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5D" w:rsidRPr="00871BA0" w:rsidRDefault="00B0220E" w:rsidP="00737E5D">
      <w:pPr>
        <w:jc w:val="center"/>
        <w:rPr>
          <w:b/>
        </w:rPr>
      </w:pPr>
      <w:r>
        <w:rPr>
          <w:b/>
        </w:rPr>
        <w:t>Cover Sheet</w:t>
      </w:r>
    </w:p>
    <w:p w:rsidR="00871BA0" w:rsidRDefault="00871BA0" w:rsidP="00737E5D">
      <w:pPr>
        <w:jc w:val="center"/>
      </w:pPr>
    </w:p>
    <w:tbl>
      <w:tblPr>
        <w:tblStyle w:val="TableGrid"/>
        <w:tblW w:w="5000" w:type="pct"/>
        <w:tblLook w:val="01E0"/>
      </w:tblPr>
      <w:tblGrid>
        <w:gridCol w:w="1915"/>
        <w:gridCol w:w="7661"/>
      </w:tblGrid>
      <w:tr w:rsidR="00FA7D4D">
        <w:tc>
          <w:tcPr>
            <w:tcW w:w="5000" w:type="pct"/>
            <w:gridSpan w:val="2"/>
            <w:vAlign w:val="center"/>
          </w:tcPr>
          <w:p w:rsidR="00AE034B" w:rsidRDefault="00AE034B" w:rsidP="00737E5D">
            <w:pPr>
              <w:jc w:val="center"/>
            </w:pPr>
          </w:p>
          <w:p w:rsidR="00FA7D4D" w:rsidRDefault="00FA7D4D" w:rsidP="00737E5D">
            <w:pPr>
              <w:jc w:val="center"/>
            </w:pPr>
            <w:r>
              <w:t>Prototype</w:t>
            </w:r>
          </w:p>
          <w:p w:rsidR="00AE034B" w:rsidRDefault="00AE034B" w:rsidP="00737E5D">
            <w:pPr>
              <w:jc w:val="center"/>
            </w:pPr>
          </w:p>
        </w:tc>
      </w:tr>
      <w:tr w:rsidR="00FA7D4D">
        <w:tc>
          <w:tcPr>
            <w:tcW w:w="1000" w:type="pct"/>
            <w:vAlign w:val="center"/>
          </w:tcPr>
          <w:p w:rsidR="00FA7D4D" w:rsidRDefault="00FA7D4D" w:rsidP="00871BA0">
            <w:pPr>
              <w:jc w:val="center"/>
            </w:pPr>
          </w:p>
          <w:p w:rsidR="00FA7D4D" w:rsidRDefault="00773ADD" w:rsidP="00871BA0">
            <w:pPr>
              <w:jc w:val="center"/>
            </w:pPr>
            <w:r>
              <w:t xml:space="preserve">Prototype </w:t>
            </w:r>
            <w:r w:rsidR="00871BA0">
              <w:t>Name</w:t>
            </w:r>
          </w:p>
          <w:p w:rsidR="00FA7D4D" w:rsidRDefault="00FA7D4D" w:rsidP="00871BA0">
            <w:pPr>
              <w:jc w:val="center"/>
            </w:pPr>
          </w:p>
        </w:tc>
        <w:tc>
          <w:tcPr>
            <w:tcW w:w="4000" w:type="pct"/>
            <w:vAlign w:val="center"/>
          </w:tcPr>
          <w:p w:rsidR="00FA7D4D" w:rsidRDefault="00FA7D4D" w:rsidP="00871BA0"/>
        </w:tc>
      </w:tr>
      <w:tr w:rsidR="00871BA0">
        <w:tc>
          <w:tcPr>
            <w:tcW w:w="1000" w:type="pct"/>
            <w:vAlign w:val="center"/>
          </w:tcPr>
          <w:p w:rsidR="00871BA0" w:rsidRDefault="00871BA0" w:rsidP="00871BA0">
            <w:pPr>
              <w:jc w:val="center"/>
            </w:pPr>
          </w:p>
          <w:p w:rsidR="00871BA0" w:rsidRDefault="00871BA0" w:rsidP="00871BA0">
            <w:pPr>
              <w:jc w:val="center"/>
            </w:pPr>
            <w:r>
              <w:t>Purpose</w:t>
            </w:r>
          </w:p>
          <w:p w:rsidR="00871BA0" w:rsidRDefault="00871BA0" w:rsidP="00871BA0">
            <w:pPr>
              <w:jc w:val="center"/>
            </w:pPr>
          </w:p>
        </w:tc>
        <w:tc>
          <w:tcPr>
            <w:tcW w:w="4000" w:type="pct"/>
            <w:vAlign w:val="center"/>
          </w:tcPr>
          <w:p w:rsidR="00871BA0" w:rsidRDefault="00375B96" w:rsidP="00871BA0">
            <w:r>
              <w:t xml:space="preserve">Improve transition outcomes for youth with disabilities ages 14-24 </w:t>
            </w:r>
            <w:r w:rsidR="002E5904">
              <w:t>through the use of intermediaries</w:t>
            </w:r>
          </w:p>
        </w:tc>
      </w:tr>
      <w:tr w:rsidR="002E5904">
        <w:tc>
          <w:tcPr>
            <w:tcW w:w="1000" w:type="pct"/>
            <w:vAlign w:val="center"/>
          </w:tcPr>
          <w:p w:rsidR="002E5904" w:rsidRDefault="002E5904" w:rsidP="00871BA0">
            <w:pPr>
              <w:jc w:val="center"/>
            </w:pPr>
          </w:p>
          <w:p w:rsidR="002E5904" w:rsidRDefault="002E5904" w:rsidP="00871BA0">
            <w:pPr>
              <w:jc w:val="center"/>
            </w:pPr>
            <w:r>
              <w:t>Target Populations</w:t>
            </w:r>
          </w:p>
          <w:p w:rsidR="002E5904" w:rsidRDefault="002E5904" w:rsidP="00871BA0">
            <w:pPr>
              <w:jc w:val="center"/>
            </w:pPr>
          </w:p>
        </w:tc>
        <w:tc>
          <w:tcPr>
            <w:tcW w:w="4000" w:type="pct"/>
            <w:vAlign w:val="center"/>
          </w:tcPr>
          <w:p w:rsidR="002E5904" w:rsidRDefault="002E5904" w:rsidP="00DB3B83">
            <w:pPr>
              <w:ind w:left="360"/>
            </w:pPr>
          </w:p>
        </w:tc>
      </w:tr>
      <w:tr w:rsidR="00001F13">
        <w:tc>
          <w:tcPr>
            <w:tcW w:w="1000" w:type="pct"/>
            <w:vAlign w:val="center"/>
          </w:tcPr>
          <w:p w:rsidR="00001F13" w:rsidRDefault="00001F13" w:rsidP="00871BA0">
            <w:pPr>
              <w:jc w:val="center"/>
            </w:pPr>
          </w:p>
          <w:p w:rsidR="00001F13" w:rsidRDefault="00DB3B83" w:rsidP="00871BA0">
            <w:pPr>
              <w:jc w:val="center"/>
            </w:pPr>
            <w:r>
              <w:t>Service Strategy</w:t>
            </w:r>
          </w:p>
          <w:p w:rsidR="00001F13" w:rsidRDefault="00001F13" w:rsidP="00871BA0">
            <w:pPr>
              <w:jc w:val="center"/>
            </w:pPr>
          </w:p>
        </w:tc>
        <w:tc>
          <w:tcPr>
            <w:tcW w:w="4000" w:type="pct"/>
            <w:vAlign w:val="center"/>
          </w:tcPr>
          <w:p w:rsidR="00001F13" w:rsidRDefault="00DB3B83" w:rsidP="00871BA0">
            <w:r>
              <w:t>(customer based action – not policies / procedures)</w:t>
            </w:r>
          </w:p>
        </w:tc>
      </w:tr>
      <w:tr w:rsidR="00001F13">
        <w:tc>
          <w:tcPr>
            <w:tcW w:w="1000" w:type="pct"/>
            <w:vAlign w:val="center"/>
          </w:tcPr>
          <w:p w:rsidR="00001F13" w:rsidRDefault="00001F13" w:rsidP="00871BA0">
            <w:pPr>
              <w:jc w:val="center"/>
            </w:pPr>
          </w:p>
          <w:p w:rsidR="00EB7E57" w:rsidRDefault="00EB7E57" w:rsidP="00871BA0">
            <w:pPr>
              <w:jc w:val="center"/>
            </w:pPr>
            <w:r>
              <w:t xml:space="preserve">Target </w:t>
            </w:r>
          </w:p>
          <w:p w:rsidR="00001F13" w:rsidRDefault="00EB7E57" w:rsidP="00871BA0">
            <w:pPr>
              <w:jc w:val="center"/>
            </w:pPr>
            <w:r>
              <w:t>Market</w:t>
            </w:r>
          </w:p>
          <w:p w:rsidR="00001F13" w:rsidRDefault="00001F13" w:rsidP="00871BA0">
            <w:pPr>
              <w:jc w:val="center"/>
            </w:pPr>
          </w:p>
        </w:tc>
        <w:tc>
          <w:tcPr>
            <w:tcW w:w="4000" w:type="pct"/>
            <w:vAlign w:val="center"/>
          </w:tcPr>
          <w:p w:rsidR="00001F13" w:rsidRDefault="00001F13" w:rsidP="00871BA0"/>
        </w:tc>
      </w:tr>
      <w:tr w:rsidR="00871BA0">
        <w:trPr>
          <w:trHeight w:val="1645"/>
        </w:trPr>
        <w:tc>
          <w:tcPr>
            <w:tcW w:w="1000" w:type="pct"/>
            <w:vAlign w:val="center"/>
          </w:tcPr>
          <w:p w:rsidR="00871BA0" w:rsidRDefault="00EB7E57" w:rsidP="00EB7E57">
            <w:pPr>
              <w:jc w:val="center"/>
            </w:pPr>
            <w:r>
              <w:t>Positioning Strategy</w:t>
            </w:r>
          </w:p>
        </w:tc>
        <w:tc>
          <w:tcPr>
            <w:tcW w:w="4000" w:type="pct"/>
            <w:vAlign w:val="center"/>
          </w:tcPr>
          <w:p w:rsidR="00EB7E57" w:rsidRDefault="00EB7E57" w:rsidP="00EB7E57">
            <w:r>
              <w:t>(how we present our identity to the target market)</w:t>
            </w:r>
          </w:p>
          <w:p w:rsidR="00871BA0" w:rsidRDefault="00871BA0" w:rsidP="00871BA0"/>
          <w:p w:rsidR="00871BA0" w:rsidRDefault="00871BA0" w:rsidP="00871BA0"/>
        </w:tc>
      </w:tr>
      <w:tr w:rsidR="006706E3">
        <w:trPr>
          <w:trHeight w:val="1645"/>
        </w:trPr>
        <w:tc>
          <w:tcPr>
            <w:tcW w:w="1000" w:type="pct"/>
            <w:vAlign w:val="center"/>
          </w:tcPr>
          <w:p w:rsidR="006706E3" w:rsidRDefault="006706E3" w:rsidP="00871BA0">
            <w:pPr>
              <w:jc w:val="center"/>
            </w:pPr>
          </w:p>
          <w:p w:rsidR="006706E3" w:rsidRDefault="006706E3" w:rsidP="00871BA0">
            <w:pPr>
              <w:jc w:val="center"/>
            </w:pPr>
            <w:r>
              <w:t>Fiscal Agent</w:t>
            </w:r>
          </w:p>
          <w:p w:rsidR="006706E3" w:rsidRDefault="006706E3" w:rsidP="006706E3">
            <w:pPr>
              <w:jc w:val="center"/>
            </w:pPr>
            <w:r>
              <w:t>&amp;</w:t>
            </w:r>
          </w:p>
          <w:p w:rsidR="006706E3" w:rsidRDefault="006706E3" w:rsidP="006706E3">
            <w:pPr>
              <w:jc w:val="center"/>
            </w:pPr>
            <w:r>
              <w:t>Contact Information</w:t>
            </w:r>
          </w:p>
          <w:p w:rsidR="006706E3" w:rsidRDefault="006706E3" w:rsidP="00871BA0">
            <w:pPr>
              <w:jc w:val="center"/>
            </w:pPr>
          </w:p>
        </w:tc>
        <w:tc>
          <w:tcPr>
            <w:tcW w:w="4000" w:type="pct"/>
            <w:vAlign w:val="center"/>
          </w:tcPr>
          <w:p w:rsidR="006706E3" w:rsidRDefault="006706E3" w:rsidP="00871BA0"/>
        </w:tc>
      </w:tr>
    </w:tbl>
    <w:p w:rsidR="00871BA0" w:rsidRDefault="00871BA0"/>
    <w:p w:rsidR="00930F2F" w:rsidRPr="00B0220E" w:rsidRDefault="00B0220E" w:rsidP="00AE034B">
      <w:pPr>
        <w:jc w:val="center"/>
        <w:rPr>
          <w:b/>
        </w:rPr>
      </w:pPr>
      <w:r>
        <w:br w:type="page"/>
      </w:r>
      <w:r w:rsidRPr="00B0220E">
        <w:rPr>
          <w:b/>
        </w:rPr>
        <w:lastRenderedPageBreak/>
        <w:t>Executive Summary</w:t>
      </w:r>
    </w:p>
    <w:p w:rsidR="00B0220E" w:rsidRDefault="00B0220E" w:rsidP="00AE034B">
      <w:pPr>
        <w:jc w:val="center"/>
      </w:pPr>
    </w:p>
    <w:tbl>
      <w:tblPr>
        <w:tblStyle w:val="TableGrid"/>
        <w:tblW w:w="0" w:type="auto"/>
        <w:tblLook w:val="01E0"/>
      </w:tblPr>
      <w:tblGrid>
        <w:gridCol w:w="1548"/>
        <w:gridCol w:w="8028"/>
      </w:tblGrid>
      <w:tr w:rsidR="00930F2F">
        <w:tc>
          <w:tcPr>
            <w:tcW w:w="9576" w:type="dxa"/>
            <w:gridSpan w:val="2"/>
          </w:tcPr>
          <w:p w:rsidR="00930F2F" w:rsidRDefault="00930F2F" w:rsidP="00930F2F">
            <w:pPr>
              <w:jc w:val="center"/>
            </w:pPr>
          </w:p>
          <w:p w:rsidR="00930F2F" w:rsidRDefault="00930F2F" w:rsidP="00930F2F">
            <w:pPr>
              <w:jc w:val="center"/>
            </w:pPr>
            <w:r>
              <w:t>Business Concept</w:t>
            </w:r>
          </w:p>
          <w:p w:rsidR="00930F2F" w:rsidRDefault="00930F2F" w:rsidP="00930F2F">
            <w:pPr>
              <w:jc w:val="center"/>
            </w:pPr>
          </w:p>
        </w:tc>
      </w:tr>
      <w:tr w:rsidR="00930F2F">
        <w:tc>
          <w:tcPr>
            <w:tcW w:w="1548" w:type="dxa"/>
          </w:tcPr>
          <w:p w:rsidR="00930F2F" w:rsidRDefault="00930F2F" w:rsidP="00930F2F"/>
          <w:p w:rsidR="00930F2F" w:rsidRDefault="00930F2F" w:rsidP="00930F2F">
            <w:r>
              <w:t>Product</w:t>
            </w:r>
          </w:p>
          <w:p w:rsidR="00930F2F" w:rsidRDefault="00930F2F" w:rsidP="00930F2F"/>
        </w:tc>
        <w:tc>
          <w:tcPr>
            <w:tcW w:w="8028" w:type="dxa"/>
            <w:vAlign w:val="center"/>
          </w:tcPr>
          <w:p w:rsidR="00930F2F" w:rsidRDefault="00930F2F" w:rsidP="00930F2F"/>
        </w:tc>
      </w:tr>
      <w:tr w:rsidR="00930F2F">
        <w:tc>
          <w:tcPr>
            <w:tcW w:w="1548" w:type="dxa"/>
          </w:tcPr>
          <w:p w:rsidR="00930F2F" w:rsidRDefault="00930F2F" w:rsidP="00930F2F"/>
          <w:p w:rsidR="00930F2F" w:rsidRDefault="00930F2F" w:rsidP="00930F2F">
            <w:r>
              <w:t xml:space="preserve">Market </w:t>
            </w:r>
          </w:p>
          <w:p w:rsidR="00930F2F" w:rsidRDefault="00930F2F" w:rsidP="00930F2F"/>
        </w:tc>
        <w:tc>
          <w:tcPr>
            <w:tcW w:w="8028" w:type="dxa"/>
            <w:vAlign w:val="center"/>
          </w:tcPr>
          <w:p w:rsidR="00930F2F" w:rsidRDefault="00930F2F" w:rsidP="00930F2F"/>
        </w:tc>
      </w:tr>
      <w:tr w:rsidR="00930F2F">
        <w:tc>
          <w:tcPr>
            <w:tcW w:w="1548" w:type="dxa"/>
          </w:tcPr>
          <w:p w:rsidR="00930F2F" w:rsidRDefault="00930F2F" w:rsidP="00930F2F"/>
          <w:p w:rsidR="00930F2F" w:rsidRDefault="00930F2F" w:rsidP="00930F2F">
            <w:r>
              <w:t>Advantage</w:t>
            </w:r>
          </w:p>
          <w:p w:rsidR="00930F2F" w:rsidRDefault="00930F2F" w:rsidP="00930F2F"/>
        </w:tc>
        <w:tc>
          <w:tcPr>
            <w:tcW w:w="8028" w:type="dxa"/>
            <w:vAlign w:val="center"/>
          </w:tcPr>
          <w:p w:rsidR="00930F2F" w:rsidRDefault="00045E0B" w:rsidP="00930F2F">
            <w:r>
              <w:t>(so what?)</w:t>
            </w:r>
          </w:p>
        </w:tc>
      </w:tr>
    </w:tbl>
    <w:p w:rsidR="00B0220E" w:rsidRDefault="00B0220E" w:rsidP="00930F2F"/>
    <w:tbl>
      <w:tblPr>
        <w:tblStyle w:val="TableGrid"/>
        <w:tblW w:w="0" w:type="auto"/>
        <w:tblLook w:val="01E0"/>
      </w:tblPr>
      <w:tblGrid>
        <w:gridCol w:w="1548"/>
        <w:gridCol w:w="8028"/>
      </w:tblGrid>
      <w:tr w:rsidR="00930F2F">
        <w:tc>
          <w:tcPr>
            <w:tcW w:w="9576" w:type="dxa"/>
            <w:gridSpan w:val="2"/>
          </w:tcPr>
          <w:p w:rsidR="00930F2F" w:rsidRDefault="00930F2F" w:rsidP="00CD2D0C">
            <w:pPr>
              <w:jc w:val="center"/>
            </w:pPr>
          </w:p>
          <w:p w:rsidR="00930F2F" w:rsidRDefault="00045E0B" w:rsidP="00CD2D0C">
            <w:pPr>
              <w:jc w:val="center"/>
            </w:pPr>
            <w:r>
              <w:t>Resources</w:t>
            </w:r>
            <w:r w:rsidR="00773ADD">
              <w:t xml:space="preserve"> (in-kind and funding)</w:t>
            </w:r>
          </w:p>
          <w:p w:rsidR="00930F2F" w:rsidRDefault="00930F2F" w:rsidP="00CD2D0C">
            <w:pPr>
              <w:jc w:val="center"/>
            </w:pPr>
          </w:p>
        </w:tc>
      </w:tr>
      <w:tr w:rsidR="00930F2F">
        <w:tc>
          <w:tcPr>
            <w:tcW w:w="1548" w:type="dxa"/>
          </w:tcPr>
          <w:p w:rsidR="00930F2F" w:rsidRDefault="00930F2F" w:rsidP="00A035D4">
            <w:pPr>
              <w:jc w:val="center"/>
            </w:pPr>
          </w:p>
          <w:p w:rsidR="00CD2D0C" w:rsidRDefault="00A035D4" w:rsidP="00A035D4">
            <w:pPr>
              <w:jc w:val="center"/>
            </w:pPr>
            <w:r>
              <w:t>With ITO</w:t>
            </w:r>
          </w:p>
          <w:p w:rsidR="00930F2F" w:rsidRDefault="00930F2F" w:rsidP="00A035D4">
            <w:pPr>
              <w:jc w:val="center"/>
            </w:pPr>
          </w:p>
        </w:tc>
        <w:tc>
          <w:tcPr>
            <w:tcW w:w="8028" w:type="dxa"/>
            <w:vAlign w:val="center"/>
          </w:tcPr>
          <w:p w:rsidR="00930F2F" w:rsidRDefault="00045E0B" w:rsidP="00CD2D0C">
            <w:r>
              <w:t>(</w:t>
            </w:r>
            <w:r w:rsidR="00A035D4">
              <w:t xml:space="preserve">how </w:t>
            </w:r>
            <w:r>
              <w:t>we currently get the job done)</w:t>
            </w:r>
          </w:p>
        </w:tc>
      </w:tr>
      <w:tr w:rsidR="00930F2F">
        <w:tc>
          <w:tcPr>
            <w:tcW w:w="1548" w:type="dxa"/>
          </w:tcPr>
          <w:p w:rsidR="00930F2F" w:rsidRDefault="00930F2F" w:rsidP="00A035D4">
            <w:pPr>
              <w:jc w:val="center"/>
            </w:pPr>
          </w:p>
          <w:p w:rsidR="00CD2D0C" w:rsidRDefault="00A035D4" w:rsidP="00A035D4">
            <w:pPr>
              <w:jc w:val="center"/>
            </w:pPr>
            <w:r>
              <w:t>Without ITO</w:t>
            </w:r>
          </w:p>
          <w:p w:rsidR="00045E0B" w:rsidRDefault="00045E0B" w:rsidP="00A035D4">
            <w:pPr>
              <w:jc w:val="center"/>
            </w:pPr>
          </w:p>
        </w:tc>
        <w:tc>
          <w:tcPr>
            <w:tcW w:w="8028" w:type="dxa"/>
            <w:vAlign w:val="center"/>
          </w:tcPr>
          <w:p w:rsidR="00930F2F" w:rsidRDefault="00A035D4" w:rsidP="00CD2D0C">
            <w:r>
              <w:t>(how we will sustain</w:t>
            </w:r>
            <w:r w:rsidR="00045E0B">
              <w:t>)</w:t>
            </w:r>
          </w:p>
        </w:tc>
      </w:tr>
    </w:tbl>
    <w:p w:rsidR="00AE034B" w:rsidRDefault="00AE034B"/>
    <w:tbl>
      <w:tblPr>
        <w:tblStyle w:val="TableGrid"/>
        <w:tblW w:w="5000" w:type="pct"/>
        <w:tblLook w:val="01E0"/>
      </w:tblPr>
      <w:tblGrid>
        <w:gridCol w:w="1916"/>
        <w:gridCol w:w="1915"/>
        <w:gridCol w:w="1915"/>
        <w:gridCol w:w="1915"/>
        <w:gridCol w:w="1915"/>
      </w:tblGrid>
      <w:tr w:rsidR="00FA7D4D">
        <w:tc>
          <w:tcPr>
            <w:tcW w:w="5000" w:type="pct"/>
            <w:gridSpan w:val="5"/>
          </w:tcPr>
          <w:p w:rsidR="00AE034B" w:rsidRDefault="00AE034B" w:rsidP="00737E5D">
            <w:pPr>
              <w:jc w:val="center"/>
            </w:pPr>
          </w:p>
          <w:p w:rsidR="00FA7D4D" w:rsidRDefault="00FA7D4D" w:rsidP="00737E5D">
            <w:pPr>
              <w:jc w:val="center"/>
            </w:pPr>
            <w:r>
              <w:t>Prototype Team</w:t>
            </w:r>
          </w:p>
          <w:p w:rsidR="00AE034B" w:rsidRDefault="00AE034B" w:rsidP="00737E5D">
            <w:pPr>
              <w:jc w:val="center"/>
            </w:pPr>
          </w:p>
        </w:tc>
      </w:tr>
      <w:tr w:rsidR="00737E5D">
        <w:tc>
          <w:tcPr>
            <w:tcW w:w="1000" w:type="pct"/>
            <w:vAlign w:val="center"/>
          </w:tcPr>
          <w:p w:rsidR="00737E5D" w:rsidRDefault="006706E3" w:rsidP="00737E5D">
            <w:pPr>
              <w:jc w:val="center"/>
            </w:pPr>
            <w:r>
              <w:t>Representing</w:t>
            </w:r>
          </w:p>
        </w:tc>
        <w:tc>
          <w:tcPr>
            <w:tcW w:w="1000" w:type="pct"/>
            <w:vAlign w:val="center"/>
          </w:tcPr>
          <w:p w:rsidR="00737E5D" w:rsidRDefault="006706E3" w:rsidP="00737E5D">
            <w:pPr>
              <w:jc w:val="center"/>
            </w:pPr>
            <w:r>
              <w:t>Name</w:t>
            </w:r>
          </w:p>
        </w:tc>
        <w:tc>
          <w:tcPr>
            <w:tcW w:w="1000" w:type="pct"/>
            <w:vAlign w:val="center"/>
          </w:tcPr>
          <w:p w:rsidR="00737E5D" w:rsidRDefault="00FA7D4D" w:rsidP="00737E5D">
            <w:pPr>
              <w:jc w:val="center"/>
            </w:pPr>
            <w:r>
              <w:t>Mailing address</w:t>
            </w:r>
          </w:p>
        </w:tc>
        <w:tc>
          <w:tcPr>
            <w:tcW w:w="1000" w:type="pct"/>
            <w:vAlign w:val="center"/>
          </w:tcPr>
          <w:p w:rsidR="00737E5D" w:rsidRDefault="00FA7D4D" w:rsidP="00737E5D">
            <w:pPr>
              <w:jc w:val="center"/>
            </w:pPr>
            <w:r>
              <w:t xml:space="preserve">Telephone </w:t>
            </w:r>
          </w:p>
        </w:tc>
        <w:tc>
          <w:tcPr>
            <w:tcW w:w="1000" w:type="pct"/>
            <w:vAlign w:val="center"/>
          </w:tcPr>
          <w:p w:rsidR="00737E5D" w:rsidRDefault="00FA7D4D" w:rsidP="00737E5D">
            <w:pPr>
              <w:jc w:val="center"/>
            </w:pPr>
            <w:r>
              <w:t>E-mail address</w:t>
            </w:r>
          </w:p>
        </w:tc>
      </w:tr>
      <w:tr w:rsidR="00737E5D">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r>
      <w:tr w:rsidR="00737E5D">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r>
      <w:tr w:rsidR="00737E5D">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c>
          <w:tcPr>
            <w:tcW w:w="1000" w:type="pct"/>
            <w:vAlign w:val="center"/>
          </w:tcPr>
          <w:p w:rsidR="00737E5D" w:rsidRDefault="00737E5D"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r w:rsidR="00871BA0">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c>
          <w:tcPr>
            <w:tcW w:w="1000" w:type="pct"/>
            <w:vAlign w:val="center"/>
          </w:tcPr>
          <w:p w:rsidR="00871BA0" w:rsidRDefault="00871BA0" w:rsidP="00871BA0"/>
        </w:tc>
      </w:tr>
    </w:tbl>
    <w:p w:rsidR="00B0220E" w:rsidRDefault="00B0220E"/>
    <w:tbl>
      <w:tblPr>
        <w:tblStyle w:val="TableGrid"/>
        <w:tblW w:w="0" w:type="auto"/>
        <w:tblLook w:val="01E0"/>
      </w:tblPr>
      <w:tblGrid>
        <w:gridCol w:w="9576"/>
      </w:tblGrid>
      <w:tr w:rsidR="009312B0">
        <w:tc>
          <w:tcPr>
            <w:tcW w:w="9576" w:type="dxa"/>
          </w:tcPr>
          <w:p w:rsidR="009312B0" w:rsidRDefault="009312B0" w:rsidP="008E380F">
            <w:pPr>
              <w:keepNext/>
              <w:keepLines/>
              <w:jc w:val="center"/>
            </w:pPr>
          </w:p>
          <w:p w:rsidR="009312B0" w:rsidRDefault="00045E0B" w:rsidP="008E380F">
            <w:pPr>
              <w:keepNext/>
              <w:keepLines/>
              <w:jc w:val="center"/>
            </w:pPr>
            <w:r>
              <w:t xml:space="preserve">Documented </w:t>
            </w:r>
            <w:r w:rsidR="00AD03C9">
              <w:t>a</w:t>
            </w:r>
            <w:r w:rsidR="00001F13">
              <w:t>chievements</w:t>
            </w:r>
            <w:r w:rsidR="006706E3">
              <w:t xml:space="preserve"> so far that support viability</w:t>
            </w:r>
          </w:p>
          <w:p w:rsidR="006706E3" w:rsidRDefault="006706E3" w:rsidP="008E380F">
            <w:pPr>
              <w:keepNext/>
              <w:keepLines/>
              <w:jc w:val="center"/>
            </w:pPr>
          </w:p>
        </w:tc>
      </w:tr>
      <w:tr w:rsidR="00001F13">
        <w:trPr>
          <w:trHeight w:val="11762"/>
        </w:trPr>
        <w:tc>
          <w:tcPr>
            <w:tcW w:w="9576" w:type="dxa"/>
          </w:tcPr>
          <w:p w:rsidR="00001F13" w:rsidRDefault="00001F13" w:rsidP="008E380F">
            <w:pPr>
              <w:keepNext/>
              <w:keepLines/>
            </w:pPr>
          </w:p>
        </w:tc>
      </w:tr>
    </w:tbl>
    <w:p w:rsidR="00AE034B" w:rsidRDefault="00AE034B" w:rsidP="00930F2F">
      <w:pPr>
        <w:jc w:val="center"/>
      </w:pPr>
    </w:p>
    <w:p w:rsidR="00001F13" w:rsidRPr="00B0220E" w:rsidRDefault="00001F13" w:rsidP="00930F2F">
      <w:pPr>
        <w:jc w:val="center"/>
        <w:rPr>
          <w:b/>
        </w:rPr>
      </w:pPr>
      <w:r>
        <w:br w:type="page"/>
      </w:r>
      <w:r w:rsidR="00BD7FE3">
        <w:rPr>
          <w:b/>
        </w:rPr>
        <w:lastRenderedPageBreak/>
        <w:t>Market Research</w:t>
      </w:r>
    </w:p>
    <w:p w:rsidR="00B0220E" w:rsidRDefault="00C10615" w:rsidP="00930F2F">
      <w:pPr>
        <w:jc w:val="center"/>
      </w:pPr>
      <w:r>
        <w:t xml:space="preserve">(information gathered from </w:t>
      </w:r>
      <w:r w:rsidR="000700B7">
        <w:t xml:space="preserve">community members and/or </w:t>
      </w:r>
      <w:r>
        <w:t>prototype participants</w:t>
      </w:r>
      <w:r w:rsidR="000700B7">
        <w:t>)</w:t>
      </w:r>
    </w:p>
    <w:p w:rsidR="00C10615" w:rsidRDefault="00C10615" w:rsidP="00930F2F">
      <w:pPr>
        <w:jc w:val="center"/>
      </w:pPr>
    </w:p>
    <w:tbl>
      <w:tblPr>
        <w:tblStyle w:val="TableGrid"/>
        <w:tblW w:w="0" w:type="auto"/>
        <w:tblLook w:val="01E0"/>
      </w:tblPr>
      <w:tblGrid>
        <w:gridCol w:w="1431"/>
        <w:gridCol w:w="4072"/>
        <w:gridCol w:w="4073"/>
      </w:tblGrid>
      <w:tr w:rsidR="00AD03C9">
        <w:tc>
          <w:tcPr>
            <w:tcW w:w="1431" w:type="dxa"/>
            <w:vAlign w:val="center"/>
          </w:tcPr>
          <w:p w:rsidR="008E380F" w:rsidRDefault="008E380F" w:rsidP="00BD7FE3">
            <w:pPr>
              <w:jc w:val="center"/>
            </w:pPr>
          </w:p>
          <w:p w:rsidR="00AD03C9" w:rsidRDefault="00AD03C9" w:rsidP="00BD7FE3">
            <w:pPr>
              <w:jc w:val="center"/>
            </w:pPr>
            <w:r>
              <w:t>Guidepost</w:t>
            </w:r>
          </w:p>
          <w:p w:rsidR="008E380F" w:rsidRDefault="008E380F" w:rsidP="00BD7FE3">
            <w:pPr>
              <w:jc w:val="center"/>
            </w:pPr>
          </w:p>
        </w:tc>
        <w:tc>
          <w:tcPr>
            <w:tcW w:w="4072" w:type="dxa"/>
            <w:vAlign w:val="center"/>
          </w:tcPr>
          <w:p w:rsidR="00AD03C9" w:rsidRDefault="00AD03C9" w:rsidP="00BD7FE3">
            <w:pPr>
              <w:jc w:val="center"/>
            </w:pPr>
            <w:r>
              <w:t>Youth tell us…</w:t>
            </w:r>
          </w:p>
        </w:tc>
        <w:tc>
          <w:tcPr>
            <w:tcW w:w="4073" w:type="dxa"/>
            <w:vAlign w:val="center"/>
          </w:tcPr>
          <w:p w:rsidR="00AD03C9" w:rsidRDefault="00AD03C9" w:rsidP="00BD7FE3">
            <w:pPr>
              <w:jc w:val="center"/>
            </w:pPr>
            <w:r>
              <w:t>So we will deliver…</w:t>
            </w:r>
          </w:p>
        </w:tc>
      </w:tr>
      <w:tr w:rsidR="00AD03C9">
        <w:trPr>
          <w:trHeight w:val="477"/>
        </w:trPr>
        <w:tc>
          <w:tcPr>
            <w:tcW w:w="1431" w:type="dxa"/>
            <w:vAlign w:val="center"/>
          </w:tcPr>
          <w:p w:rsidR="00AD03C9" w:rsidRDefault="00AD03C9" w:rsidP="00BD7FE3">
            <w:r>
              <w:t>Learning</w:t>
            </w:r>
          </w:p>
        </w:tc>
        <w:tc>
          <w:tcPr>
            <w:tcW w:w="4072" w:type="dxa"/>
            <w:vAlign w:val="center"/>
          </w:tcPr>
          <w:p w:rsidR="00AD03C9" w:rsidRDefault="00AD03C9" w:rsidP="00BD7FE3"/>
        </w:tc>
        <w:tc>
          <w:tcPr>
            <w:tcW w:w="4073" w:type="dxa"/>
            <w:vAlign w:val="center"/>
          </w:tcPr>
          <w:p w:rsidR="00AD03C9" w:rsidRDefault="00AD03C9" w:rsidP="00BD7FE3"/>
        </w:tc>
      </w:tr>
      <w:tr w:rsidR="00AD03C9">
        <w:trPr>
          <w:trHeight w:val="473"/>
        </w:trPr>
        <w:tc>
          <w:tcPr>
            <w:tcW w:w="1431" w:type="dxa"/>
            <w:vAlign w:val="center"/>
          </w:tcPr>
          <w:p w:rsidR="00AD03C9" w:rsidRDefault="00AD03C9" w:rsidP="00BD7FE3">
            <w:r>
              <w:t>Working</w:t>
            </w:r>
          </w:p>
        </w:tc>
        <w:tc>
          <w:tcPr>
            <w:tcW w:w="4072" w:type="dxa"/>
            <w:vAlign w:val="center"/>
          </w:tcPr>
          <w:p w:rsidR="00AD03C9" w:rsidRDefault="00AD03C9" w:rsidP="00BD7FE3"/>
        </w:tc>
        <w:tc>
          <w:tcPr>
            <w:tcW w:w="4073" w:type="dxa"/>
            <w:vAlign w:val="center"/>
          </w:tcPr>
          <w:p w:rsidR="00AD03C9" w:rsidRDefault="00AD03C9" w:rsidP="00BD7FE3"/>
        </w:tc>
      </w:tr>
      <w:tr w:rsidR="00AD03C9">
        <w:trPr>
          <w:trHeight w:val="473"/>
        </w:trPr>
        <w:tc>
          <w:tcPr>
            <w:tcW w:w="1431" w:type="dxa"/>
            <w:vAlign w:val="center"/>
          </w:tcPr>
          <w:p w:rsidR="00AD03C9" w:rsidRDefault="00AD03C9" w:rsidP="00BD7FE3">
            <w:r>
              <w:t>Thriving</w:t>
            </w:r>
          </w:p>
        </w:tc>
        <w:tc>
          <w:tcPr>
            <w:tcW w:w="4072" w:type="dxa"/>
            <w:vAlign w:val="center"/>
          </w:tcPr>
          <w:p w:rsidR="00AD03C9" w:rsidRDefault="00AD03C9" w:rsidP="00BD7FE3"/>
        </w:tc>
        <w:tc>
          <w:tcPr>
            <w:tcW w:w="4073" w:type="dxa"/>
            <w:vAlign w:val="center"/>
          </w:tcPr>
          <w:p w:rsidR="00AD03C9" w:rsidRDefault="00AD03C9" w:rsidP="00BD7FE3"/>
        </w:tc>
      </w:tr>
      <w:tr w:rsidR="00AD03C9">
        <w:trPr>
          <w:trHeight w:val="473"/>
        </w:trPr>
        <w:tc>
          <w:tcPr>
            <w:tcW w:w="1431" w:type="dxa"/>
            <w:vAlign w:val="center"/>
          </w:tcPr>
          <w:p w:rsidR="00AD03C9" w:rsidRDefault="00AD03C9" w:rsidP="00BD7FE3">
            <w:r>
              <w:t>Connecting</w:t>
            </w:r>
          </w:p>
        </w:tc>
        <w:tc>
          <w:tcPr>
            <w:tcW w:w="4072" w:type="dxa"/>
            <w:vAlign w:val="center"/>
          </w:tcPr>
          <w:p w:rsidR="00AD03C9" w:rsidRDefault="00AD03C9" w:rsidP="00BD7FE3"/>
        </w:tc>
        <w:tc>
          <w:tcPr>
            <w:tcW w:w="4073" w:type="dxa"/>
            <w:vAlign w:val="center"/>
          </w:tcPr>
          <w:p w:rsidR="00AD03C9" w:rsidRDefault="00AD03C9" w:rsidP="00BD7FE3"/>
        </w:tc>
      </w:tr>
      <w:tr w:rsidR="00AD03C9">
        <w:trPr>
          <w:trHeight w:val="473"/>
        </w:trPr>
        <w:tc>
          <w:tcPr>
            <w:tcW w:w="1431" w:type="dxa"/>
            <w:vAlign w:val="center"/>
          </w:tcPr>
          <w:p w:rsidR="00AD03C9" w:rsidRDefault="00AD03C9" w:rsidP="00BD7FE3">
            <w:r>
              <w:t>Leading</w:t>
            </w:r>
          </w:p>
        </w:tc>
        <w:tc>
          <w:tcPr>
            <w:tcW w:w="4072" w:type="dxa"/>
            <w:vAlign w:val="center"/>
          </w:tcPr>
          <w:p w:rsidR="00AD03C9" w:rsidRDefault="00AD03C9" w:rsidP="00BD7FE3"/>
        </w:tc>
        <w:tc>
          <w:tcPr>
            <w:tcW w:w="4073" w:type="dxa"/>
            <w:vAlign w:val="center"/>
          </w:tcPr>
          <w:p w:rsidR="00AD03C9" w:rsidRDefault="00AD03C9" w:rsidP="00BD7FE3"/>
        </w:tc>
      </w:tr>
    </w:tbl>
    <w:p w:rsidR="000B52A3" w:rsidRDefault="000B52A3"/>
    <w:tbl>
      <w:tblPr>
        <w:tblStyle w:val="TableGrid"/>
        <w:tblW w:w="0" w:type="auto"/>
        <w:tblLook w:val="01E0"/>
      </w:tblPr>
      <w:tblGrid>
        <w:gridCol w:w="1431"/>
        <w:gridCol w:w="4072"/>
        <w:gridCol w:w="4073"/>
      </w:tblGrid>
      <w:tr w:rsidR="00AD03C9">
        <w:tc>
          <w:tcPr>
            <w:tcW w:w="1431" w:type="dxa"/>
            <w:vAlign w:val="center"/>
          </w:tcPr>
          <w:p w:rsidR="008E380F" w:rsidRDefault="008E380F" w:rsidP="00E35902">
            <w:pPr>
              <w:jc w:val="center"/>
            </w:pPr>
          </w:p>
          <w:p w:rsidR="00AD03C9" w:rsidRDefault="00AD03C9" w:rsidP="00E35902">
            <w:pPr>
              <w:jc w:val="center"/>
            </w:pPr>
            <w:r>
              <w:t>Guidepost</w:t>
            </w:r>
          </w:p>
          <w:p w:rsidR="008E380F" w:rsidRDefault="008E380F" w:rsidP="00E35902">
            <w:pPr>
              <w:jc w:val="center"/>
            </w:pPr>
          </w:p>
        </w:tc>
        <w:tc>
          <w:tcPr>
            <w:tcW w:w="4072" w:type="dxa"/>
            <w:vAlign w:val="center"/>
          </w:tcPr>
          <w:p w:rsidR="00AD03C9" w:rsidRDefault="00AD03C9" w:rsidP="00E35902">
            <w:pPr>
              <w:jc w:val="center"/>
            </w:pPr>
            <w:r>
              <w:t>Families tell us…</w:t>
            </w:r>
          </w:p>
        </w:tc>
        <w:tc>
          <w:tcPr>
            <w:tcW w:w="4073" w:type="dxa"/>
            <w:vAlign w:val="center"/>
          </w:tcPr>
          <w:p w:rsidR="00AD03C9" w:rsidRDefault="00AD03C9" w:rsidP="00E35902">
            <w:pPr>
              <w:jc w:val="center"/>
            </w:pPr>
            <w:r>
              <w:t>So we will deliver…</w:t>
            </w:r>
          </w:p>
        </w:tc>
      </w:tr>
      <w:tr w:rsidR="00AD03C9">
        <w:trPr>
          <w:trHeight w:val="477"/>
        </w:trPr>
        <w:tc>
          <w:tcPr>
            <w:tcW w:w="1431" w:type="dxa"/>
            <w:vAlign w:val="center"/>
          </w:tcPr>
          <w:p w:rsidR="00AD03C9" w:rsidRDefault="00AD03C9" w:rsidP="00E35902">
            <w:r>
              <w:t>Learning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Working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Thriving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Connecting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Leading</w:t>
            </w:r>
          </w:p>
        </w:tc>
        <w:tc>
          <w:tcPr>
            <w:tcW w:w="4072" w:type="dxa"/>
            <w:vAlign w:val="center"/>
          </w:tcPr>
          <w:p w:rsidR="00AD03C9" w:rsidRDefault="00AD03C9" w:rsidP="00E35902"/>
        </w:tc>
        <w:tc>
          <w:tcPr>
            <w:tcW w:w="4073" w:type="dxa"/>
            <w:vAlign w:val="center"/>
          </w:tcPr>
          <w:p w:rsidR="00AD03C9" w:rsidRDefault="00AD03C9" w:rsidP="00E35902"/>
        </w:tc>
      </w:tr>
    </w:tbl>
    <w:p w:rsidR="000B52A3" w:rsidRDefault="000B52A3"/>
    <w:tbl>
      <w:tblPr>
        <w:tblStyle w:val="TableGrid"/>
        <w:tblW w:w="0" w:type="auto"/>
        <w:tblLook w:val="01E0"/>
      </w:tblPr>
      <w:tblGrid>
        <w:gridCol w:w="1431"/>
        <w:gridCol w:w="4072"/>
        <w:gridCol w:w="4073"/>
      </w:tblGrid>
      <w:tr w:rsidR="00AD03C9">
        <w:tc>
          <w:tcPr>
            <w:tcW w:w="1431" w:type="dxa"/>
            <w:vAlign w:val="center"/>
          </w:tcPr>
          <w:p w:rsidR="008E380F" w:rsidRDefault="008E380F" w:rsidP="00E35902">
            <w:pPr>
              <w:jc w:val="center"/>
            </w:pPr>
          </w:p>
          <w:p w:rsidR="00AD03C9" w:rsidRDefault="00AD03C9" w:rsidP="00E35902">
            <w:pPr>
              <w:jc w:val="center"/>
            </w:pPr>
            <w:r>
              <w:t>Guidepost</w:t>
            </w:r>
          </w:p>
          <w:p w:rsidR="008E380F" w:rsidRDefault="008E380F" w:rsidP="00E35902">
            <w:pPr>
              <w:jc w:val="center"/>
            </w:pPr>
          </w:p>
        </w:tc>
        <w:tc>
          <w:tcPr>
            <w:tcW w:w="4072" w:type="dxa"/>
            <w:vAlign w:val="center"/>
          </w:tcPr>
          <w:p w:rsidR="00AD03C9" w:rsidRDefault="00AD03C9" w:rsidP="00E35902">
            <w:pPr>
              <w:jc w:val="center"/>
            </w:pPr>
            <w:r>
              <w:t>Employers tell us…</w:t>
            </w:r>
          </w:p>
        </w:tc>
        <w:tc>
          <w:tcPr>
            <w:tcW w:w="4073" w:type="dxa"/>
            <w:vAlign w:val="center"/>
          </w:tcPr>
          <w:p w:rsidR="00AD03C9" w:rsidRDefault="00AD03C9" w:rsidP="00E35902">
            <w:pPr>
              <w:jc w:val="center"/>
            </w:pPr>
            <w:r>
              <w:t>So we will deliver…</w:t>
            </w:r>
          </w:p>
        </w:tc>
      </w:tr>
      <w:tr w:rsidR="00AD03C9">
        <w:trPr>
          <w:trHeight w:val="477"/>
        </w:trPr>
        <w:tc>
          <w:tcPr>
            <w:tcW w:w="1431" w:type="dxa"/>
            <w:vAlign w:val="center"/>
          </w:tcPr>
          <w:p w:rsidR="00AD03C9" w:rsidRDefault="00AD03C9" w:rsidP="00E35902">
            <w:r>
              <w:t>Learning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Working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Thriving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Connecting</w:t>
            </w:r>
          </w:p>
        </w:tc>
        <w:tc>
          <w:tcPr>
            <w:tcW w:w="4072" w:type="dxa"/>
            <w:vAlign w:val="center"/>
          </w:tcPr>
          <w:p w:rsidR="00AD03C9" w:rsidRDefault="00AD03C9" w:rsidP="00E35902"/>
        </w:tc>
        <w:tc>
          <w:tcPr>
            <w:tcW w:w="4073" w:type="dxa"/>
            <w:vAlign w:val="center"/>
          </w:tcPr>
          <w:p w:rsidR="00AD03C9" w:rsidRDefault="00AD03C9" w:rsidP="00E35902"/>
        </w:tc>
      </w:tr>
      <w:tr w:rsidR="00AD03C9">
        <w:trPr>
          <w:trHeight w:val="473"/>
        </w:trPr>
        <w:tc>
          <w:tcPr>
            <w:tcW w:w="1431" w:type="dxa"/>
            <w:vAlign w:val="center"/>
          </w:tcPr>
          <w:p w:rsidR="00AD03C9" w:rsidRDefault="00AD03C9" w:rsidP="00E35902">
            <w:r>
              <w:t>Leading</w:t>
            </w:r>
          </w:p>
        </w:tc>
        <w:tc>
          <w:tcPr>
            <w:tcW w:w="4072" w:type="dxa"/>
            <w:vAlign w:val="center"/>
          </w:tcPr>
          <w:p w:rsidR="00AD03C9" w:rsidRDefault="00AD03C9" w:rsidP="00E35902"/>
        </w:tc>
        <w:tc>
          <w:tcPr>
            <w:tcW w:w="4073" w:type="dxa"/>
            <w:vAlign w:val="center"/>
          </w:tcPr>
          <w:p w:rsidR="00AD03C9" w:rsidRDefault="00AD03C9" w:rsidP="00E35902"/>
        </w:tc>
      </w:tr>
    </w:tbl>
    <w:p w:rsidR="00AD03C9" w:rsidRDefault="00AD03C9"/>
    <w:p w:rsidR="00BD7FE3" w:rsidRDefault="00BD7FE3"/>
    <w:p w:rsidR="001724B2" w:rsidRPr="00B0220E" w:rsidRDefault="00AD03C9" w:rsidP="00930F2F">
      <w:pPr>
        <w:jc w:val="center"/>
        <w:rPr>
          <w:b/>
        </w:rPr>
      </w:pPr>
      <w:r>
        <w:rPr>
          <w:b/>
        </w:rPr>
        <w:br w:type="page"/>
      </w:r>
      <w:r w:rsidR="006706E3">
        <w:rPr>
          <w:b/>
        </w:rPr>
        <w:lastRenderedPageBreak/>
        <w:t>Target Population</w:t>
      </w:r>
      <w:r w:rsidR="001724B2" w:rsidRPr="00B0220E">
        <w:rPr>
          <w:b/>
        </w:rPr>
        <w:t xml:space="preserve"> </w:t>
      </w:r>
      <w:r w:rsidR="0026107D" w:rsidRPr="00B0220E">
        <w:rPr>
          <w:b/>
        </w:rPr>
        <w:t xml:space="preserve">Impact </w:t>
      </w:r>
      <w:r w:rsidR="001724B2" w:rsidRPr="00B0220E">
        <w:rPr>
          <w:b/>
        </w:rPr>
        <w:t>Projections</w:t>
      </w:r>
    </w:p>
    <w:p w:rsidR="004D783F" w:rsidRDefault="004D783F" w:rsidP="00930F2F">
      <w:pPr>
        <w:jc w:val="center"/>
      </w:pPr>
    </w:p>
    <w:tbl>
      <w:tblPr>
        <w:tblStyle w:val="TableGrid"/>
        <w:tblW w:w="5000" w:type="pct"/>
        <w:tblLayout w:type="fixed"/>
        <w:tblLook w:val="01E0"/>
      </w:tblPr>
      <w:tblGrid>
        <w:gridCol w:w="1008"/>
        <w:gridCol w:w="1260"/>
        <w:gridCol w:w="3654"/>
        <w:gridCol w:w="3654"/>
      </w:tblGrid>
      <w:tr w:rsidR="0086522A">
        <w:trPr>
          <w:trHeight w:val="1670"/>
        </w:trPr>
        <w:tc>
          <w:tcPr>
            <w:tcW w:w="1184" w:type="pct"/>
            <w:gridSpan w:val="2"/>
            <w:vAlign w:val="center"/>
          </w:tcPr>
          <w:p w:rsidR="0086522A" w:rsidRDefault="0086522A" w:rsidP="008E380F">
            <w:pPr>
              <w:keepNext/>
              <w:keepLines/>
              <w:jc w:val="center"/>
            </w:pPr>
            <w:r>
              <w:t># of Youth</w:t>
            </w:r>
          </w:p>
          <w:p w:rsidR="0086522A" w:rsidRDefault="0086522A" w:rsidP="008E380F">
            <w:pPr>
              <w:keepNext/>
              <w:keepLines/>
              <w:jc w:val="center"/>
            </w:pPr>
            <w:r>
              <w:t xml:space="preserve"> Actual - Y1</w:t>
            </w:r>
          </w:p>
          <w:p w:rsidR="0086522A" w:rsidRDefault="0086522A" w:rsidP="008E380F">
            <w:pPr>
              <w:keepNext/>
              <w:keepLines/>
              <w:jc w:val="center"/>
            </w:pPr>
            <w:r>
              <w:t>Projected  - Y2 &amp; 3</w:t>
            </w:r>
          </w:p>
        </w:tc>
        <w:tc>
          <w:tcPr>
            <w:tcW w:w="1908" w:type="pct"/>
            <w:vAlign w:val="center"/>
          </w:tcPr>
          <w:p w:rsidR="0086522A" w:rsidRDefault="0086522A" w:rsidP="008E380F">
            <w:pPr>
              <w:keepNext/>
              <w:keepLines/>
              <w:jc w:val="center"/>
            </w:pPr>
            <w:r>
              <w:t xml:space="preserve">Quantitative Impact </w:t>
            </w:r>
          </w:p>
          <w:p w:rsidR="0086522A" w:rsidRDefault="0086522A" w:rsidP="008E380F">
            <w:pPr>
              <w:keepNext/>
              <w:keepLines/>
              <w:jc w:val="center"/>
            </w:pPr>
            <w:r>
              <w:t>on Youth</w:t>
            </w:r>
          </w:p>
        </w:tc>
        <w:tc>
          <w:tcPr>
            <w:tcW w:w="1908" w:type="pct"/>
            <w:vAlign w:val="center"/>
          </w:tcPr>
          <w:p w:rsidR="0086522A" w:rsidRDefault="0086522A" w:rsidP="008E380F">
            <w:pPr>
              <w:keepNext/>
              <w:keepLines/>
              <w:jc w:val="center"/>
            </w:pPr>
            <w:r>
              <w:t xml:space="preserve">Quantitative Impact </w:t>
            </w:r>
          </w:p>
          <w:p w:rsidR="0086522A" w:rsidRDefault="0086522A" w:rsidP="008E380F">
            <w:pPr>
              <w:keepNext/>
              <w:keepLines/>
              <w:jc w:val="center"/>
            </w:pPr>
            <w:r>
              <w:t>on Community</w:t>
            </w:r>
          </w:p>
        </w:tc>
      </w:tr>
      <w:tr w:rsidR="0086522A">
        <w:tc>
          <w:tcPr>
            <w:tcW w:w="526" w:type="pct"/>
            <w:vAlign w:val="center"/>
          </w:tcPr>
          <w:p w:rsidR="0086522A" w:rsidRDefault="0086522A" w:rsidP="008E380F">
            <w:pPr>
              <w:keepNext/>
              <w:keepLines/>
            </w:pPr>
          </w:p>
          <w:p w:rsidR="0086522A" w:rsidRDefault="0086522A" w:rsidP="008E380F">
            <w:pPr>
              <w:keepNext/>
              <w:keepLines/>
            </w:pPr>
            <w:r>
              <w:t>Year 1</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r w:rsidR="0086522A">
        <w:tc>
          <w:tcPr>
            <w:tcW w:w="526" w:type="pct"/>
            <w:vAlign w:val="center"/>
          </w:tcPr>
          <w:p w:rsidR="0086522A" w:rsidRDefault="0086522A" w:rsidP="008E380F">
            <w:pPr>
              <w:keepNext/>
              <w:keepLines/>
            </w:pPr>
          </w:p>
          <w:p w:rsidR="0086522A" w:rsidRDefault="0086522A" w:rsidP="008E380F">
            <w:pPr>
              <w:keepNext/>
              <w:keepLines/>
            </w:pPr>
            <w:r>
              <w:t>Year 2</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r w:rsidR="0086522A">
        <w:tc>
          <w:tcPr>
            <w:tcW w:w="526" w:type="pct"/>
            <w:vAlign w:val="center"/>
          </w:tcPr>
          <w:p w:rsidR="0086522A" w:rsidRDefault="0086522A" w:rsidP="008E380F">
            <w:pPr>
              <w:keepNext/>
              <w:keepLines/>
            </w:pPr>
          </w:p>
          <w:p w:rsidR="0086522A" w:rsidRDefault="0086522A" w:rsidP="008E380F">
            <w:pPr>
              <w:keepNext/>
              <w:keepLines/>
            </w:pPr>
            <w:r>
              <w:t>Year 3</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bl>
    <w:p w:rsidR="004D783F" w:rsidRDefault="004D783F" w:rsidP="0058091A"/>
    <w:tbl>
      <w:tblPr>
        <w:tblStyle w:val="TableGrid"/>
        <w:tblW w:w="5000" w:type="pct"/>
        <w:tblLayout w:type="fixed"/>
        <w:tblLook w:val="01E0"/>
      </w:tblPr>
      <w:tblGrid>
        <w:gridCol w:w="1008"/>
        <w:gridCol w:w="1260"/>
        <w:gridCol w:w="3654"/>
        <w:gridCol w:w="3654"/>
      </w:tblGrid>
      <w:tr w:rsidR="0086522A">
        <w:trPr>
          <w:trHeight w:val="1670"/>
        </w:trPr>
        <w:tc>
          <w:tcPr>
            <w:tcW w:w="1184" w:type="pct"/>
            <w:gridSpan w:val="2"/>
            <w:vAlign w:val="center"/>
          </w:tcPr>
          <w:p w:rsidR="0086522A" w:rsidRDefault="0086522A" w:rsidP="008E380F">
            <w:pPr>
              <w:keepNext/>
              <w:keepLines/>
              <w:jc w:val="center"/>
            </w:pPr>
            <w:r>
              <w:t># of Families</w:t>
            </w:r>
          </w:p>
          <w:p w:rsidR="0086522A" w:rsidRDefault="0086522A" w:rsidP="008E380F">
            <w:pPr>
              <w:keepNext/>
              <w:keepLines/>
              <w:jc w:val="center"/>
            </w:pPr>
            <w:r>
              <w:t>Actual - Y1</w:t>
            </w:r>
          </w:p>
          <w:p w:rsidR="0086522A" w:rsidRDefault="0086522A" w:rsidP="008E380F">
            <w:pPr>
              <w:keepNext/>
              <w:keepLines/>
              <w:jc w:val="center"/>
            </w:pPr>
            <w:r>
              <w:t>Projected  - Y2 &amp; 3</w:t>
            </w:r>
          </w:p>
        </w:tc>
        <w:tc>
          <w:tcPr>
            <w:tcW w:w="1908" w:type="pct"/>
            <w:vAlign w:val="center"/>
          </w:tcPr>
          <w:p w:rsidR="0086522A" w:rsidRDefault="0086522A" w:rsidP="008E380F">
            <w:pPr>
              <w:keepNext/>
              <w:keepLines/>
              <w:jc w:val="center"/>
            </w:pPr>
            <w:r>
              <w:t xml:space="preserve">Quantitative Impact </w:t>
            </w:r>
          </w:p>
          <w:p w:rsidR="0086522A" w:rsidRDefault="0086522A" w:rsidP="008E380F">
            <w:pPr>
              <w:keepNext/>
              <w:keepLines/>
              <w:jc w:val="center"/>
            </w:pPr>
            <w:r>
              <w:t>on Families</w:t>
            </w:r>
          </w:p>
        </w:tc>
        <w:tc>
          <w:tcPr>
            <w:tcW w:w="1908" w:type="pct"/>
            <w:vAlign w:val="center"/>
          </w:tcPr>
          <w:p w:rsidR="0086522A" w:rsidRDefault="0086522A" w:rsidP="008E380F">
            <w:pPr>
              <w:keepNext/>
              <w:keepLines/>
              <w:jc w:val="center"/>
            </w:pPr>
            <w:r>
              <w:t xml:space="preserve">Quantitative Impact </w:t>
            </w:r>
          </w:p>
          <w:p w:rsidR="0086522A" w:rsidRDefault="0086522A" w:rsidP="008E380F">
            <w:pPr>
              <w:keepNext/>
              <w:keepLines/>
              <w:jc w:val="center"/>
            </w:pPr>
            <w:r>
              <w:t>on Community</w:t>
            </w:r>
          </w:p>
        </w:tc>
      </w:tr>
      <w:tr w:rsidR="0086522A">
        <w:tc>
          <w:tcPr>
            <w:tcW w:w="526" w:type="pct"/>
            <w:vAlign w:val="center"/>
          </w:tcPr>
          <w:p w:rsidR="0086522A" w:rsidRDefault="0086522A" w:rsidP="008E380F">
            <w:pPr>
              <w:keepNext/>
              <w:keepLines/>
            </w:pPr>
          </w:p>
          <w:p w:rsidR="0086522A" w:rsidRDefault="0086522A" w:rsidP="008E380F">
            <w:pPr>
              <w:keepNext/>
              <w:keepLines/>
            </w:pPr>
            <w:r>
              <w:t>Year 1</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r w:rsidR="0086522A">
        <w:tc>
          <w:tcPr>
            <w:tcW w:w="526" w:type="pct"/>
            <w:vAlign w:val="center"/>
          </w:tcPr>
          <w:p w:rsidR="0086522A" w:rsidRDefault="0086522A" w:rsidP="008E380F">
            <w:pPr>
              <w:keepNext/>
              <w:keepLines/>
            </w:pPr>
          </w:p>
          <w:p w:rsidR="0086522A" w:rsidRDefault="0086522A" w:rsidP="008E380F">
            <w:pPr>
              <w:keepNext/>
              <w:keepLines/>
            </w:pPr>
            <w:r>
              <w:t>Year 2</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r w:rsidR="0086522A">
        <w:tc>
          <w:tcPr>
            <w:tcW w:w="526" w:type="pct"/>
            <w:vAlign w:val="center"/>
          </w:tcPr>
          <w:p w:rsidR="0086522A" w:rsidRDefault="0086522A" w:rsidP="008E380F">
            <w:pPr>
              <w:keepNext/>
              <w:keepLines/>
            </w:pPr>
          </w:p>
          <w:p w:rsidR="0086522A" w:rsidRDefault="0086522A" w:rsidP="008E380F">
            <w:pPr>
              <w:keepNext/>
              <w:keepLines/>
            </w:pPr>
            <w:r>
              <w:t>Year 3</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bl>
    <w:p w:rsidR="004D783F" w:rsidRDefault="004D783F" w:rsidP="0058091A"/>
    <w:tbl>
      <w:tblPr>
        <w:tblStyle w:val="TableGrid"/>
        <w:tblW w:w="5000" w:type="pct"/>
        <w:tblLayout w:type="fixed"/>
        <w:tblLook w:val="01E0"/>
      </w:tblPr>
      <w:tblGrid>
        <w:gridCol w:w="1008"/>
        <w:gridCol w:w="1260"/>
        <w:gridCol w:w="3654"/>
        <w:gridCol w:w="3654"/>
      </w:tblGrid>
      <w:tr w:rsidR="0086522A">
        <w:trPr>
          <w:trHeight w:val="1670"/>
        </w:trPr>
        <w:tc>
          <w:tcPr>
            <w:tcW w:w="1184" w:type="pct"/>
            <w:gridSpan w:val="2"/>
            <w:vAlign w:val="center"/>
          </w:tcPr>
          <w:p w:rsidR="0086522A" w:rsidRDefault="0086522A" w:rsidP="008E380F">
            <w:pPr>
              <w:keepNext/>
              <w:keepLines/>
              <w:jc w:val="center"/>
            </w:pPr>
            <w:r>
              <w:t># of Employers</w:t>
            </w:r>
          </w:p>
          <w:p w:rsidR="0086522A" w:rsidRDefault="0086522A" w:rsidP="008E380F">
            <w:pPr>
              <w:keepNext/>
              <w:keepLines/>
              <w:jc w:val="center"/>
            </w:pPr>
            <w:r>
              <w:t>Actual - Y1</w:t>
            </w:r>
          </w:p>
          <w:p w:rsidR="0086522A" w:rsidRDefault="0086522A" w:rsidP="008E380F">
            <w:pPr>
              <w:keepNext/>
              <w:keepLines/>
              <w:jc w:val="center"/>
            </w:pPr>
            <w:r>
              <w:t>Projected  - Y2 &amp; 3</w:t>
            </w:r>
          </w:p>
        </w:tc>
        <w:tc>
          <w:tcPr>
            <w:tcW w:w="1908" w:type="pct"/>
            <w:vAlign w:val="center"/>
          </w:tcPr>
          <w:p w:rsidR="0086522A" w:rsidRDefault="0086522A" w:rsidP="008E380F">
            <w:pPr>
              <w:keepNext/>
              <w:keepLines/>
              <w:jc w:val="center"/>
            </w:pPr>
            <w:r>
              <w:t xml:space="preserve">Quantitative Impact </w:t>
            </w:r>
          </w:p>
          <w:p w:rsidR="0086522A" w:rsidRDefault="0086522A" w:rsidP="008E380F">
            <w:pPr>
              <w:keepNext/>
              <w:keepLines/>
              <w:jc w:val="center"/>
            </w:pPr>
            <w:r>
              <w:t>on Employers</w:t>
            </w:r>
          </w:p>
        </w:tc>
        <w:tc>
          <w:tcPr>
            <w:tcW w:w="1908" w:type="pct"/>
            <w:vAlign w:val="center"/>
          </w:tcPr>
          <w:p w:rsidR="0086522A" w:rsidRDefault="0086522A" w:rsidP="008E380F">
            <w:pPr>
              <w:keepNext/>
              <w:keepLines/>
              <w:jc w:val="center"/>
            </w:pPr>
            <w:r>
              <w:t xml:space="preserve">Quantitative Impact </w:t>
            </w:r>
          </w:p>
          <w:p w:rsidR="0086522A" w:rsidRDefault="0086522A" w:rsidP="008E380F">
            <w:pPr>
              <w:keepNext/>
              <w:keepLines/>
              <w:jc w:val="center"/>
            </w:pPr>
            <w:r>
              <w:t>on Community</w:t>
            </w:r>
          </w:p>
        </w:tc>
      </w:tr>
      <w:tr w:rsidR="0086522A">
        <w:tc>
          <w:tcPr>
            <w:tcW w:w="526" w:type="pct"/>
            <w:vAlign w:val="center"/>
          </w:tcPr>
          <w:p w:rsidR="0086522A" w:rsidRDefault="0086522A" w:rsidP="008E380F">
            <w:pPr>
              <w:keepNext/>
              <w:keepLines/>
            </w:pPr>
          </w:p>
          <w:p w:rsidR="0086522A" w:rsidRDefault="0086522A" w:rsidP="008E380F">
            <w:pPr>
              <w:keepNext/>
              <w:keepLines/>
            </w:pPr>
            <w:r>
              <w:t>Year 1</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r w:rsidR="0086522A">
        <w:tc>
          <w:tcPr>
            <w:tcW w:w="526" w:type="pct"/>
            <w:vAlign w:val="center"/>
          </w:tcPr>
          <w:p w:rsidR="0086522A" w:rsidRDefault="0086522A" w:rsidP="008E380F">
            <w:pPr>
              <w:keepNext/>
              <w:keepLines/>
            </w:pPr>
          </w:p>
          <w:p w:rsidR="0086522A" w:rsidRDefault="0086522A" w:rsidP="008E380F">
            <w:pPr>
              <w:keepNext/>
              <w:keepLines/>
            </w:pPr>
            <w:r>
              <w:t>Year 2</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r w:rsidR="0086522A">
        <w:tc>
          <w:tcPr>
            <w:tcW w:w="526" w:type="pct"/>
            <w:vAlign w:val="center"/>
          </w:tcPr>
          <w:p w:rsidR="0086522A" w:rsidRDefault="0086522A" w:rsidP="008E380F">
            <w:pPr>
              <w:keepNext/>
              <w:keepLines/>
            </w:pPr>
          </w:p>
          <w:p w:rsidR="0086522A" w:rsidRDefault="0086522A" w:rsidP="008E380F">
            <w:pPr>
              <w:keepNext/>
              <w:keepLines/>
            </w:pPr>
            <w:r>
              <w:t>Year 3</w:t>
            </w:r>
          </w:p>
          <w:p w:rsidR="0086522A" w:rsidRDefault="0086522A" w:rsidP="008E380F">
            <w:pPr>
              <w:keepNext/>
              <w:keepLines/>
            </w:pPr>
          </w:p>
        </w:tc>
        <w:tc>
          <w:tcPr>
            <w:tcW w:w="65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c>
          <w:tcPr>
            <w:tcW w:w="1908" w:type="pct"/>
            <w:shd w:val="clear" w:color="auto" w:fill="auto"/>
            <w:vAlign w:val="center"/>
          </w:tcPr>
          <w:p w:rsidR="0086522A" w:rsidRDefault="0086522A" w:rsidP="008E380F">
            <w:pPr>
              <w:keepNext/>
              <w:keepLines/>
            </w:pPr>
          </w:p>
        </w:tc>
      </w:tr>
    </w:tbl>
    <w:p w:rsidR="0058091A" w:rsidRDefault="0058091A" w:rsidP="0026107D"/>
    <w:sectPr w:rsidR="0058091A" w:rsidSect="00E35902">
      <w:headerReference w:type="even" r:id="rId7"/>
      <w:headerReference w:type="default" r:id="rId8"/>
      <w:footerReference w:type="default" r:id="rId9"/>
      <w:headerReference w:type="first" r:id="rId10"/>
      <w:pgSz w:w="12240" w:h="15840" w:code="1"/>
      <w:pgMar w:top="1008" w:right="1440" w:bottom="57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E666D">
      <w:r>
        <w:separator/>
      </w:r>
    </w:p>
  </w:endnote>
  <w:endnote w:type="continuationSeparator" w:id="1">
    <w:p w:rsidR="00000000" w:rsidRDefault="00CE6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35" w:rsidRDefault="005D0935" w:rsidP="00D50B1B">
    <w:pPr>
      <w:pStyle w:val="Footer"/>
      <w:tabs>
        <w:tab w:val="clear" w:pos="8640"/>
        <w:tab w:val="right" w:pos="9180"/>
      </w:tabs>
      <w:rPr>
        <w:sz w:val="16"/>
        <w:szCs w:val="16"/>
      </w:rPr>
    </w:pPr>
    <w:r>
      <w:rPr>
        <w:sz w:val="16"/>
        <w:szCs w:val="16"/>
      </w:rPr>
      <w:t>Draft l</w:t>
    </w:r>
    <w:r w:rsidRPr="00EB7E57">
      <w:rPr>
        <w:sz w:val="16"/>
        <w:szCs w:val="16"/>
      </w:rPr>
      <w:t xml:space="preserve">ast printed </w:t>
    </w:r>
    <w:r>
      <w:rPr>
        <w:sz w:val="16"/>
        <w:szCs w:val="16"/>
      </w:rPr>
      <w:fldChar w:fldCharType="begin"/>
    </w:r>
    <w:r>
      <w:rPr>
        <w:sz w:val="16"/>
        <w:szCs w:val="16"/>
      </w:rPr>
      <w:instrText xml:space="preserve"> PRINTDATE \@ "M/d/yyyy h:mm am/pm" </w:instrText>
    </w:r>
    <w:r>
      <w:rPr>
        <w:sz w:val="16"/>
        <w:szCs w:val="16"/>
      </w:rPr>
      <w:fldChar w:fldCharType="separate"/>
    </w:r>
    <w:r w:rsidR="00F127C4">
      <w:rPr>
        <w:noProof/>
        <w:sz w:val="16"/>
        <w:szCs w:val="16"/>
      </w:rPr>
      <w:t>7/26/2005 9:02 AM</w:t>
    </w:r>
    <w:r>
      <w:rPr>
        <w:sz w:val="16"/>
        <w:szCs w:val="16"/>
      </w:rPr>
      <w:fldChar w:fldCharType="end"/>
    </w:r>
  </w:p>
  <w:p w:rsidR="005D0935" w:rsidRPr="00375B96" w:rsidRDefault="005D0935" w:rsidP="00D50B1B">
    <w:pPr>
      <w:pStyle w:val="Footer"/>
      <w:tabs>
        <w:tab w:val="clear" w:pos="8640"/>
        <w:tab w:val="right" w:pos="9180"/>
      </w:tabs>
      <w:rPr>
        <w:sz w:val="16"/>
        <w:szCs w:val="16"/>
      </w:rPr>
    </w:pPr>
    <w:r w:rsidRPr="004D400F">
      <w:rPr>
        <w:sz w:val="16"/>
        <w:szCs w:val="16"/>
      </w:rPr>
      <w:fldChar w:fldCharType="begin"/>
    </w:r>
    <w:r w:rsidRPr="004D400F">
      <w:rPr>
        <w:sz w:val="16"/>
        <w:szCs w:val="16"/>
      </w:rPr>
      <w:instrText xml:space="preserve"> FILENAME \p </w:instrText>
    </w:r>
    <w:r>
      <w:rPr>
        <w:sz w:val="16"/>
        <w:szCs w:val="16"/>
      </w:rPr>
      <w:fldChar w:fldCharType="separate"/>
    </w:r>
    <w:r w:rsidR="00F127C4">
      <w:rPr>
        <w:noProof/>
        <w:sz w:val="16"/>
        <w:szCs w:val="16"/>
      </w:rPr>
      <w:t>M:\TRANSITION\Prototypes\2nd Year\Continuation\Y 2 Business Plan Template.doc</w:t>
    </w:r>
    <w:r w:rsidRPr="004D400F">
      <w:rPr>
        <w:sz w:val="16"/>
        <w:szCs w:val="16"/>
      </w:rPr>
      <w:fldChar w:fldCharType="end"/>
    </w:r>
    <w:r>
      <w:rPr>
        <w:sz w:val="16"/>
        <w:szCs w:val="16"/>
      </w:rPr>
      <w:tab/>
    </w:r>
    <w:r w:rsidRPr="00D50B1B">
      <w:rPr>
        <w:sz w:val="16"/>
        <w:szCs w:val="16"/>
      </w:rPr>
      <w:t xml:space="preserve">Page </w:t>
    </w:r>
    <w:r w:rsidRPr="00D50B1B">
      <w:rPr>
        <w:sz w:val="16"/>
        <w:szCs w:val="16"/>
      </w:rPr>
      <w:fldChar w:fldCharType="begin"/>
    </w:r>
    <w:r w:rsidRPr="00D50B1B">
      <w:rPr>
        <w:sz w:val="16"/>
        <w:szCs w:val="16"/>
      </w:rPr>
      <w:instrText xml:space="preserve"> PAGE </w:instrText>
    </w:r>
    <w:r>
      <w:rPr>
        <w:sz w:val="16"/>
        <w:szCs w:val="16"/>
      </w:rPr>
      <w:fldChar w:fldCharType="separate"/>
    </w:r>
    <w:r w:rsidR="00CE666D">
      <w:rPr>
        <w:noProof/>
        <w:sz w:val="16"/>
        <w:szCs w:val="16"/>
      </w:rPr>
      <w:t>1</w:t>
    </w:r>
    <w:r w:rsidRPr="00D50B1B">
      <w:rPr>
        <w:sz w:val="16"/>
        <w:szCs w:val="16"/>
      </w:rPr>
      <w:fldChar w:fldCharType="end"/>
    </w:r>
    <w:r w:rsidRPr="00D50B1B">
      <w:rPr>
        <w:sz w:val="16"/>
        <w:szCs w:val="16"/>
      </w:rPr>
      <w:t xml:space="preserve"> of </w:t>
    </w:r>
    <w:r w:rsidRPr="00D50B1B">
      <w:rPr>
        <w:sz w:val="16"/>
        <w:szCs w:val="16"/>
      </w:rPr>
      <w:fldChar w:fldCharType="begin"/>
    </w:r>
    <w:r w:rsidRPr="00D50B1B">
      <w:rPr>
        <w:sz w:val="16"/>
        <w:szCs w:val="16"/>
      </w:rPr>
      <w:instrText xml:space="preserve"> NUMPAGES </w:instrText>
    </w:r>
    <w:r>
      <w:rPr>
        <w:sz w:val="16"/>
        <w:szCs w:val="16"/>
      </w:rPr>
      <w:fldChar w:fldCharType="separate"/>
    </w:r>
    <w:r w:rsidR="00CE666D">
      <w:rPr>
        <w:noProof/>
        <w:sz w:val="16"/>
        <w:szCs w:val="16"/>
      </w:rPr>
      <w:t>5</w:t>
    </w:r>
    <w:r w:rsidRPr="00D50B1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E666D">
      <w:r>
        <w:separator/>
      </w:r>
    </w:p>
  </w:footnote>
  <w:footnote w:type="continuationSeparator" w:id="1">
    <w:p w:rsidR="00000000" w:rsidRDefault="00CE6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35" w:rsidRDefault="005D0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1.25pt;height:194.25pt;rotation:315;z-index:-251658752;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35" w:rsidRPr="00DB3B83" w:rsidRDefault="005D0935" w:rsidP="00DB3B83">
    <w:pP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81.25pt;height:194.25pt;rotation:315;z-index:-251657728;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r>
      <w:rPr>
        <w:b/>
      </w:rPr>
      <w:t xml:space="preserve">DRAFT </w:t>
    </w:r>
    <w:r w:rsidRPr="00DB3B83">
      <w:rPr>
        <w:b/>
      </w:rPr>
      <w:t>Business Plan</w:t>
    </w:r>
    <w:r>
      <w:rPr>
        <w:b/>
      </w:rPr>
      <w:t xml:space="preserve"> </w:t>
    </w:r>
    <w:r w:rsidRPr="00DB3B83">
      <w:rPr>
        <w:b/>
      </w:rPr>
      <w:t xml:space="preserve">for Sustainability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35" w:rsidRDefault="005D0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1.25pt;height:194.25pt;rotation:315;z-index:-251659776;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41566"/>
    <w:multiLevelType w:val="hybridMultilevel"/>
    <w:tmpl w:val="1D9E7BE2"/>
    <w:lvl w:ilvl="0" w:tplc="83501E0A">
      <w:start w:val="515"/>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D044F"/>
    <w:multiLevelType w:val="hybridMultilevel"/>
    <w:tmpl w:val="E98E8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A3B3F"/>
    <w:multiLevelType w:val="hybridMultilevel"/>
    <w:tmpl w:val="602612F4"/>
    <w:lvl w:ilvl="0" w:tplc="83501E0A">
      <w:start w:val="515"/>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B2D0D"/>
    <w:rsid w:val="00001F13"/>
    <w:rsid w:val="00045E0B"/>
    <w:rsid w:val="000700B7"/>
    <w:rsid w:val="00081254"/>
    <w:rsid w:val="000A709A"/>
    <w:rsid w:val="000B0BCA"/>
    <w:rsid w:val="000B52A3"/>
    <w:rsid w:val="000C0B5E"/>
    <w:rsid w:val="0011328A"/>
    <w:rsid w:val="00125537"/>
    <w:rsid w:val="001724B2"/>
    <w:rsid w:val="00185B59"/>
    <w:rsid w:val="00191D45"/>
    <w:rsid w:val="001A5066"/>
    <w:rsid w:val="002513E4"/>
    <w:rsid w:val="0026107D"/>
    <w:rsid w:val="002E5904"/>
    <w:rsid w:val="00365346"/>
    <w:rsid w:val="00375B96"/>
    <w:rsid w:val="003A3D63"/>
    <w:rsid w:val="00423DDF"/>
    <w:rsid w:val="004D400F"/>
    <w:rsid w:val="004D783F"/>
    <w:rsid w:val="00544C3B"/>
    <w:rsid w:val="0058091A"/>
    <w:rsid w:val="005D0935"/>
    <w:rsid w:val="005F60E4"/>
    <w:rsid w:val="005F70FD"/>
    <w:rsid w:val="006706E3"/>
    <w:rsid w:val="0068401F"/>
    <w:rsid w:val="006C02A3"/>
    <w:rsid w:val="00737E5D"/>
    <w:rsid w:val="00773ADD"/>
    <w:rsid w:val="00793765"/>
    <w:rsid w:val="008135F8"/>
    <w:rsid w:val="00862123"/>
    <w:rsid w:val="0086522A"/>
    <w:rsid w:val="00871BA0"/>
    <w:rsid w:val="008E380F"/>
    <w:rsid w:val="00930F2F"/>
    <w:rsid w:val="009312B0"/>
    <w:rsid w:val="00960D43"/>
    <w:rsid w:val="00A016B7"/>
    <w:rsid w:val="00A035D4"/>
    <w:rsid w:val="00A0768C"/>
    <w:rsid w:val="00AD03C9"/>
    <w:rsid w:val="00AE034B"/>
    <w:rsid w:val="00B0220E"/>
    <w:rsid w:val="00BD7FE3"/>
    <w:rsid w:val="00C10615"/>
    <w:rsid w:val="00C9390A"/>
    <w:rsid w:val="00CB2D0D"/>
    <w:rsid w:val="00CD2D0C"/>
    <w:rsid w:val="00CE666D"/>
    <w:rsid w:val="00D15B07"/>
    <w:rsid w:val="00D50B1B"/>
    <w:rsid w:val="00DB3B83"/>
    <w:rsid w:val="00DD49AD"/>
    <w:rsid w:val="00E35902"/>
    <w:rsid w:val="00EB7E57"/>
    <w:rsid w:val="00F127C4"/>
    <w:rsid w:val="00F911BA"/>
    <w:rsid w:val="00FA7D4D"/>
    <w:rsid w:val="00FB2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75B96"/>
    <w:pPr>
      <w:tabs>
        <w:tab w:val="center" w:pos="4320"/>
        <w:tab w:val="right" w:pos="8640"/>
      </w:tabs>
    </w:pPr>
  </w:style>
  <w:style w:type="paragraph" w:styleId="Footer">
    <w:name w:val="footer"/>
    <w:basedOn w:val="Normal"/>
    <w:rsid w:val="00375B96"/>
    <w:pPr>
      <w:tabs>
        <w:tab w:val="center" w:pos="4320"/>
        <w:tab w:val="right" w:pos="8640"/>
      </w:tabs>
    </w:pPr>
  </w:style>
  <w:style w:type="paragraph" w:styleId="BalloonText">
    <w:name w:val="Balloon Text"/>
    <w:basedOn w:val="Normal"/>
    <w:semiHidden/>
    <w:rsid w:val="000A7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State of Iowa</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connie m ehlers</dc:creator>
  <cp:keywords/>
  <dc:description/>
  <cp:lastModifiedBy>Margaret Noon</cp:lastModifiedBy>
  <cp:revision>2</cp:revision>
  <cp:lastPrinted>2005-07-26T15:02:00Z</cp:lastPrinted>
  <dcterms:created xsi:type="dcterms:W3CDTF">2008-11-18T14:08:00Z</dcterms:created>
  <dcterms:modified xsi:type="dcterms:W3CDTF">2008-11-18T14:08:00Z</dcterms:modified>
</cp:coreProperties>
</file>