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DIVISION OF DATA MANAGEMENT                          BUREAU OF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PREPARE</w:t>
      </w:r>
      <w:r>
        <w:rPr>
          <w:rFonts w:ascii="Courier New" w:eastAsia="MS Mincho" w:hAnsi="Courier New" w:cs="Courier New"/>
          <w:sz w:val="16"/>
          <w:szCs w:val="20"/>
        </w:rPr>
        <w:t>D FOR ADMINISTRATIVE USE ONLY               RESEARCH AND STATISTICS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Appeal Activity in the Public Assistance Programs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 RUN 03/01/07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February ,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2007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                                            FOOD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TITLE  FOOD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TITL</w:t>
      </w:r>
      <w:r>
        <w:rPr>
          <w:rFonts w:ascii="Courier New" w:eastAsia="MS Mincho" w:hAnsi="Courier New" w:cs="Courier New"/>
          <w:sz w:val="16"/>
          <w:szCs w:val="20"/>
        </w:rPr>
        <w:t xml:space="preserve">E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TITLE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JUV  STATE       STAMP   FIP   RCA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TOTAL  FIP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IV-D STAMPS  XIX    XX PAROLE  SUPP OTHER FRAUD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PENDING FROM PREVIOUS MONTH 2,030   143    16     60   541 1234    0      4     0     32     </w:t>
      </w:r>
      <w:r>
        <w:rPr>
          <w:rFonts w:ascii="Courier New" w:eastAsia="MS Mincho" w:hAnsi="Courier New" w:cs="Courier New"/>
          <w:sz w:val="16"/>
          <w:szCs w:val="20"/>
        </w:rPr>
        <w:t xml:space="preserve">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RECEIVED DURING PERIOD        507    65    36     43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209  138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0      2     0     14     0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DISPOSED OF DURING PERIOD     486    82    19     38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197  139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0      1     0     10     0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PENDING AT END OF P</w:t>
      </w:r>
      <w:r>
        <w:rPr>
          <w:rFonts w:ascii="Courier New" w:eastAsia="MS Mincho" w:hAnsi="Courier New" w:cs="Courier New"/>
          <w:sz w:val="16"/>
          <w:szCs w:val="20"/>
        </w:rPr>
        <w:t xml:space="preserve">ERIOD    2,051   126    33     65   553 1233    0      5     0     36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AGENCY ACTION RESULTING IN HEARING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REQUEST - TOTAL                      486    82    19     38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197  139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0      1     0     10     0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APPLICATION DENIED  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147    13     0      7   113   13    0      1     0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NOT GRANT RELATED                  199    13    19      8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27  122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10     0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DISCONTINUANCE OF ASSISTANCE       125    48     0     17  </w:t>
      </w:r>
      <w:r>
        <w:rPr>
          <w:rFonts w:ascii="Courier New" w:eastAsia="MS Mincho" w:hAnsi="Courier New" w:cs="Courier New"/>
          <w:sz w:val="16"/>
          <w:szCs w:val="20"/>
        </w:rPr>
        <w:t xml:space="preserve">  57    3    0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GRANT AMOUNT                        15     8     0      6     0    1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METHOD OF DISPOSITION AND OUTCOME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TOTAL                              486    82    19     38  </w:t>
      </w:r>
      <w:r>
        <w:rPr>
          <w:rFonts w:ascii="Courier New" w:eastAsia="MS Mincho" w:hAnsi="Courier New" w:cs="Courier New"/>
          <w:sz w:val="16"/>
          <w:szCs w:val="20"/>
        </w:rPr>
        <w:t xml:space="preserve">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197  139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0      1     0     10     0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MODIFIED DECISION                   12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10    1    0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IN FAVOR OF CLAIMANT                37     7     0      2    23    3    0      1     0      1  </w:t>
      </w:r>
      <w:r>
        <w:rPr>
          <w:rFonts w:ascii="Courier New" w:eastAsia="MS Mincho" w:hAnsi="Courier New" w:cs="Courier New"/>
          <w:sz w:val="16"/>
          <w:szCs w:val="20"/>
        </w:rPr>
        <w:t xml:space="preserve">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NOT IN FAVOR OF CLAIMANT           108    35     2      7    41   15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OTHER MEANS: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WITHDRAWN - CHANGE IN FAVOR OF       2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2    0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CLAIMANT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WITHDRAWN - NO CHANGE IN FAVOR      53     5     4      6    22   15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OF CLAIMANT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ABANDONED OR DEATH                  67    15     1     11    17   23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DENIED                             200    18    12     11    79   80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VOID                                 7     1     0      1     3    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TIME ELAPSED BE</w:t>
      </w:r>
      <w:r>
        <w:rPr>
          <w:rFonts w:ascii="Courier New" w:eastAsia="MS Mincho" w:hAnsi="Courier New" w:cs="Courier New"/>
          <w:sz w:val="16"/>
          <w:szCs w:val="20"/>
        </w:rPr>
        <w:t>TWEEN REQUEST &amp;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SCHEDULED HEARING - TOTAL            157    43     2      9    74   19    0      1     0      9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LESS THAN 30 DAYS                   39    10     1      6    20    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30 - 60 DAYS 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      93    31     1      3    44    5    0      1     0      8     0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61 - 90 DAYS                        10     2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7    0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MORE THAN 90 DAYS                   15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</w:t>
      </w:r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3   12    0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AVERAGE NUMBER OF DAYS (MEAN)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66.4  36.7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32.0   29.9  41.0 267.8  .0   35.0    .0     38     0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TIME ELAPSED BETWEEN REQUEST &amp;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DISPOSITION - TOTAL                  486    82    19     </w:t>
      </w:r>
      <w:r>
        <w:rPr>
          <w:rFonts w:ascii="Courier New" w:eastAsia="MS Mincho" w:hAnsi="Courier New" w:cs="Courier New"/>
          <w:sz w:val="16"/>
          <w:szCs w:val="20"/>
        </w:rPr>
        <w:t xml:space="preserve">38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197  139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0      1     0     10     0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LESS THAN 30 DAYS                  142    23    15     16    69   17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2     0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30 - 60 DAYS                       112    23     0     17    65    6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r>
        <w:rPr>
          <w:rFonts w:ascii="Courier New" w:eastAsia="MS Mincho" w:hAnsi="Courier New" w:cs="Courier New"/>
          <w:sz w:val="16"/>
          <w:szCs w:val="20"/>
        </w:rPr>
        <w:t xml:space="preserve">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61 - 90 DAYS                        74    27     3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3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36    2    0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3     0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MORE THAN 90 DAYS                  158     9     1      2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27  114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0      1     0      4     0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AVERAGE NUMBER OF</w:t>
      </w:r>
      <w:r>
        <w:rPr>
          <w:rFonts w:ascii="Courier New" w:eastAsia="MS Mincho" w:hAnsi="Courier New" w:cs="Courier New"/>
          <w:sz w:val="16"/>
          <w:szCs w:val="20"/>
        </w:rPr>
        <w:t xml:space="preserve"> DAYS (MEAN)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107.3  51.3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35.2   35.0  55.0 245.6  .0  150.0    .0     81     0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PRINCIPAL ISSUE IN HEARING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TOTAL                              157    43     2      9    74   19    0      1     0      9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NEED STANDARD        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INCOME OR RESOURCES                128    41     0      8    69    9    0 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DISREGARDS                      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</w:t>
      </w:r>
      <w:r>
        <w:rPr>
          <w:rFonts w:ascii="Courier New" w:eastAsia="MS Mincho" w:hAnsi="Courier New" w:cs="Courier New"/>
          <w:sz w:val="16"/>
          <w:szCs w:val="20"/>
        </w:rPr>
        <w:t xml:space="preserve">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NON-GRANT ELIGIBILITY FACTORS       29     2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2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1     5   10    0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9     0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REPRESENTATION OF CLAIMANT DURING</w:t>
      </w:r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HEARING PROCESS - TOTAL              158    43     2      9   </w:t>
      </w:r>
      <w:r>
        <w:rPr>
          <w:rFonts w:ascii="Courier New" w:eastAsia="MS Mincho" w:hAnsi="Courier New" w:cs="Courier New"/>
          <w:sz w:val="16"/>
          <w:szCs w:val="20"/>
        </w:rPr>
        <w:t xml:space="preserve"> 74   20    0      1     0      9     0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LEGAL COUNSEL                        4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2    1    0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SELF                               140    42     2      8    65   16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7   </w:t>
      </w:r>
      <w:r>
        <w:rPr>
          <w:rFonts w:ascii="Courier New" w:eastAsia="MS Mincho" w:hAnsi="Courier New" w:cs="Courier New"/>
          <w:sz w:val="16"/>
          <w:szCs w:val="20"/>
        </w:rPr>
        <w:t xml:space="preserve">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OTHER                               12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1     7    1    0      1     0      2     0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CE405E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CE405E"/>
    <w:rsid w:val="00C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2009-03-03T17:29:00Z</dcterms:created>
  <dcterms:modified xsi:type="dcterms:W3CDTF">2009-03-03T17:29:00Z</dcterms:modified>
</cp:coreProperties>
</file>