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11C0">
      <w:pPr>
        <w:pStyle w:val="PlainText"/>
        <w:rPr>
          <w:rFonts w:eastAsia="MS Mincho"/>
          <w:sz w:val="16"/>
          <w:szCs w:val="16"/>
        </w:rPr>
      </w:pPr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___________________________________________________________________________________________________________</w:t>
      </w:r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IOWA DEPT OF HUMAN SERVICES         DIVISION OF DATA MANAGEMENT                            BUREAU OF</w:t>
      </w:r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REPORT SERIES G-1               PREPARED</w:t>
      </w:r>
      <w:r>
        <w:rPr>
          <w:rFonts w:eastAsia="MS Mincho"/>
          <w:sz w:val="16"/>
          <w:szCs w:val="16"/>
        </w:rPr>
        <w:t xml:space="preserve"> FOR ADMINISTRATIVE USE ONLY                RESEARCH AND STATISTICS</w:t>
      </w:r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___________________________________________________________________________________________________________</w:t>
      </w:r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APPEAL ACTIVITY IN THE PUBLIC ASSISTANCE PROGRAMS   </w:t>
      </w:r>
      <w:r>
        <w:rPr>
          <w:rFonts w:eastAsia="MS Mincho"/>
          <w:sz w:val="16"/>
          <w:szCs w:val="16"/>
        </w:rPr>
        <w:t xml:space="preserve">                   RUN 12/01/03</w:t>
      </w:r>
    </w:p>
    <w:p w:rsidR="00000000" w:rsidRDefault="006F11C0">
      <w:pPr>
        <w:pStyle w:val="PlainText"/>
        <w:rPr>
          <w:rFonts w:eastAsia="MS Mincho"/>
          <w:sz w:val="16"/>
          <w:szCs w:val="16"/>
        </w:rPr>
      </w:pPr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NOVEMBER , 2003</w:t>
      </w:r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                                                   FOOD</w:t>
      </w:r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       TITLE  FOOD  TITLE</w:t>
      </w:r>
      <w:r>
        <w:rPr>
          <w:rFonts w:eastAsia="MS Mincho"/>
          <w:sz w:val="16"/>
          <w:szCs w:val="16"/>
        </w:rPr>
        <w:t xml:space="preserve"> </w:t>
      </w:r>
      <w:proofErr w:type="spellStart"/>
      <w:r>
        <w:rPr>
          <w:rFonts w:eastAsia="MS Mincho"/>
          <w:sz w:val="16"/>
          <w:szCs w:val="16"/>
        </w:rPr>
        <w:t>TITLE</w:t>
      </w:r>
      <w:proofErr w:type="spellEnd"/>
      <w:r>
        <w:rPr>
          <w:rFonts w:eastAsia="MS Mincho"/>
          <w:sz w:val="16"/>
          <w:szCs w:val="16"/>
        </w:rPr>
        <w:t xml:space="preserve">  JUV  STATE       STAMP   FIP   RCA</w:t>
      </w:r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  <w:szCs w:val="16"/>
        </w:rPr>
        <w:t>FRAUD</w:t>
      </w:r>
      <w:proofErr w:type="spellEnd"/>
      <w:r>
        <w:rPr>
          <w:rFonts w:eastAsia="MS Mincho"/>
          <w:sz w:val="16"/>
          <w:szCs w:val="16"/>
        </w:rPr>
        <w:t xml:space="preserve"> </w:t>
      </w:r>
      <w:proofErr w:type="spellStart"/>
      <w:r>
        <w:rPr>
          <w:rFonts w:eastAsia="MS Mincho"/>
          <w:sz w:val="16"/>
          <w:szCs w:val="16"/>
        </w:rPr>
        <w:t>FRAUD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NUMBER PENDING FROM PREVIOUS MONTH 1,359   220    49     89   403  543    0      7     0     48     0</w:t>
      </w:r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NUMBER RECEIVED DURING PERIOD        326    77     8     38   150   41    0      8     0      4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NUMBER DISPOSED OF DURING PERIOD     309    74    22     36    99   58    0      1     0     19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NUMBER PENDING AT END OF PE</w:t>
      </w:r>
      <w:r>
        <w:rPr>
          <w:rFonts w:eastAsia="MS Mincho"/>
          <w:sz w:val="16"/>
          <w:szCs w:val="16"/>
        </w:rPr>
        <w:t xml:space="preserve">RIOD    1,376   223    35     91   454  526    0     14     0     33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AGENCY ACTION RESULTING IN HEARING</w:t>
      </w:r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REQUEST - TOTAL                      309    74    22     36    99   58    0      1     0     19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APPLICATION DENIED      </w:t>
      </w:r>
      <w:r>
        <w:rPr>
          <w:rFonts w:eastAsia="MS Mincho"/>
          <w:sz w:val="16"/>
          <w:szCs w:val="16"/>
        </w:rPr>
        <w:t xml:space="preserve">            89    14     1      4    65    5    0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NOT GRANT RELATED                  131    10    21     11    17   52    0      1     0     19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DISCONTINUANCE OF ASSISTANCE        84    49     0     17   </w:t>
      </w:r>
      <w:r>
        <w:rPr>
          <w:rFonts w:eastAsia="MS Mincho"/>
          <w:sz w:val="16"/>
          <w:szCs w:val="16"/>
        </w:rPr>
        <w:t xml:space="preserve"> </w:t>
      </w:r>
      <w:proofErr w:type="spellStart"/>
      <w:r>
        <w:rPr>
          <w:rFonts w:eastAsia="MS Mincho"/>
          <w:sz w:val="16"/>
          <w:szCs w:val="16"/>
        </w:rPr>
        <w:t>17</w:t>
      </w:r>
      <w:proofErr w:type="spellEnd"/>
      <w:r>
        <w:rPr>
          <w:rFonts w:eastAsia="MS Mincho"/>
          <w:sz w:val="16"/>
          <w:szCs w:val="16"/>
        </w:rPr>
        <w:t xml:space="preserve">    1    0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GRANT AMOUNT                         5     1     0      4 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METHOD OF DISPOSITION AND OUTCOME</w:t>
      </w:r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TOTAL                              309    74    22     36   </w:t>
      </w:r>
      <w:r>
        <w:rPr>
          <w:rFonts w:eastAsia="MS Mincho"/>
          <w:sz w:val="16"/>
          <w:szCs w:val="16"/>
        </w:rPr>
        <w:t xml:space="preserve"> 99   58    0      1     0     19     0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MODIFIED DECISION                   23     1     0      1    18    3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IN FAVOR OF CLAIMANT                17     4 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11    0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2   </w:t>
      </w:r>
      <w:r>
        <w:rPr>
          <w:rFonts w:eastAsia="MS Mincho"/>
          <w:sz w:val="16"/>
          <w:szCs w:val="16"/>
        </w:rPr>
        <w:t xml:space="preserve">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NOT IN FAVOR OF CLAIMANT            60    19     6      8     6    4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17     0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OTHER MEANS:</w:t>
      </w:r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WITHDRAWN - CHANGE IN FAVOR OF       2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2    0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CLAIMANT</w:t>
      </w:r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WITHDRAWN - NO CHANGE IN FAVOR      42    11     7      6    15    3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OF CLAIMANT</w:t>
      </w:r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ABANDONED OR DEATH                  47    16     6      7    10    8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</w:t>
      </w:r>
      <w:r>
        <w:rPr>
          <w:rFonts w:eastAsia="MS Mincho"/>
          <w:sz w:val="16"/>
          <w:szCs w:val="16"/>
        </w:rPr>
        <w:t xml:space="preserve">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DENIED                             109    20     3     13    45   28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VOID                                 9     3     0      1     3    1    0      1 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TIME ELAPSED BET</w:t>
      </w:r>
      <w:r>
        <w:rPr>
          <w:rFonts w:eastAsia="MS Mincho"/>
          <w:sz w:val="16"/>
          <w:szCs w:val="16"/>
        </w:rPr>
        <w:t>WEEN REQUEST &amp;</w:t>
      </w:r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SCHEDULED HEARING - TOTAL            100    24     6      9    24   18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19     0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LESS THAN 30 DAYS                    6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6    0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30 - 60 DAYS     </w:t>
      </w:r>
      <w:r>
        <w:rPr>
          <w:rFonts w:eastAsia="MS Mincho"/>
          <w:sz w:val="16"/>
          <w:szCs w:val="16"/>
        </w:rPr>
        <w:t xml:space="preserve">                   60    11     4      9    14    3    0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19     0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61 - 90 DAYS                        18    13     2      0     3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MORE THAN 90 DAYS                   16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</w:t>
      </w:r>
      <w:r>
        <w:rPr>
          <w:rFonts w:eastAsia="MS Mincho"/>
          <w:sz w:val="16"/>
          <w:szCs w:val="16"/>
        </w:rPr>
        <w:t xml:space="preserve">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1   15    0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AVERAGE NUMBER OF DAYS (MEAN)     86.9  60.4  54.5   39.7  45.4 263.7  .0     .0    .0     37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TIME ELAPSED BETWEEN REQUEST &amp;</w:t>
      </w:r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DISPOSITION - TOTAL                  309    74    22     3</w:t>
      </w:r>
      <w:r>
        <w:rPr>
          <w:rFonts w:eastAsia="MS Mincho"/>
          <w:sz w:val="16"/>
          <w:szCs w:val="16"/>
        </w:rPr>
        <w:t xml:space="preserve">6    99   58    0      1     0     19     0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LESS THAN 30 DAYS                   93    22     4     15    39   12    0      1 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30 - 60 DAYS                        70    10     2     16    26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1</w:t>
      </w:r>
      <w:r>
        <w:rPr>
          <w:rFonts w:eastAsia="MS Mincho"/>
          <w:sz w:val="16"/>
          <w:szCs w:val="16"/>
        </w:rPr>
        <w:t xml:space="preserve">6     0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61 - 90 DAYS                        78    32    14      3    21    5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3     0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MORE THAN 90 DAYS                   68    10     2      </w:t>
      </w:r>
      <w:proofErr w:type="spellStart"/>
      <w:r>
        <w:rPr>
          <w:rFonts w:eastAsia="MS Mincho"/>
          <w:sz w:val="16"/>
          <w:szCs w:val="16"/>
        </w:rPr>
        <w:t>2</w:t>
      </w:r>
      <w:proofErr w:type="spellEnd"/>
      <w:r>
        <w:rPr>
          <w:rFonts w:eastAsia="MS Mincho"/>
          <w:sz w:val="16"/>
          <w:szCs w:val="16"/>
        </w:rPr>
        <w:t xml:space="preserve">    13   41    0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AVERAGE NUMBER OF </w:t>
      </w:r>
      <w:r>
        <w:rPr>
          <w:rFonts w:eastAsia="MS Mincho"/>
          <w:sz w:val="16"/>
          <w:szCs w:val="16"/>
        </w:rPr>
        <w:t xml:space="preserve">DAYS (MEAN)     92.3  60.2  66.3   40.8  53.2 255.1  .0   17.0    .0     55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PRINCIPAL ISSUE IN HEARING</w:t>
      </w:r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TOTAL                              100    24     6      9    24   18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19     0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NEED STANDARD            </w:t>
      </w:r>
      <w:r>
        <w:rPr>
          <w:rFonts w:eastAsia="MS Mincho"/>
          <w:sz w:val="16"/>
          <w:szCs w:val="16"/>
        </w:rPr>
        <w:t xml:space="preserve">       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INCOME OR RESOURCES                 49    23     0      5    19    2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r>
        <w:rPr>
          <w:rFonts w:eastAsia="MS Mincho"/>
          <w:sz w:val="16"/>
          <w:szCs w:val="16"/>
        </w:rPr>
        <w:t xml:space="preserve">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NON-GRANT ELIGIBILITY FACTORS       51     1     6      4     5   16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19     0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REPRESENTATION OF CLAIMANT DURING</w:t>
      </w:r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HEARING PROCESS - TOTAL              101    24     6      9    </w:t>
      </w:r>
      <w:r>
        <w:rPr>
          <w:rFonts w:eastAsia="MS Mincho"/>
          <w:sz w:val="16"/>
          <w:szCs w:val="16"/>
        </w:rPr>
        <w:t xml:space="preserve">24   19    0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19     0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LEGAL COUNSEL                        9     0     1 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7    0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SELF                                77    23     5      9    24    9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7    </w:t>
      </w:r>
      <w:r>
        <w:rPr>
          <w:rFonts w:eastAsia="MS Mincho"/>
          <w:sz w:val="16"/>
          <w:szCs w:val="16"/>
        </w:rPr>
        <w:t xml:space="preserve">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OTHER                               13     1 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1    0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11     0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6F11C0">
      <w:pPr>
        <w:pStyle w:val="PlainText"/>
        <w:rPr>
          <w:rFonts w:eastAsia="MS Mincho"/>
          <w:sz w:val="16"/>
          <w:szCs w:val="16"/>
        </w:rPr>
      </w:pPr>
    </w:p>
    <w:p w:rsidR="00000000" w:rsidRDefault="006F11C0">
      <w:pPr>
        <w:pStyle w:val="PlainText"/>
        <w:rPr>
          <w:sz w:val="16"/>
        </w:rPr>
      </w:pPr>
    </w:p>
    <w:p w:rsidR="00000000" w:rsidRDefault="006F11C0">
      <w:pPr>
        <w:pStyle w:val="PlainText"/>
        <w:rPr>
          <w:b/>
          <w:sz w:val="16"/>
        </w:rPr>
      </w:pPr>
    </w:p>
    <w:p w:rsidR="00000000" w:rsidRDefault="006F11C0">
      <w:pPr>
        <w:pStyle w:val="PlainText"/>
        <w:rPr>
          <w:b/>
          <w:sz w:val="16"/>
        </w:rPr>
      </w:pPr>
    </w:p>
    <w:p w:rsidR="00000000" w:rsidRDefault="006F11C0">
      <w:pPr>
        <w:pStyle w:val="PlainText"/>
        <w:rPr>
          <w:b/>
          <w:sz w:val="16"/>
        </w:rPr>
      </w:pPr>
    </w:p>
    <w:p w:rsidR="00000000" w:rsidRDefault="006F11C0">
      <w:pPr>
        <w:pStyle w:val="PlainText"/>
        <w:rPr>
          <w:b/>
          <w:sz w:val="16"/>
        </w:rPr>
      </w:pPr>
    </w:p>
    <w:p w:rsidR="00000000" w:rsidRDefault="006F11C0">
      <w:pPr>
        <w:pStyle w:val="PlainText"/>
        <w:rPr>
          <w:b/>
          <w:sz w:val="16"/>
        </w:rPr>
      </w:pPr>
    </w:p>
    <w:p w:rsidR="00000000" w:rsidRDefault="006F11C0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11C0"/>
    <w:rsid w:val="006F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2003-06-03T19:34:00Z</cp:lastPrinted>
  <dcterms:created xsi:type="dcterms:W3CDTF">2009-02-23T15:40:00Z</dcterms:created>
  <dcterms:modified xsi:type="dcterms:W3CDTF">2009-02-23T15:40:00Z</dcterms:modified>
</cp:coreProperties>
</file>