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AF7E20">
      <w:pPr>
        <w:pStyle w:val="Heading1"/>
        <w:jc w:val="center"/>
        <w:rPr>
          <w:rFonts w:ascii="Arial" w:hAnsi="Arial" w:cs="Arial"/>
        </w:rPr>
      </w:pPr>
      <w:r>
        <w:rPr>
          <w:rFonts w:ascii="Arial" w:hAnsi="Arial" w:cs="Arial"/>
        </w:rPr>
        <w:t>IOWA BOARD OF NURSING</w:t>
      </w:r>
    </w:p>
    <w:p w:rsidR="00000000" w:rsidRDefault="00AF7E20">
      <w:pPr>
        <w:pStyle w:val="Heading1"/>
        <w:jc w:val="center"/>
        <w:rPr>
          <w:rFonts w:ascii="Arial" w:hAnsi="Arial" w:cs="Arial"/>
        </w:rPr>
      </w:pPr>
      <w:r>
        <w:rPr>
          <w:rFonts w:ascii="Arial" w:hAnsi="Arial" w:cs="Arial"/>
        </w:rPr>
        <w:t>ANNUAL REPORT</w:t>
      </w:r>
    </w:p>
    <w:p w:rsidR="00000000" w:rsidRDefault="00AF7E20">
      <w:pPr>
        <w:pStyle w:val="Heading1"/>
        <w:jc w:val="center"/>
        <w:rPr>
          <w:rFonts w:ascii="Arial" w:hAnsi="Arial" w:cs="Arial"/>
        </w:rPr>
      </w:pPr>
      <w:r>
        <w:rPr>
          <w:rFonts w:ascii="Arial" w:hAnsi="Arial" w:cs="Arial"/>
        </w:rPr>
        <w:t>JULY 1, 2003 TO JUNE 30, 200</w:t>
      </w:r>
      <w:bookmarkStart w:id="0" w:name="QuickMark"/>
      <w:bookmarkEnd w:id="0"/>
      <w:r>
        <w:rPr>
          <w:rFonts w:ascii="Arial" w:hAnsi="Arial" w:cs="Arial"/>
        </w:rPr>
        <w:t>4</w:t>
      </w:r>
    </w:p>
    <w:p w:rsidR="00000000" w:rsidRDefault="00AF7E20">
      <w:pPr>
        <w:pStyle w:val="Heading1"/>
        <w:jc w:val="center"/>
        <w:rPr>
          <w:rFonts w:ascii="Arial" w:hAnsi="Arial" w:cs="Arial"/>
        </w:rPr>
      </w:pPr>
    </w:p>
    <w:p w:rsidR="00000000" w:rsidRDefault="00AF7E20">
      <w:pPr>
        <w:pStyle w:val="Title"/>
        <w:sectPr w:rsidR="00000000">
          <w:endnotePr>
            <w:numFmt w:val="decimal"/>
          </w:endnotePr>
          <w:type w:val="continuous"/>
          <w:pgSz w:w="12240" w:h="15840" w:code="1"/>
          <w:pgMar w:top="7200" w:right="1440" w:bottom="720" w:left="1440" w:header="1080" w:footer="720" w:gutter="0"/>
          <w:cols w:space="720"/>
          <w:noEndnote/>
        </w:sectPr>
      </w:pPr>
    </w:p>
    <w:p w:rsidR="00000000" w:rsidRDefault="00AF7E20">
      <w:pPr>
        <w:pStyle w:val="Title"/>
      </w:pPr>
      <w:r>
        <w:lastRenderedPageBreak/>
        <w:t>Table of Contents</w:t>
      </w:r>
    </w:p>
    <w:p w:rsidR="00000000" w:rsidRDefault="00AF7E20">
      <w:pPr>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u w:val="single"/>
        </w:rPr>
        <w:t>Page</w:t>
      </w:r>
      <w:r>
        <w:rPr>
          <w:rFonts w:ascii="Arial" w:hAnsi="Arial" w:cs="Arial"/>
          <w:sz w:val="22"/>
        </w:rPr>
        <w:t xml:space="preserve">  </w:t>
      </w:r>
    </w:p>
    <w:p w:rsidR="00000000" w:rsidRDefault="00AF7E20">
      <w:pPr>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Members of the Iowa Board of Nursing Beginning</w:t>
      </w:r>
    </w:p>
    <w:p w:rsidR="00000000" w:rsidRDefault="00AF7E20">
      <w:pPr>
        <w:tabs>
          <w:tab w:val="left" w:leader="dot" w:pos="8827"/>
          <w:tab w:val="left" w:pos="9086"/>
        </w:tabs>
        <w:rPr>
          <w:rFonts w:ascii="Arial" w:hAnsi="Arial" w:cs="Arial"/>
          <w:sz w:val="22"/>
        </w:rPr>
      </w:pPr>
      <w:r>
        <w:rPr>
          <w:rFonts w:ascii="Arial" w:hAnsi="Arial" w:cs="Arial"/>
          <w:sz w:val="22"/>
        </w:rPr>
        <w:t>May 1, 2004</w:t>
      </w:r>
      <w:r>
        <w:rPr>
          <w:rFonts w:ascii="Arial" w:hAnsi="Arial" w:cs="Arial"/>
          <w:sz w:val="22"/>
        </w:rPr>
        <w:tab/>
        <w:t xml:space="preserve">       i</w:t>
      </w:r>
      <w:r>
        <w:rPr>
          <w:rFonts w:ascii="Arial" w:hAnsi="Arial" w:cs="Arial"/>
          <w:sz w:val="22"/>
        </w:rPr>
        <w:tab/>
      </w:r>
      <w:r>
        <w:rPr>
          <w:rFonts w:ascii="Arial" w:hAnsi="Arial" w:cs="Arial"/>
          <w:sz w:val="22"/>
        </w:rPr>
        <w:tab/>
      </w:r>
    </w:p>
    <w:p w:rsidR="00000000" w:rsidRDefault="00AF7E20">
      <w:pPr>
        <w:pStyle w:val="Heading1"/>
        <w:tabs>
          <w:tab w:val="left" w:leader="dot" w:pos="8827"/>
          <w:tab w:val="left" w:pos="9086"/>
        </w:tabs>
        <w:ind w:right="-18"/>
        <w:rPr>
          <w:rFonts w:ascii="Arial" w:hAnsi="Arial" w:cs="Arial"/>
          <w:sz w:val="22"/>
        </w:rPr>
      </w:pPr>
      <w:r>
        <w:rPr>
          <w:rFonts w:ascii="Arial" w:hAnsi="Arial" w:cs="Arial"/>
          <w:sz w:val="22"/>
        </w:rPr>
        <w:t xml:space="preserve"> </w:t>
      </w:r>
    </w:p>
    <w:p w:rsidR="00000000" w:rsidRDefault="00AF7E20">
      <w:pPr>
        <w:pStyle w:val="Heading2"/>
        <w:tabs>
          <w:tab w:val="clear" w:pos="9216"/>
          <w:tab w:val="left" w:leader="dot" w:pos="8827"/>
          <w:tab w:val="left" w:pos="8910"/>
          <w:tab w:val="left" w:pos="9086"/>
        </w:tabs>
        <w:rPr>
          <w:sz w:val="22"/>
        </w:rPr>
      </w:pPr>
      <w:r>
        <w:rPr>
          <w:sz w:val="22"/>
        </w:rPr>
        <w:t xml:space="preserve">Board Staff </w:t>
      </w:r>
      <w:r>
        <w:rPr>
          <w:sz w:val="22"/>
        </w:rPr>
        <w:tab/>
      </w:r>
      <w:r>
        <w:rPr>
          <w:sz w:val="22"/>
        </w:rPr>
        <w:tab/>
      </w:r>
      <w:r>
        <w:rPr>
          <w:sz w:val="22"/>
        </w:rPr>
        <w:tab/>
        <w:t xml:space="preserve">  i</w:t>
      </w:r>
      <w:r>
        <w:rPr>
          <w:sz w:val="22"/>
        </w:rPr>
        <w:t>i</w:t>
      </w:r>
      <w:r>
        <w:rPr>
          <w:sz w:val="22"/>
        </w:rPr>
        <w:tab/>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Introduction</w:t>
      </w:r>
      <w:r>
        <w:rPr>
          <w:rFonts w:ascii="Arial" w:hAnsi="Arial" w:cs="Arial"/>
          <w:sz w:val="22"/>
        </w:rPr>
        <w:tab/>
      </w:r>
      <w:r>
        <w:rPr>
          <w:rFonts w:ascii="Arial" w:hAnsi="Arial" w:cs="Arial"/>
          <w:sz w:val="22"/>
        </w:rPr>
        <w:tab/>
        <w:t xml:space="preserve"> iii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Administrative Rules </w:t>
      </w:r>
      <w:r>
        <w:rPr>
          <w:rFonts w:ascii="Arial" w:hAnsi="Arial" w:cs="Arial"/>
          <w:sz w:val="22"/>
        </w:rPr>
        <w:tab/>
      </w:r>
      <w:r>
        <w:rPr>
          <w:rFonts w:ascii="Arial" w:hAnsi="Arial" w:cs="Arial"/>
          <w:sz w:val="22"/>
        </w:rPr>
        <w:tab/>
        <w:t xml:space="preserve">  1</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Legislation </w:t>
      </w:r>
      <w:r>
        <w:rPr>
          <w:rFonts w:ascii="Arial" w:hAnsi="Arial" w:cs="Arial"/>
          <w:sz w:val="22"/>
        </w:rPr>
        <w:tab/>
      </w:r>
      <w:r>
        <w:rPr>
          <w:rFonts w:ascii="Arial" w:hAnsi="Arial" w:cs="Arial"/>
          <w:sz w:val="22"/>
        </w:rPr>
        <w:tab/>
        <w:t xml:space="preserve">  2</w:t>
      </w: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Nursing Education</w:t>
      </w:r>
      <w:r>
        <w:rPr>
          <w:rFonts w:ascii="Arial" w:hAnsi="Arial" w:cs="Arial"/>
          <w:sz w:val="22"/>
        </w:rPr>
        <w:tab/>
      </w:r>
      <w:r>
        <w:rPr>
          <w:rFonts w:ascii="Arial" w:hAnsi="Arial" w:cs="Arial"/>
          <w:sz w:val="22"/>
        </w:rPr>
        <w:tab/>
        <w:t xml:space="preserve">  3</w:t>
      </w:r>
    </w:p>
    <w:p w:rsidR="00000000" w:rsidRDefault="00AF7E20">
      <w:pPr>
        <w:tabs>
          <w:tab w:val="left" w:leader="dot" w:pos="8827"/>
          <w:tab w:val="left" w:pos="9086"/>
        </w:tabs>
        <w:rPr>
          <w:rFonts w:ascii="Arial" w:hAnsi="Arial" w:cs="Arial"/>
          <w:sz w:val="22"/>
        </w:rPr>
      </w:pP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  Section 1--Nursing Education Programs </w:t>
      </w:r>
      <w:r>
        <w:rPr>
          <w:rFonts w:ascii="Arial" w:hAnsi="Arial" w:cs="Arial"/>
          <w:sz w:val="22"/>
        </w:rPr>
        <w:tab/>
      </w:r>
      <w:r>
        <w:rPr>
          <w:rFonts w:ascii="Arial" w:hAnsi="Arial" w:cs="Arial"/>
          <w:sz w:val="22"/>
        </w:rPr>
        <w:tab/>
        <w:t xml:space="preserve">  3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2--National Recognition as an </w:t>
      </w:r>
    </w:p>
    <w:p w:rsidR="00000000" w:rsidRDefault="00AF7E20">
      <w:pPr>
        <w:tabs>
          <w:tab w:val="left" w:leader="dot" w:pos="8827"/>
          <w:tab w:val="left" w:pos="9086"/>
        </w:tabs>
        <w:rPr>
          <w:rFonts w:ascii="Arial" w:hAnsi="Arial" w:cs="Arial"/>
          <w:sz w:val="22"/>
        </w:rPr>
      </w:pPr>
      <w:r>
        <w:rPr>
          <w:rFonts w:ascii="Arial" w:hAnsi="Arial" w:cs="Arial"/>
          <w:sz w:val="22"/>
        </w:rPr>
        <w:t xml:space="preserve">                   Accrediting Agency </w:t>
      </w:r>
      <w:r>
        <w:rPr>
          <w:rFonts w:ascii="Arial" w:hAnsi="Arial" w:cs="Arial"/>
          <w:sz w:val="22"/>
        </w:rPr>
        <w:tab/>
      </w:r>
      <w:r>
        <w:rPr>
          <w:rFonts w:ascii="Arial" w:hAnsi="Arial" w:cs="Arial"/>
          <w:sz w:val="22"/>
        </w:rPr>
        <w:tab/>
        <w:t xml:space="preserve">11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Statewide Planni</w:t>
      </w:r>
      <w:r>
        <w:rPr>
          <w:rFonts w:ascii="Arial" w:hAnsi="Arial" w:cs="Arial"/>
          <w:sz w:val="22"/>
        </w:rPr>
        <w:t xml:space="preserve">ng </w:t>
      </w:r>
      <w:r>
        <w:rPr>
          <w:rFonts w:ascii="Arial" w:hAnsi="Arial" w:cs="Arial"/>
          <w:sz w:val="22"/>
        </w:rPr>
        <w:tab/>
        <w:t xml:space="preserve"> </w:t>
      </w:r>
      <w:r>
        <w:rPr>
          <w:rFonts w:ascii="Arial" w:hAnsi="Arial" w:cs="Arial"/>
          <w:sz w:val="22"/>
        </w:rPr>
        <w:tab/>
        <w:t>12</w:t>
      </w:r>
    </w:p>
    <w:p w:rsidR="00000000" w:rsidRDefault="00AF7E20">
      <w:pPr>
        <w:tabs>
          <w:tab w:val="left" w:leader="dot" w:pos="8827"/>
          <w:tab w:val="left" w:pos="9086"/>
        </w:tabs>
        <w:rPr>
          <w:rFonts w:ascii="Arial" w:hAnsi="Arial" w:cs="Arial"/>
          <w:sz w:val="22"/>
        </w:rPr>
      </w:pP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Nursing Practice </w:t>
      </w:r>
      <w:r>
        <w:rPr>
          <w:rFonts w:ascii="Arial" w:hAnsi="Arial" w:cs="Arial"/>
          <w:sz w:val="22"/>
        </w:rPr>
        <w:tab/>
      </w:r>
      <w:r>
        <w:rPr>
          <w:rFonts w:ascii="Arial" w:hAnsi="Arial" w:cs="Arial"/>
          <w:sz w:val="22"/>
        </w:rPr>
        <w:tab/>
        <w:t>13</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Committees</w:t>
      </w:r>
      <w:r>
        <w:rPr>
          <w:rFonts w:ascii="Arial" w:hAnsi="Arial" w:cs="Arial"/>
          <w:sz w:val="22"/>
        </w:rPr>
        <w:tab/>
      </w:r>
      <w:r>
        <w:rPr>
          <w:rFonts w:ascii="Arial" w:hAnsi="Arial" w:cs="Arial"/>
          <w:sz w:val="22"/>
        </w:rPr>
        <w:tab/>
        <w:t>13</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Continuing Education</w:t>
      </w:r>
      <w:r>
        <w:rPr>
          <w:rFonts w:ascii="Arial" w:hAnsi="Arial" w:cs="Arial"/>
          <w:sz w:val="22"/>
        </w:rPr>
        <w:tab/>
        <w:t xml:space="preserve"> </w:t>
      </w:r>
      <w:r>
        <w:rPr>
          <w:rFonts w:ascii="Arial" w:hAnsi="Arial" w:cs="Arial"/>
          <w:sz w:val="22"/>
        </w:rPr>
        <w:tab/>
        <w:t xml:space="preserve">14  </w:t>
      </w:r>
      <w:r>
        <w:rPr>
          <w:rFonts w:ascii="Arial" w:hAnsi="Arial" w:cs="Arial"/>
          <w:sz w:val="22"/>
        </w:rPr>
        <w:tab/>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1--Approved Providers</w:t>
      </w:r>
      <w:r>
        <w:rPr>
          <w:rFonts w:ascii="Arial" w:hAnsi="Arial" w:cs="Arial"/>
          <w:sz w:val="22"/>
        </w:rPr>
        <w:tab/>
      </w:r>
      <w:r>
        <w:rPr>
          <w:rFonts w:ascii="Arial" w:hAnsi="Arial" w:cs="Arial"/>
          <w:sz w:val="22"/>
        </w:rPr>
        <w:tab/>
        <w:t xml:space="preserve">14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2—Audits</w:t>
      </w:r>
      <w:r>
        <w:rPr>
          <w:rFonts w:ascii="Arial" w:hAnsi="Arial" w:cs="Arial"/>
          <w:sz w:val="22"/>
        </w:rPr>
        <w:tab/>
      </w:r>
      <w:r>
        <w:rPr>
          <w:rFonts w:ascii="Arial" w:hAnsi="Arial" w:cs="Arial"/>
          <w:sz w:val="22"/>
        </w:rPr>
        <w:tab/>
        <w:t xml:space="preserve">14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3—Rulings</w:t>
      </w:r>
      <w:r>
        <w:rPr>
          <w:rFonts w:ascii="Arial" w:hAnsi="Arial" w:cs="Arial"/>
          <w:sz w:val="22"/>
        </w:rPr>
        <w:tab/>
      </w:r>
      <w:r>
        <w:rPr>
          <w:rFonts w:ascii="Arial" w:hAnsi="Arial" w:cs="Arial"/>
          <w:sz w:val="22"/>
        </w:rPr>
        <w:tab/>
        <w:t xml:space="preserve">14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4—Newsletter</w:t>
      </w:r>
      <w:r>
        <w:rPr>
          <w:rFonts w:ascii="Arial" w:hAnsi="Arial" w:cs="Arial"/>
          <w:sz w:val="22"/>
        </w:rPr>
        <w:tab/>
      </w:r>
      <w:r>
        <w:rPr>
          <w:rFonts w:ascii="Arial" w:hAnsi="Arial" w:cs="Arial"/>
          <w:sz w:val="22"/>
        </w:rPr>
        <w:tab/>
        <w:t xml:space="preserve">15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pStyle w:val="Heading1"/>
        <w:tabs>
          <w:tab w:val="left" w:leader="dot" w:pos="8827"/>
          <w:tab w:val="left" w:pos="9086"/>
        </w:tabs>
        <w:rPr>
          <w:rFonts w:ascii="Arial" w:hAnsi="Arial" w:cs="Arial"/>
          <w:sz w:val="22"/>
        </w:rPr>
      </w:pPr>
      <w:r>
        <w:rPr>
          <w:rFonts w:ascii="Arial" w:hAnsi="Arial" w:cs="Arial"/>
          <w:sz w:val="22"/>
        </w:rPr>
        <w:t>Licensure</w:t>
      </w:r>
      <w:r>
        <w:rPr>
          <w:rFonts w:ascii="Arial" w:hAnsi="Arial" w:cs="Arial"/>
          <w:sz w:val="22"/>
        </w:rPr>
        <w:tab/>
      </w:r>
      <w:r>
        <w:rPr>
          <w:rFonts w:ascii="Arial" w:hAnsi="Arial" w:cs="Arial"/>
          <w:sz w:val="22"/>
        </w:rPr>
        <w:tab/>
        <w:t xml:space="preserve">16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w:t>
      </w:r>
      <w:r>
        <w:rPr>
          <w:rFonts w:ascii="Arial" w:hAnsi="Arial" w:cs="Arial"/>
          <w:sz w:val="22"/>
        </w:rPr>
        <w:t>1—Examinations</w:t>
      </w:r>
      <w:r>
        <w:rPr>
          <w:rFonts w:ascii="Arial" w:hAnsi="Arial" w:cs="Arial"/>
          <w:sz w:val="22"/>
        </w:rPr>
        <w:tab/>
      </w:r>
      <w:r>
        <w:rPr>
          <w:rFonts w:ascii="Arial" w:hAnsi="Arial" w:cs="Arial"/>
          <w:sz w:val="22"/>
        </w:rPr>
        <w:tab/>
        <w:t xml:space="preserve">16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2—Renewals</w:t>
      </w:r>
      <w:r>
        <w:rPr>
          <w:rFonts w:ascii="Arial" w:hAnsi="Arial" w:cs="Arial"/>
          <w:sz w:val="22"/>
        </w:rPr>
        <w:tab/>
      </w:r>
      <w:r>
        <w:rPr>
          <w:rFonts w:ascii="Arial" w:hAnsi="Arial" w:cs="Arial"/>
          <w:sz w:val="22"/>
        </w:rPr>
        <w:tab/>
        <w:t xml:space="preserve">19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3--Reactivations and Reinstatements</w:t>
      </w:r>
      <w:r>
        <w:rPr>
          <w:rFonts w:ascii="Arial" w:hAnsi="Arial" w:cs="Arial"/>
          <w:sz w:val="22"/>
        </w:rPr>
        <w:tab/>
      </w:r>
      <w:r>
        <w:rPr>
          <w:rFonts w:ascii="Arial" w:hAnsi="Arial" w:cs="Arial"/>
          <w:sz w:val="22"/>
        </w:rPr>
        <w:tab/>
        <w:t xml:space="preserve">20  </w:t>
      </w:r>
    </w:p>
    <w:p w:rsidR="00000000" w:rsidRDefault="00AF7E20">
      <w:pPr>
        <w:tabs>
          <w:tab w:val="left" w:leader="dot" w:pos="8827"/>
          <w:tab w:val="left" w:pos="9086"/>
        </w:tabs>
        <w:rPr>
          <w:rFonts w:ascii="Arial" w:hAnsi="Arial" w:cs="Arial"/>
          <w:sz w:val="22"/>
        </w:rPr>
      </w:pP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  Section 4—Endorsements</w:t>
      </w:r>
      <w:r>
        <w:rPr>
          <w:rFonts w:ascii="Arial" w:hAnsi="Arial" w:cs="Arial"/>
          <w:sz w:val="22"/>
        </w:rPr>
        <w:tab/>
      </w:r>
      <w:r>
        <w:rPr>
          <w:rFonts w:ascii="Arial" w:hAnsi="Arial" w:cs="Arial"/>
          <w:sz w:val="22"/>
        </w:rPr>
        <w:tab/>
        <w:t>20</w:t>
      </w:r>
    </w:p>
    <w:p w:rsidR="00000000" w:rsidRDefault="00AF7E20">
      <w:pPr>
        <w:pStyle w:val="Heading1"/>
        <w:tabs>
          <w:tab w:val="left" w:leader="dot" w:pos="8827"/>
          <w:tab w:val="left" w:pos="9086"/>
        </w:tabs>
        <w:rPr>
          <w:rFonts w:ascii="Arial" w:hAnsi="Arial" w:cs="Arial"/>
          <w:sz w:val="22"/>
        </w:rPr>
      </w:pPr>
    </w:p>
    <w:p w:rsidR="00000000" w:rsidRDefault="00AF7E20">
      <w:pPr>
        <w:pStyle w:val="Heading1"/>
        <w:tabs>
          <w:tab w:val="left" w:leader="dot" w:pos="8827"/>
          <w:tab w:val="left" w:pos="9086"/>
        </w:tabs>
        <w:rPr>
          <w:rFonts w:ascii="Arial" w:hAnsi="Arial" w:cs="Arial"/>
          <w:sz w:val="22"/>
        </w:rPr>
      </w:pPr>
      <w:r>
        <w:rPr>
          <w:rFonts w:ascii="Arial" w:hAnsi="Arial" w:cs="Arial"/>
          <w:sz w:val="22"/>
        </w:rPr>
        <w:t xml:space="preserve">  Section 5—Verifications</w:t>
      </w:r>
      <w:r>
        <w:rPr>
          <w:rFonts w:ascii="Arial" w:hAnsi="Arial" w:cs="Arial"/>
          <w:sz w:val="22"/>
        </w:rPr>
        <w:tab/>
      </w:r>
      <w:r>
        <w:rPr>
          <w:rFonts w:ascii="Arial" w:hAnsi="Arial" w:cs="Arial"/>
          <w:sz w:val="22"/>
        </w:rPr>
        <w:tab/>
        <w:t xml:space="preserve">20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6--Number of Licensees</w:t>
      </w:r>
      <w:r>
        <w:rPr>
          <w:rFonts w:ascii="Arial" w:hAnsi="Arial" w:cs="Arial"/>
          <w:sz w:val="22"/>
        </w:rPr>
        <w:tab/>
      </w:r>
      <w:r>
        <w:rPr>
          <w:rFonts w:ascii="Arial" w:hAnsi="Arial" w:cs="Arial"/>
          <w:sz w:val="22"/>
        </w:rPr>
        <w:tab/>
        <w:t xml:space="preserve">21     </w:t>
      </w: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tabs>
          <w:tab w:val="left" w:leader="dot" w:pos="8827"/>
          <w:tab w:val="left" w:pos="9086"/>
        </w:tabs>
        <w:rPr>
          <w:rFonts w:ascii="Arial" w:hAnsi="Arial" w:cs="Arial"/>
          <w:sz w:val="22"/>
        </w:rPr>
      </w:pPr>
      <w:r>
        <w:rPr>
          <w:rFonts w:ascii="Arial" w:hAnsi="Arial" w:cs="Arial"/>
          <w:sz w:val="22"/>
        </w:rPr>
        <w:t xml:space="preserve">  Section 7—Licensed RN Employment Statist</w:t>
      </w:r>
      <w:r>
        <w:rPr>
          <w:rFonts w:ascii="Arial" w:hAnsi="Arial" w:cs="Arial"/>
          <w:sz w:val="22"/>
        </w:rPr>
        <w:t>ics</w:t>
      </w:r>
      <w:r>
        <w:rPr>
          <w:rFonts w:ascii="Arial" w:hAnsi="Arial" w:cs="Arial"/>
          <w:sz w:val="22"/>
        </w:rPr>
        <w:tab/>
      </w:r>
      <w:r>
        <w:rPr>
          <w:rFonts w:ascii="Arial" w:hAnsi="Arial" w:cs="Arial"/>
          <w:sz w:val="22"/>
        </w:rPr>
        <w:tab/>
        <w:t>21</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8—Licensed LPN Employment Statistics</w:t>
      </w:r>
      <w:r>
        <w:rPr>
          <w:rFonts w:ascii="Arial" w:hAnsi="Arial" w:cs="Arial"/>
          <w:sz w:val="22"/>
        </w:rPr>
        <w:tab/>
      </w:r>
      <w:r>
        <w:rPr>
          <w:rFonts w:ascii="Arial" w:hAnsi="Arial" w:cs="Arial"/>
          <w:sz w:val="22"/>
        </w:rPr>
        <w:tab/>
        <w:t>22</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p>
    <w:p w:rsidR="00000000" w:rsidRDefault="00AF7E20">
      <w:pPr>
        <w:pStyle w:val="Heading3"/>
        <w:tabs>
          <w:tab w:val="clear" w:pos="4896"/>
          <w:tab w:val="left" w:leader="dot" w:pos="8827"/>
          <w:tab w:val="left" w:pos="9086"/>
        </w:tabs>
      </w:pPr>
      <w:r>
        <w:lastRenderedPageBreak/>
        <w:t>Table of Contents</w:t>
      </w:r>
    </w:p>
    <w:p w:rsidR="00000000" w:rsidRDefault="00AF7E20">
      <w:pPr>
        <w:tabs>
          <w:tab w:val="left" w:leader="dot" w:pos="8910"/>
          <w:tab w:val="left" w:pos="9086"/>
        </w:tabs>
        <w:rPr>
          <w:rFonts w:ascii="Arial" w:hAnsi="Arial" w:cs="Arial"/>
          <w:sz w:val="22"/>
        </w:rPr>
      </w:pPr>
      <w:r>
        <w:rPr>
          <w:rFonts w:ascii="Arial" w:hAnsi="Arial" w:cs="Arial"/>
          <w:sz w:val="22"/>
        </w:rPr>
        <w:t xml:space="preserve">                                                                                                                                                    </w:t>
      </w:r>
      <w:r>
        <w:rPr>
          <w:rFonts w:ascii="Arial" w:hAnsi="Arial" w:cs="Arial"/>
          <w:sz w:val="22"/>
          <w:u w:val="single"/>
        </w:rPr>
        <w:t>Page</w:t>
      </w:r>
      <w:r>
        <w:rPr>
          <w:rFonts w:ascii="Arial" w:hAnsi="Arial" w:cs="Arial"/>
          <w:sz w:val="22"/>
        </w:rPr>
        <w:t xml:space="preserve">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9—Duplicat</w:t>
      </w:r>
      <w:r>
        <w:rPr>
          <w:rFonts w:ascii="Arial" w:hAnsi="Arial" w:cs="Arial"/>
          <w:sz w:val="22"/>
        </w:rPr>
        <w:t>es</w:t>
      </w:r>
      <w:r>
        <w:rPr>
          <w:rFonts w:ascii="Arial" w:hAnsi="Arial" w:cs="Arial"/>
          <w:sz w:val="22"/>
        </w:rPr>
        <w:tab/>
      </w:r>
      <w:r>
        <w:rPr>
          <w:rFonts w:ascii="Arial" w:hAnsi="Arial" w:cs="Arial"/>
          <w:sz w:val="22"/>
        </w:rPr>
        <w:tab/>
        <w:t>22</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10—Nurse Licensure Compact</w:t>
      </w:r>
      <w:r>
        <w:rPr>
          <w:rFonts w:ascii="Arial" w:hAnsi="Arial" w:cs="Arial"/>
          <w:sz w:val="22"/>
        </w:rPr>
        <w:tab/>
      </w:r>
      <w:r>
        <w:rPr>
          <w:rFonts w:ascii="Arial" w:hAnsi="Arial" w:cs="Arial"/>
          <w:sz w:val="22"/>
        </w:rPr>
        <w:tab/>
        <w:t>22</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11—Statistical Overview</w:t>
      </w:r>
      <w:r>
        <w:rPr>
          <w:rFonts w:ascii="Arial" w:hAnsi="Arial" w:cs="Arial"/>
          <w:sz w:val="22"/>
        </w:rPr>
        <w:tab/>
      </w:r>
      <w:r>
        <w:rPr>
          <w:rFonts w:ascii="Arial" w:hAnsi="Arial" w:cs="Arial"/>
          <w:sz w:val="22"/>
        </w:rPr>
        <w:tab/>
        <w:t>23</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Enforcement</w:t>
      </w:r>
      <w:r>
        <w:rPr>
          <w:rFonts w:ascii="Arial" w:hAnsi="Arial" w:cs="Arial"/>
          <w:sz w:val="22"/>
        </w:rPr>
        <w:tab/>
      </w:r>
      <w:r>
        <w:rPr>
          <w:rFonts w:ascii="Arial" w:hAnsi="Arial" w:cs="Arial"/>
          <w:sz w:val="22"/>
        </w:rPr>
        <w:tab/>
        <w:t xml:space="preserve">25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Administration</w:t>
      </w:r>
      <w:r>
        <w:rPr>
          <w:rFonts w:ascii="Arial" w:hAnsi="Arial" w:cs="Arial"/>
          <w:sz w:val="22"/>
        </w:rPr>
        <w:tab/>
      </w:r>
      <w:r>
        <w:rPr>
          <w:rFonts w:ascii="Arial" w:hAnsi="Arial" w:cs="Arial"/>
          <w:sz w:val="22"/>
        </w:rPr>
        <w:tab/>
        <w:t xml:space="preserve">26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1—Staffing</w:t>
      </w:r>
      <w:r>
        <w:rPr>
          <w:rFonts w:ascii="Arial" w:hAnsi="Arial" w:cs="Arial"/>
          <w:sz w:val="22"/>
        </w:rPr>
        <w:tab/>
      </w:r>
      <w:r>
        <w:rPr>
          <w:rFonts w:ascii="Arial" w:hAnsi="Arial" w:cs="Arial"/>
          <w:sz w:val="22"/>
        </w:rPr>
        <w:tab/>
        <w:t xml:space="preserve">26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2—Presentations</w:t>
      </w:r>
      <w:r>
        <w:rPr>
          <w:rFonts w:ascii="Arial" w:hAnsi="Arial" w:cs="Arial"/>
          <w:sz w:val="22"/>
        </w:rPr>
        <w:tab/>
        <w:t xml:space="preserve">  </w:t>
      </w:r>
      <w:r>
        <w:rPr>
          <w:rFonts w:ascii="Arial" w:hAnsi="Arial" w:cs="Arial"/>
          <w:sz w:val="22"/>
        </w:rPr>
        <w:tab/>
        <w:t>26</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3--Committee Representation</w:t>
      </w:r>
      <w:r>
        <w:rPr>
          <w:rFonts w:ascii="Arial" w:hAnsi="Arial" w:cs="Arial"/>
          <w:sz w:val="22"/>
        </w:rPr>
        <w:tab/>
      </w:r>
      <w:r>
        <w:rPr>
          <w:rFonts w:ascii="Arial" w:hAnsi="Arial" w:cs="Arial"/>
          <w:sz w:val="22"/>
        </w:rPr>
        <w:tab/>
        <w:t xml:space="preserve">26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4--Web Site</w:t>
      </w:r>
      <w:r>
        <w:rPr>
          <w:rFonts w:ascii="Arial" w:hAnsi="Arial" w:cs="Arial"/>
          <w:sz w:val="22"/>
        </w:rPr>
        <w:tab/>
      </w:r>
      <w:r>
        <w:rPr>
          <w:rFonts w:ascii="Arial" w:hAnsi="Arial" w:cs="Arial"/>
          <w:sz w:val="22"/>
        </w:rPr>
        <w:tab/>
      </w:r>
      <w:r>
        <w:rPr>
          <w:rFonts w:ascii="Arial" w:hAnsi="Arial" w:cs="Arial"/>
          <w:sz w:val="22"/>
        </w:rPr>
        <w:t xml:space="preserve">26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5—Audit</w:t>
      </w:r>
      <w:r>
        <w:rPr>
          <w:rFonts w:ascii="Arial" w:hAnsi="Arial" w:cs="Arial"/>
          <w:sz w:val="22"/>
        </w:rPr>
        <w:tab/>
      </w:r>
      <w:r>
        <w:rPr>
          <w:rFonts w:ascii="Arial" w:hAnsi="Arial" w:cs="Arial"/>
          <w:sz w:val="22"/>
        </w:rPr>
        <w:tab/>
        <w:t xml:space="preserve">26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Section 6--Financial Report</w:t>
      </w:r>
      <w:r>
        <w:rPr>
          <w:rFonts w:ascii="Arial" w:hAnsi="Arial" w:cs="Arial"/>
          <w:sz w:val="22"/>
        </w:rPr>
        <w:tab/>
      </w:r>
      <w:r>
        <w:rPr>
          <w:rFonts w:ascii="Arial" w:hAnsi="Arial" w:cs="Arial"/>
          <w:sz w:val="22"/>
        </w:rPr>
        <w:tab/>
        <w:t xml:space="preserve">27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Table of Organization</w:t>
      </w:r>
      <w:r>
        <w:rPr>
          <w:rFonts w:ascii="Arial" w:hAnsi="Arial" w:cs="Arial"/>
          <w:sz w:val="22"/>
        </w:rPr>
        <w:tab/>
      </w:r>
      <w:r>
        <w:rPr>
          <w:rFonts w:ascii="Arial" w:hAnsi="Arial" w:cs="Arial"/>
          <w:sz w:val="22"/>
        </w:rPr>
        <w:tab/>
        <w:t xml:space="preserve">28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Appendix A--Members of the Iowa Board of Nursing </w:t>
      </w:r>
    </w:p>
    <w:p w:rsidR="00000000" w:rsidRDefault="00AF7E20">
      <w:pPr>
        <w:tabs>
          <w:tab w:val="left" w:leader="dot" w:pos="8827"/>
          <w:tab w:val="left" w:pos="9086"/>
        </w:tabs>
        <w:rPr>
          <w:rFonts w:ascii="Arial" w:hAnsi="Arial" w:cs="Arial"/>
          <w:sz w:val="22"/>
        </w:rPr>
      </w:pPr>
      <w:r>
        <w:rPr>
          <w:rFonts w:ascii="Arial" w:hAnsi="Arial" w:cs="Arial"/>
          <w:sz w:val="22"/>
        </w:rPr>
        <w:t>May 1, 2003 - April 30, 2004</w:t>
      </w:r>
      <w:r>
        <w:rPr>
          <w:rFonts w:ascii="Arial" w:hAnsi="Arial" w:cs="Arial"/>
          <w:sz w:val="22"/>
        </w:rPr>
        <w:tab/>
      </w:r>
      <w:r>
        <w:rPr>
          <w:rFonts w:ascii="Arial" w:hAnsi="Arial" w:cs="Arial"/>
          <w:sz w:val="22"/>
        </w:rPr>
        <w:tab/>
        <w:t xml:space="preserve">29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Appendix B--Total Nurses by County</w:t>
      </w:r>
      <w:r>
        <w:rPr>
          <w:rFonts w:ascii="Arial" w:hAnsi="Arial" w:cs="Arial"/>
          <w:sz w:val="22"/>
        </w:rPr>
        <w:tab/>
      </w:r>
      <w:r>
        <w:rPr>
          <w:rFonts w:ascii="Arial" w:hAnsi="Arial" w:cs="Arial"/>
          <w:sz w:val="22"/>
        </w:rPr>
        <w:tab/>
        <w:t xml:space="preserve">30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Appendix C--Registered Nurses by Bas</w:t>
      </w:r>
      <w:r>
        <w:rPr>
          <w:rFonts w:ascii="Arial" w:hAnsi="Arial" w:cs="Arial"/>
          <w:sz w:val="22"/>
        </w:rPr>
        <w:t>ic Education</w:t>
      </w:r>
    </w:p>
    <w:p w:rsidR="00000000" w:rsidRDefault="00AF7E20">
      <w:pPr>
        <w:pStyle w:val="Heading1"/>
        <w:tabs>
          <w:tab w:val="left" w:leader="dot" w:pos="8827"/>
          <w:tab w:val="left" w:pos="9086"/>
        </w:tabs>
        <w:rPr>
          <w:rFonts w:ascii="Arial" w:hAnsi="Arial" w:cs="Arial"/>
          <w:sz w:val="22"/>
        </w:rPr>
      </w:pPr>
      <w:r>
        <w:rPr>
          <w:rFonts w:ascii="Arial" w:hAnsi="Arial" w:cs="Arial"/>
          <w:sz w:val="22"/>
        </w:rPr>
        <w:t>Preparation</w:t>
      </w:r>
      <w:r>
        <w:rPr>
          <w:rFonts w:ascii="Arial" w:hAnsi="Arial" w:cs="Arial"/>
          <w:sz w:val="22"/>
        </w:rPr>
        <w:tab/>
      </w:r>
      <w:r>
        <w:rPr>
          <w:rFonts w:ascii="Arial" w:hAnsi="Arial" w:cs="Arial"/>
          <w:sz w:val="22"/>
        </w:rPr>
        <w:tab/>
        <w:t xml:space="preserve">31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Appendix D--Registered Nurses by Highest Degree Held</w:t>
      </w:r>
      <w:r>
        <w:rPr>
          <w:rFonts w:ascii="Arial" w:hAnsi="Arial" w:cs="Arial"/>
          <w:sz w:val="22"/>
        </w:rPr>
        <w:tab/>
      </w:r>
      <w:r>
        <w:rPr>
          <w:rFonts w:ascii="Arial" w:hAnsi="Arial" w:cs="Arial"/>
          <w:sz w:val="22"/>
        </w:rPr>
        <w:tab/>
        <w:t xml:space="preserve">32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Appendix E--Advanced Registered Nurses by County</w:t>
      </w:r>
      <w:r>
        <w:rPr>
          <w:rFonts w:ascii="Arial" w:hAnsi="Arial" w:cs="Arial"/>
          <w:sz w:val="22"/>
        </w:rPr>
        <w:tab/>
      </w:r>
      <w:r>
        <w:rPr>
          <w:rFonts w:ascii="Arial" w:hAnsi="Arial" w:cs="Arial"/>
          <w:sz w:val="22"/>
        </w:rPr>
        <w:tab/>
        <w:t xml:space="preserve">35 </w:t>
      </w:r>
    </w:p>
    <w:p w:rsidR="00000000" w:rsidRDefault="00AF7E20">
      <w:pPr>
        <w:tabs>
          <w:tab w:val="left" w:leader="dot" w:pos="8827"/>
          <w:tab w:val="left" w:pos="9086"/>
        </w:tabs>
        <w:rPr>
          <w:rFonts w:ascii="Arial" w:hAnsi="Arial" w:cs="Arial"/>
          <w:sz w:val="22"/>
        </w:rPr>
      </w:pPr>
    </w:p>
    <w:p w:rsidR="00000000" w:rsidRDefault="00AF7E20">
      <w:pPr>
        <w:tabs>
          <w:tab w:val="left" w:leader="dot" w:pos="8827"/>
          <w:tab w:val="left" w:pos="9086"/>
        </w:tabs>
        <w:rPr>
          <w:rFonts w:ascii="Arial" w:hAnsi="Arial" w:cs="Arial"/>
          <w:sz w:val="22"/>
        </w:rPr>
      </w:pPr>
      <w:r>
        <w:rPr>
          <w:rFonts w:ascii="Arial" w:hAnsi="Arial" w:cs="Arial"/>
          <w:sz w:val="22"/>
        </w:rPr>
        <w:t xml:space="preserve">  </w:t>
      </w:r>
    </w:p>
    <w:p w:rsidR="00000000" w:rsidRDefault="00AF7E20">
      <w:pPr>
        <w:sectPr w:rsidR="00000000">
          <w:endnotePr>
            <w:numFmt w:val="decimal"/>
          </w:endnotePr>
          <w:pgSz w:w="12240" w:h="15840" w:code="1"/>
          <w:pgMar w:top="1080" w:right="0" w:bottom="720" w:left="1224" w:header="1080" w:footer="720" w:gutter="0"/>
          <w:cols w:space="720"/>
          <w:noEndnote/>
        </w:sect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sz w:val="22"/>
        </w:rPr>
      </w:pPr>
    </w:p>
    <w:p w:rsidR="00000000" w:rsidRDefault="00AF7E20">
      <w:pPr>
        <w:tabs>
          <w:tab w:val="center" w:pos="4896"/>
          <w:tab w:val="left" w:pos="8712"/>
        </w:tabs>
        <w:jc w:val="both"/>
        <w:rPr>
          <w:rFonts w:ascii="Arial" w:hAnsi="Arial" w:cs="Arial"/>
          <w:b/>
          <w:bCs/>
          <w:sz w:val="22"/>
        </w:rPr>
      </w:pPr>
      <w:r>
        <w:rPr>
          <w:rFonts w:ascii="Arial" w:hAnsi="Arial" w:cs="Arial"/>
          <w:sz w:val="22"/>
        </w:rPr>
        <w:tab/>
      </w:r>
      <w:r>
        <w:rPr>
          <w:rFonts w:ascii="Arial" w:hAnsi="Arial" w:cs="Arial"/>
          <w:b/>
          <w:bCs/>
          <w:sz w:val="22"/>
        </w:rPr>
        <w:t>MEMBERS OF THE IOWA BOARD OF NURSING</w:t>
      </w:r>
    </w:p>
    <w:p w:rsidR="00000000" w:rsidRDefault="00AF7E20">
      <w:pPr>
        <w:tabs>
          <w:tab w:val="left" w:pos="8712"/>
        </w:tabs>
        <w:jc w:val="both"/>
        <w:rPr>
          <w:rFonts w:ascii="Arial" w:hAnsi="Arial" w:cs="Arial"/>
          <w:b/>
          <w:bCs/>
          <w:sz w:val="22"/>
        </w:rPr>
      </w:pPr>
    </w:p>
    <w:p w:rsidR="00000000" w:rsidRDefault="00AF7E20">
      <w:pPr>
        <w:tabs>
          <w:tab w:val="center" w:pos="4896"/>
          <w:tab w:val="left" w:pos="8712"/>
        </w:tabs>
        <w:jc w:val="both"/>
        <w:rPr>
          <w:rFonts w:ascii="Arial" w:hAnsi="Arial" w:cs="Arial"/>
          <w:b/>
          <w:bCs/>
          <w:sz w:val="22"/>
        </w:rPr>
      </w:pPr>
      <w:r>
        <w:rPr>
          <w:rFonts w:ascii="Arial" w:hAnsi="Arial" w:cs="Arial"/>
          <w:b/>
          <w:bCs/>
          <w:sz w:val="22"/>
        </w:rPr>
        <w:tab/>
        <w:t>BEGINNING MAY 1, 2004</w:t>
      </w:r>
    </w:p>
    <w:p w:rsidR="00000000" w:rsidRDefault="00AF7E20">
      <w:pPr>
        <w:tabs>
          <w:tab w:val="left" w:pos="8712"/>
        </w:tabs>
        <w:ind w:firstLine="8712"/>
        <w:jc w:val="both"/>
        <w:rPr>
          <w:rFonts w:ascii="Arial" w:hAnsi="Arial" w:cs="Arial"/>
          <w:b/>
          <w:bCs/>
          <w:sz w:val="22"/>
        </w:rPr>
      </w:pPr>
      <w:r>
        <w:rPr>
          <w:rFonts w:ascii="Arial" w:hAnsi="Arial" w:cs="Arial"/>
          <w:b/>
          <w:bCs/>
          <w:sz w:val="22"/>
        </w:rPr>
        <w:t xml:space="preserve">                                  </w:t>
      </w:r>
      <w:r>
        <w:rPr>
          <w:rFonts w:ascii="Arial" w:hAnsi="Arial" w:cs="Arial"/>
          <w:b/>
          <w:bCs/>
          <w:sz w:val="22"/>
        </w:rPr>
        <w:t xml:space="preserve">                                </w:t>
      </w:r>
      <w:r>
        <w:rPr>
          <w:rFonts w:ascii="Arial" w:hAnsi="Arial" w:cs="Arial"/>
          <w:b/>
          <w:bCs/>
          <w:sz w:val="22"/>
        </w:rPr>
        <w:tab/>
        <w:t>Term Ends</w:t>
      </w:r>
    </w:p>
    <w:p w:rsidR="00000000" w:rsidRDefault="00AF7E20">
      <w:pPr>
        <w:tabs>
          <w:tab w:val="left" w:pos="8712"/>
        </w:tabs>
        <w:ind w:firstLine="8712"/>
        <w:jc w:val="both"/>
        <w:rPr>
          <w:rFonts w:ascii="Arial" w:hAnsi="Arial" w:cs="Arial"/>
          <w:b/>
          <w:bCs/>
          <w:sz w:val="22"/>
        </w:rPr>
      </w:pPr>
    </w:p>
    <w:p w:rsidR="00000000" w:rsidRDefault="00AF7E20">
      <w:pPr>
        <w:pStyle w:val="Heading1"/>
        <w:tabs>
          <w:tab w:val="left" w:pos="8910"/>
        </w:tabs>
        <w:rPr>
          <w:rFonts w:ascii="Arial" w:hAnsi="Arial" w:cs="Arial"/>
          <w:sz w:val="22"/>
        </w:rPr>
      </w:pPr>
      <w:r>
        <w:rPr>
          <w:rFonts w:ascii="Arial" w:hAnsi="Arial" w:cs="Arial"/>
          <w:sz w:val="22"/>
        </w:rPr>
        <w:t xml:space="preserve">M. Ann Aulwes Allison, R.N., M.A., Ed.S., Chairperson   </w:t>
      </w:r>
      <w:r>
        <w:rPr>
          <w:rFonts w:ascii="Arial" w:hAnsi="Arial" w:cs="Arial"/>
          <w:sz w:val="22"/>
        </w:rPr>
        <w:tab/>
        <w:t>2006</w:t>
      </w:r>
    </w:p>
    <w:p w:rsidR="00000000" w:rsidRDefault="00AF7E20">
      <w:pPr>
        <w:rPr>
          <w:rFonts w:ascii="Arial" w:hAnsi="Arial" w:cs="Arial"/>
          <w:sz w:val="22"/>
        </w:rPr>
      </w:pPr>
      <w:r>
        <w:rPr>
          <w:rFonts w:ascii="Arial" w:hAnsi="Arial" w:cs="Arial"/>
          <w:sz w:val="22"/>
        </w:rPr>
        <w:t>Ottumwa, IA</w:t>
      </w:r>
    </w:p>
    <w:p w:rsidR="00000000" w:rsidRDefault="00AF7E20">
      <w:pPr>
        <w:rPr>
          <w:rFonts w:ascii="Arial" w:hAnsi="Arial" w:cs="Arial"/>
          <w:sz w:val="22"/>
        </w:rPr>
      </w:pPr>
      <w:r>
        <w:rPr>
          <w:rFonts w:ascii="Arial" w:hAnsi="Arial" w:cs="Arial"/>
          <w:sz w:val="22"/>
        </w:rPr>
        <w:t>(Nursing Education)</w:t>
      </w:r>
    </w:p>
    <w:p w:rsidR="00000000" w:rsidRDefault="00AF7E20">
      <w:pPr>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Anna Fallon, L.P.N., Secretary</w:t>
      </w:r>
      <w:r>
        <w:rPr>
          <w:rFonts w:ascii="Arial" w:hAnsi="Arial" w:cs="Arial"/>
          <w:sz w:val="22"/>
        </w:rPr>
        <w:tab/>
        <w:t>2005</w:t>
      </w:r>
    </w:p>
    <w:p w:rsidR="00000000" w:rsidRDefault="00AF7E20">
      <w:pPr>
        <w:tabs>
          <w:tab w:val="left" w:pos="8899"/>
        </w:tabs>
        <w:jc w:val="both"/>
        <w:rPr>
          <w:rFonts w:ascii="Arial" w:hAnsi="Arial" w:cs="Arial"/>
          <w:sz w:val="22"/>
        </w:rPr>
      </w:pPr>
      <w:r>
        <w:rPr>
          <w:rFonts w:ascii="Arial" w:hAnsi="Arial" w:cs="Arial"/>
          <w:sz w:val="22"/>
        </w:rPr>
        <w:t>Fort Dodge, IA</w:t>
      </w:r>
    </w:p>
    <w:p w:rsidR="00000000" w:rsidRDefault="00AF7E20">
      <w:pPr>
        <w:tabs>
          <w:tab w:val="left" w:pos="8899"/>
        </w:tabs>
        <w:jc w:val="both"/>
        <w:rPr>
          <w:rFonts w:ascii="Arial" w:hAnsi="Arial" w:cs="Arial"/>
          <w:sz w:val="22"/>
        </w:rPr>
      </w:pPr>
      <w:r>
        <w:rPr>
          <w:rFonts w:ascii="Arial" w:hAnsi="Arial" w:cs="Arial"/>
          <w:sz w:val="22"/>
        </w:rPr>
        <w:t>(Nursing Practice)</w:t>
      </w:r>
    </w:p>
    <w:p w:rsidR="00000000" w:rsidRDefault="00AF7E20">
      <w:pPr>
        <w:tabs>
          <w:tab w:val="left" w:pos="8899"/>
        </w:tabs>
        <w:jc w:val="both"/>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Pauline E. Taylor, R.N., B.S.N.</w:t>
      </w:r>
      <w:r>
        <w:rPr>
          <w:rFonts w:ascii="Arial" w:hAnsi="Arial" w:cs="Arial"/>
          <w:sz w:val="22"/>
        </w:rPr>
        <w:tab/>
        <w:t>2005</w:t>
      </w:r>
    </w:p>
    <w:p w:rsidR="00000000" w:rsidRDefault="00AF7E20">
      <w:pPr>
        <w:tabs>
          <w:tab w:val="left" w:pos="8899"/>
        </w:tabs>
        <w:jc w:val="both"/>
        <w:rPr>
          <w:rFonts w:ascii="Arial" w:hAnsi="Arial" w:cs="Arial"/>
          <w:sz w:val="22"/>
        </w:rPr>
      </w:pPr>
      <w:r>
        <w:rPr>
          <w:rFonts w:ascii="Arial" w:hAnsi="Arial" w:cs="Arial"/>
          <w:sz w:val="22"/>
        </w:rPr>
        <w:t>Iowa City</w:t>
      </w:r>
      <w:r>
        <w:rPr>
          <w:rFonts w:ascii="Arial" w:hAnsi="Arial" w:cs="Arial"/>
          <w:sz w:val="22"/>
        </w:rPr>
        <w:t>, IA</w:t>
      </w:r>
    </w:p>
    <w:p w:rsidR="00000000" w:rsidRDefault="00AF7E20">
      <w:pPr>
        <w:tabs>
          <w:tab w:val="left" w:pos="8899"/>
        </w:tabs>
        <w:jc w:val="both"/>
        <w:rPr>
          <w:rFonts w:ascii="Arial" w:hAnsi="Arial" w:cs="Arial"/>
          <w:sz w:val="22"/>
        </w:rPr>
      </w:pPr>
      <w:r>
        <w:rPr>
          <w:rFonts w:ascii="Arial" w:hAnsi="Arial" w:cs="Arial"/>
          <w:sz w:val="22"/>
        </w:rPr>
        <w:t>(Nursing Practice)</w:t>
      </w:r>
    </w:p>
    <w:p w:rsidR="00000000" w:rsidRDefault="00AF7E20">
      <w:pPr>
        <w:tabs>
          <w:tab w:val="left" w:pos="8899"/>
        </w:tabs>
        <w:jc w:val="both"/>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William Miller, A.R.N.P., M.S.</w:t>
      </w:r>
      <w:r>
        <w:rPr>
          <w:rFonts w:ascii="Arial" w:hAnsi="Arial" w:cs="Arial"/>
          <w:sz w:val="22"/>
        </w:rPr>
        <w:tab/>
        <w:t>2007</w:t>
      </w:r>
    </w:p>
    <w:p w:rsidR="00000000" w:rsidRDefault="00AF7E20">
      <w:pPr>
        <w:tabs>
          <w:tab w:val="left" w:pos="8899"/>
        </w:tabs>
        <w:jc w:val="both"/>
        <w:rPr>
          <w:rFonts w:ascii="Arial" w:hAnsi="Arial" w:cs="Arial"/>
          <w:sz w:val="22"/>
        </w:rPr>
      </w:pPr>
      <w:r>
        <w:rPr>
          <w:rFonts w:ascii="Arial" w:hAnsi="Arial" w:cs="Arial"/>
          <w:sz w:val="22"/>
        </w:rPr>
        <w:t>Harlan, IA</w:t>
      </w:r>
    </w:p>
    <w:p w:rsidR="00000000" w:rsidRDefault="00AF7E20">
      <w:pPr>
        <w:tabs>
          <w:tab w:val="left" w:pos="8899"/>
        </w:tabs>
        <w:jc w:val="both"/>
        <w:rPr>
          <w:rFonts w:ascii="Arial" w:hAnsi="Arial" w:cs="Arial"/>
          <w:sz w:val="22"/>
        </w:rPr>
      </w:pPr>
      <w:r>
        <w:rPr>
          <w:rFonts w:ascii="Arial" w:hAnsi="Arial" w:cs="Arial"/>
          <w:sz w:val="22"/>
        </w:rPr>
        <w:t>(Nursing Practice)</w:t>
      </w:r>
    </w:p>
    <w:p w:rsidR="00000000" w:rsidRDefault="00AF7E20">
      <w:pPr>
        <w:tabs>
          <w:tab w:val="left" w:pos="8899"/>
        </w:tabs>
        <w:jc w:val="both"/>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Patrick W. Greenwood</w:t>
      </w:r>
      <w:r>
        <w:rPr>
          <w:rFonts w:ascii="Arial" w:hAnsi="Arial" w:cs="Arial"/>
          <w:sz w:val="22"/>
        </w:rPr>
        <w:tab/>
        <w:t>2005</w:t>
      </w:r>
    </w:p>
    <w:p w:rsidR="00000000" w:rsidRDefault="00AF7E20">
      <w:pPr>
        <w:tabs>
          <w:tab w:val="left" w:pos="8899"/>
        </w:tabs>
        <w:jc w:val="both"/>
        <w:rPr>
          <w:rFonts w:ascii="Arial" w:hAnsi="Arial" w:cs="Arial"/>
          <w:sz w:val="22"/>
        </w:rPr>
      </w:pPr>
      <w:r>
        <w:rPr>
          <w:rFonts w:ascii="Arial" w:hAnsi="Arial" w:cs="Arial"/>
          <w:sz w:val="22"/>
        </w:rPr>
        <w:t>Lamoni, IA</w:t>
      </w:r>
    </w:p>
    <w:p w:rsidR="00000000" w:rsidRDefault="00AF7E20">
      <w:pPr>
        <w:tabs>
          <w:tab w:val="left" w:pos="8899"/>
        </w:tabs>
        <w:jc w:val="both"/>
        <w:rPr>
          <w:rFonts w:ascii="Arial" w:hAnsi="Arial" w:cs="Arial"/>
          <w:sz w:val="22"/>
        </w:rPr>
      </w:pPr>
      <w:r>
        <w:rPr>
          <w:rFonts w:ascii="Arial" w:hAnsi="Arial" w:cs="Arial"/>
          <w:sz w:val="22"/>
        </w:rPr>
        <w:t>(Consumer)</w:t>
      </w:r>
    </w:p>
    <w:p w:rsidR="00000000" w:rsidRDefault="00AF7E20">
      <w:pPr>
        <w:tabs>
          <w:tab w:val="left" w:pos="8899"/>
        </w:tabs>
        <w:jc w:val="both"/>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Clyde Bradley</w:t>
      </w:r>
      <w:r>
        <w:rPr>
          <w:rFonts w:ascii="Arial" w:hAnsi="Arial" w:cs="Arial"/>
          <w:sz w:val="22"/>
        </w:rPr>
        <w:tab/>
        <w:t>2007</w:t>
      </w:r>
    </w:p>
    <w:p w:rsidR="00000000" w:rsidRDefault="00AF7E20">
      <w:pPr>
        <w:tabs>
          <w:tab w:val="left" w:pos="8899"/>
        </w:tabs>
        <w:jc w:val="both"/>
        <w:rPr>
          <w:rFonts w:ascii="Arial" w:hAnsi="Arial" w:cs="Arial"/>
          <w:sz w:val="22"/>
        </w:rPr>
      </w:pPr>
      <w:r>
        <w:rPr>
          <w:rFonts w:ascii="Arial" w:hAnsi="Arial" w:cs="Arial"/>
          <w:sz w:val="22"/>
        </w:rPr>
        <w:t>Clinton, IA</w:t>
      </w:r>
    </w:p>
    <w:p w:rsidR="00000000" w:rsidRDefault="00AF7E20">
      <w:pPr>
        <w:tabs>
          <w:tab w:val="left" w:pos="8899"/>
        </w:tabs>
        <w:jc w:val="both"/>
        <w:rPr>
          <w:rFonts w:ascii="Arial" w:hAnsi="Arial" w:cs="Arial"/>
          <w:sz w:val="22"/>
        </w:rPr>
      </w:pPr>
      <w:r>
        <w:rPr>
          <w:rFonts w:ascii="Arial" w:hAnsi="Arial" w:cs="Arial"/>
          <w:sz w:val="22"/>
        </w:rPr>
        <w:t>(Consumer)</w:t>
      </w:r>
    </w:p>
    <w:p w:rsidR="00000000" w:rsidRDefault="00AF7E20">
      <w:pPr>
        <w:tabs>
          <w:tab w:val="left" w:pos="8899"/>
        </w:tabs>
        <w:jc w:val="both"/>
        <w:rPr>
          <w:rFonts w:ascii="Arial" w:hAnsi="Arial" w:cs="Arial"/>
          <w:sz w:val="22"/>
        </w:rPr>
      </w:pPr>
    </w:p>
    <w:p w:rsidR="00000000" w:rsidRDefault="00AF7E20">
      <w:pPr>
        <w:tabs>
          <w:tab w:val="left" w:pos="8899"/>
        </w:tabs>
        <w:jc w:val="both"/>
        <w:rPr>
          <w:rFonts w:ascii="Arial" w:hAnsi="Arial" w:cs="Arial"/>
          <w:sz w:val="22"/>
        </w:rPr>
      </w:pPr>
      <w:r>
        <w:rPr>
          <w:rFonts w:ascii="Arial" w:hAnsi="Arial" w:cs="Arial"/>
          <w:sz w:val="22"/>
        </w:rPr>
        <w:t>Jane E. Hasek, R.N., Ed.D.</w:t>
      </w:r>
      <w:r>
        <w:rPr>
          <w:rFonts w:ascii="Arial" w:hAnsi="Arial" w:cs="Arial"/>
          <w:sz w:val="22"/>
        </w:rPr>
        <w:tab/>
        <w:t>2007</w:t>
      </w:r>
    </w:p>
    <w:p w:rsidR="00000000" w:rsidRDefault="00AF7E20">
      <w:pPr>
        <w:tabs>
          <w:tab w:val="left" w:pos="8899"/>
        </w:tabs>
        <w:jc w:val="both"/>
        <w:rPr>
          <w:rFonts w:ascii="Arial" w:hAnsi="Arial" w:cs="Arial"/>
          <w:sz w:val="22"/>
        </w:rPr>
      </w:pPr>
      <w:r>
        <w:rPr>
          <w:rFonts w:ascii="Arial" w:hAnsi="Arial" w:cs="Arial"/>
          <w:sz w:val="22"/>
        </w:rPr>
        <w:t>Reinbeck, IA</w:t>
      </w:r>
    </w:p>
    <w:p w:rsidR="00000000" w:rsidRDefault="00AF7E20">
      <w:pPr>
        <w:tabs>
          <w:tab w:val="left" w:pos="8899"/>
        </w:tabs>
        <w:jc w:val="both"/>
        <w:rPr>
          <w:rFonts w:ascii="Arial" w:hAnsi="Arial" w:cs="Arial"/>
          <w:sz w:val="22"/>
        </w:rPr>
      </w:pPr>
      <w:r>
        <w:rPr>
          <w:rFonts w:ascii="Arial" w:hAnsi="Arial" w:cs="Arial"/>
          <w:sz w:val="22"/>
        </w:rPr>
        <w:t>(Nursing Education)</w:t>
      </w:r>
    </w:p>
    <w:p w:rsidR="00000000" w:rsidRDefault="00AF7E20">
      <w:pPr>
        <w:tabs>
          <w:tab w:val="left" w:pos="8899"/>
        </w:tabs>
        <w:jc w:val="both"/>
        <w:rPr>
          <w:rFonts w:ascii="Arial" w:hAnsi="Arial" w:cs="Arial"/>
          <w:sz w:val="22"/>
        </w:rPr>
      </w:pPr>
    </w:p>
    <w:p w:rsidR="00000000" w:rsidRDefault="00AF7E20">
      <w:pPr>
        <w:tabs>
          <w:tab w:val="center" w:pos="4896"/>
          <w:tab w:val="left" w:pos="6120"/>
        </w:tabs>
        <w:jc w:val="both"/>
        <w:rPr>
          <w:rFonts w:ascii="Arial" w:hAnsi="Arial" w:cs="Arial"/>
          <w:sz w:val="22"/>
        </w:rPr>
      </w:pPr>
      <w:r>
        <w:br w:type="page"/>
      </w:r>
    </w:p>
    <w:p w:rsidR="00000000" w:rsidRDefault="00AF7E20">
      <w:pPr>
        <w:tabs>
          <w:tab w:val="center" w:pos="4896"/>
          <w:tab w:val="left" w:pos="6120"/>
        </w:tabs>
        <w:jc w:val="both"/>
        <w:rPr>
          <w:rFonts w:ascii="Arial" w:hAnsi="Arial" w:cs="Arial"/>
          <w:sz w:val="22"/>
        </w:rPr>
      </w:pPr>
    </w:p>
    <w:p w:rsidR="00000000" w:rsidRDefault="00AF7E20">
      <w:pPr>
        <w:tabs>
          <w:tab w:val="center" w:pos="4896"/>
          <w:tab w:val="left" w:pos="6120"/>
        </w:tabs>
        <w:jc w:val="both"/>
        <w:rPr>
          <w:rFonts w:ascii="Arial" w:hAnsi="Arial" w:cs="Arial"/>
          <w:sz w:val="22"/>
        </w:rPr>
      </w:pPr>
      <w:r>
        <w:rPr>
          <w:rFonts w:ascii="Arial" w:hAnsi="Arial" w:cs="Arial"/>
          <w:sz w:val="22"/>
        </w:rPr>
        <w:tab/>
      </w:r>
      <w:r>
        <w:rPr>
          <w:rFonts w:ascii="Arial" w:hAnsi="Arial" w:cs="Arial"/>
          <w:b/>
          <w:bCs/>
          <w:sz w:val="22"/>
        </w:rPr>
        <w:t>BO</w:t>
      </w:r>
      <w:r>
        <w:rPr>
          <w:rFonts w:ascii="Arial" w:hAnsi="Arial" w:cs="Arial"/>
          <w:b/>
          <w:bCs/>
          <w:sz w:val="22"/>
        </w:rPr>
        <w:t>ARD STAFF</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 xml:space="preserve">Lorinda K. Inman, R.N., M.S.N.     </w:t>
      </w:r>
      <w:r>
        <w:rPr>
          <w:rFonts w:ascii="Arial" w:hAnsi="Arial" w:cs="Arial"/>
          <w:sz w:val="22"/>
        </w:rPr>
        <w:tab/>
        <w:t xml:space="preserve">Executive Director      </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M. Christine Newell, R.N., M.S.</w:t>
      </w:r>
      <w:r>
        <w:rPr>
          <w:rFonts w:ascii="Arial" w:hAnsi="Arial" w:cs="Arial"/>
          <w:sz w:val="22"/>
        </w:rPr>
        <w:tab/>
        <w:t>Associate Director</w:t>
      </w:r>
    </w:p>
    <w:p w:rsidR="00000000" w:rsidRDefault="00AF7E20">
      <w:pPr>
        <w:tabs>
          <w:tab w:val="left" w:pos="6120"/>
        </w:tabs>
        <w:ind w:firstLine="6120"/>
        <w:jc w:val="both"/>
        <w:rPr>
          <w:rFonts w:ascii="Arial" w:hAnsi="Arial" w:cs="Arial"/>
          <w:sz w:val="22"/>
        </w:rPr>
      </w:pPr>
      <w:r>
        <w:rPr>
          <w:rFonts w:ascii="Arial" w:hAnsi="Arial" w:cs="Arial"/>
          <w:sz w:val="22"/>
        </w:rPr>
        <w:t xml:space="preserve">  Nursing Standards</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R. C. Miller, B.A.</w:t>
      </w:r>
      <w:r>
        <w:rPr>
          <w:rFonts w:ascii="Arial" w:hAnsi="Arial" w:cs="Arial"/>
          <w:sz w:val="22"/>
        </w:rPr>
        <w:tab/>
        <w:t>Associate Director</w:t>
      </w:r>
    </w:p>
    <w:p w:rsidR="00000000" w:rsidRDefault="00AF7E20">
      <w:pPr>
        <w:tabs>
          <w:tab w:val="left" w:pos="6120"/>
        </w:tabs>
        <w:ind w:firstLine="6120"/>
        <w:jc w:val="both"/>
        <w:rPr>
          <w:rFonts w:ascii="Arial" w:hAnsi="Arial" w:cs="Arial"/>
          <w:sz w:val="22"/>
        </w:rPr>
      </w:pPr>
      <w:r>
        <w:rPr>
          <w:rFonts w:ascii="Arial" w:hAnsi="Arial" w:cs="Arial"/>
          <w:sz w:val="22"/>
        </w:rPr>
        <w:t xml:space="preserve">  Enforcement</w:t>
      </w:r>
    </w:p>
    <w:p w:rsidR="00000000" w:rsidRDefault="00AF7E20">
      <w:pPr>
        <w:tabs>
          <w:tab w:val="left" w:pos="6120"/>
        </w:tabs>
        <w:ind w:firstLine="6120"/>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Kathleen R. Weinberg, R.N., M.S.N.</w:t>
      </w:r>
      <w:r>
        <w:rPr>
          <w:rFonts w:ascii="Arial" w:hAnsi="Arial" w:cs="Arial"/>
          <w:sz w:val="22"/>
        </w:rPr>
        <w:tab/>
        <w:t>Associate Director</w:t>
      </w:r>
    </w:p>
    <w:p w:rsidR="00000000" w:rsidRDefault="00AF7E20">
      <w:pPr>
        <w:tabs>
          <w:tab w:val="left" w:pos="6120"/>
        </w:tabs>
        <w:jc w:val="both"/>
        <w:rPr>
          <w:rFonts w:ascii="Arial" w:hAnsi="Arial" w:cs="Arial"/>
          <w:sz w:val="22"/>
        </w:rPr>
      </w:pPr>
      <w:r>
        <w:rPr>
          <w:rFonts w:ascii="Arial" w:hAnsi="Arial" w:cs="Arial"/>
          <w:sz w:val="22"/>
        </w:rPr>
        <w:tab/>
        <w:t xml:space="preserve">  </w:t>
      </w:r>
      <w:r>
        <w:rPr>
          <w:rFonts w:ascii="Arial" w:hAnsi="Arial" w:cs="Arial"/>
          <w:sz w:val="22"/>
        </w:rPr>
        <w:t>Practice/Education</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David M. Lamb</w:t>
      </w:r>
      <w:r>
        <w:rPr>
          <w:rFonts w:ascii="Arial" w:hAnsi="Arial" w:cs="Arial"/>
          <w:sz w:val="22"/>
        </w:rPr>
        <w:tab/>
        <w:t>Health Professions</w:t>
      </w:r>
    </w:p>
    <w:p w:rsidR="00000000" w:rsidRDefault="00AF7E20">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Sandra B. Colin, R.N., B.S.N.</w:t>
      </w:r>
      <w:r>
        <w:rPr>
          <w:rFonts w:ascii="Arial" w:hAnsi="Arial" w:cs="Arial"/>
          <w:sz w:val="22"/>
        </w:rPr>
        <w:tab/>
        <w:t>Health Professions</w:t>
      </w:r>
    </w:p>
    <w:p w:rsidR="00000000" w:rsidRDefault="00AF7E20">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AF7E20">
      <w:pPr>
        <w:tabs>
          <w:tab w:val="left" w:pos="6120"/>
        </w:tabs>
        <w:jc w:val="both"/>
        <w:rPr>
          <w:rFonts w:ascii="Arial" w:hAnsi="Arial" w:cs="Arial"/>
          <w:sz w:val="22"/>
        </w:rPr>
      </w:pPr>
    </w:p>
    <w:p w:rsidR="00000000" w:rsidRDefault="00AF7E20">
      <w:pPr>
        <w:tabs>
          <w:tab w:val="left" w:pos="6120"/>
        </w:tabs>
        <w:ind w:left="6120" w:hanging="6120"/>
        <w:jc w:val="both"/>
        <w:rPr>
          <w:rFonts w:ascii="Arial" w:hAnsi="Arial" w:cs="Arial"/>
          <w:sz w:val="22"/>
        </w:rPr>
      </w:pPr>
      <w:r>
        <w:rPr>
          <w:rFonts w:ascii="Arial" w:hAnsi="Arial" w:cs="Arial"/>
          <w:sz w:val="22"/>
        </w:rPr>
        <w:t xml:space="preserve">Dana R. Peterson, B.A. </w:t>
      </w:r>
      <w:r>
        <w:rPr>
          <w:rFonts w:ascii="Arial" w:hAnsi="Arial" w:cs="Arial"/>
          <w:sz w:val="22"/>
        </w:rPr>
        <w:tab/>
        <w:t>Health Professions</w:t>
      </w:r>
    </w:p>
    <w:p w:rsidR="00000000" w:rsidRDefault="00AF7E20">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AF7E20">
      <w:pPr>
        <w:tabs>
          <w:tab w:val="left" w:pos="6120"/>
        </w:tabs>
        <w:jc w:val="both"/>
        <w:rPr>
          <w:rFonts w:ascii="Arial" w:hAnsi="Arial" w:cs="Arial"/>
          <w:sz w:val="22"/>
        </w:rPr>
      </w:pPr>
    </w:p>
    <w:p w:rsidR="00000000" w:rsidRDefault="00AF7E20">
      <w:pPr>
        <w:tabs>
          <w:tab w:val="left" w:pos="6120"/>
        </w:tabs>
        <w:ind w:left="6120" w:hanging="6120"/>
        <w:jc w:val="both"/>
        <w:rPr>
          <w:rFonts w:ascii="Arial" w:hAnsi="Arial" w:cs="Arial"/>
          <w:sz w:val="22"/>
        </w:rPr>
      </w:pPr>
      <w:r>
        <w:rPr>
          <w:rFonts w:ascii="Arial" w:hAnsi="Arial" w:cs="Arial"/>
          <w:sz w:val="22"/>
        </w:rPr>
        <w:t>David Cruse, R.N., B.S.N.</w:t>
      </w:r>
      <w:r>
        <w:rPr>
          <w:rFonts w:ascii="Arial" w:hAnsi="Arial" w:cs="Arial"/>
          <w:sz w:val="22"/>
        </w:rPr>
        <w:tab/>
        <w:t>Health Professions</w:t>
      </w:r>
    </w:p>
    <w:p w:rsidR="00000000" w:rsidRDefault="00AF7E20">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AF7E20">
      <w:pPr>
        <w:pStyle w:val="Heading2"/>
        <w:tabs>
          <w:tab w:val="clear" w:pos="9216"/>
          <w:tab w:val="left" w:leader="dot" w:pos="6120"/>
        </w:tabs>
        <w:rPr>
          <w:sz w:val="22"/>
        </w:rPr>
      </w:pPr>
    </w:p>
    <w:p w:rsidR="00000000" w:rsidRDefault="00AF7E20">
      <w:pPr>
        <w:pStyle w:val="Heading2"/>
        <w:tabs>
          <w:tab w:val="clear" w:pos="9216"/>
          <w:tab w:val="left" w:leader="dot" w:pos="6120"/>
        </w:tabs>
        <w:rPr>
          <w:sz w:val="22"/>
        </w:rPr>
      </w:pPr>
      <w:r>
        <w:rPr>
          <w:sz w:val="22"/>
        </w:rPr>
        <w:t>Ta</w:t>
      </w:r>
      <w:r>
        <w:rPr>
          <w:sz w:val="22"/>
        </w:rPr>
        <w:t>unya Cunningham, R.N., B.S.N,</w:t>
      </w:r>
      <w:r>
        <w:rPr>
          <w:sz w:val="22"/>
        </w:rPr>
        <w:tab/>
        <w:t>Health Professions</w:t>
      </w:r>
    </w:p>
    <w:p w:rsidR="00000000" w:rsidRDefault="00AF7E20">
      <w:pPr>
        <w:tabs>
          <w:tab w:val="left" w:pos="6120"/>
        </w:tabs>
        <w:rPr>
          <w:rFonts w:ascii="Arial" w:hAnsi="Arial" w:cs="Arial"/>
          <w:sz w:val="22"/>
        </w:rPr>
      </w:pPr>
      <w:r>
        <w:rPr>
          <w:rFonts w:ascii="Arial" w:hAnsi="Arial" w:cs="Arial"/>
          <w:sz w:val="22"/>
        </w:rPr>
        <w:tab/>
        <w:t xml:space="preserve">  Investigator</w:t>
      </w:r>
    </w:p>
    <w:p w:rsidR="00000000" w:rsidRDefault="00AF7E20">
      <w:pPr>
        <w:tabs>
          <w:tab w:val="left" w:pos="6120"/>
        </w:tabs>
        <w:rPr>
          <w:rFonts w:ascii="Arial" w:hAnsi="Arial" w:cs="Arial"/>
          <w:sz w:val="22"/>
        </w:rPr>
      </w:pPr>
    </w:p>
    <w:p w:rsidR="00000000" w:rsidRDefault="00AF7E20">
      <w:pPr>
        <w:tabs>
          <w:tab w:val="left" w:pos="6120"/>
        </w:tabs>
        <w:rPr>
          <w:rFonts w:ascii="Arial" w:hAnsi="Arial" w:cs="Arial"/>
          <w:sz w:val="22"/>
        </w:rPr>
      </w:pPr>
      <w:r>
        <w:rPr>
          <w:rFonts w:ascii="Arial" w:hAnsi="Arial" w:cs="Arial"/>
          <w:sz w:val="22"/>
        </w:rPr>
        <w:t>Doug Bartels, B.A.</w:t>
      </w:r>
      <w:r>
        <w:rPr>
          <w:rFonts w:ascii="Arial" w:hAnsi="Arial" w:cs="Arial"/>
          <w:sz w:val="22"/>
        </w:rPr>
        <w:tab/>
        <w:t>Health Professions</w:t>
      </w:r>
    </w:p>
    <w:p w:rsidR="00000000" w:rsidRDefault="00AF7E20">
      <w:pPr>
        <w:tabs>
          <w:tab w:val="left" w:pos="6120"/>
        </w:tabs>
        <w:rPr>
          <w:rFonts w:ascii="Arial" w:hAnsi="Arial" w:cs="Arial"/>
          <w:sz w:val="22"/>
        </w:rPr>
      </w:pPr>
      <w:r>
        <w:rPr>
          <w:rFonts w:ascii="Arial" w:hAnsi="Arial" w:cs="Arial"/>
          <w:sz w:val="22"/>
        </w:rPr>
        <w:tab/>
        <w:t xml:space="preserve">  Investigator</w:t>
      </w:r>
    </w:p>
    <w:p w:rsidR="00000000" w:rsidRDefault="00AF7E20">
      <w:pPr>
        <w:tabs>
          <w:tab w:val="left" w:pos="6120"/>
        </w:tabs>
        <w:ind w:firstLine="6120"/>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Lynn Linder</w:t>
      </w:r>
      <w:r>
        <w:rPr>
          <w:rFonts w:ascii="Arial" w:hAnsi="Arial" w:cs="Arial"/>
          <w:sz w:val="22"/>
        </w:rPr>
        <w:tab/>
        <w:t xml:space="preserve">Executive Officer </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Margaret Armagost</w:t>
      </w:r>
      <w:r>
        <w:rPr>
          <w:rFonts w:ascii="Arial" w:hAnsi="Arial" w:cs="Arial"/>
          <w:sz w:val="22"/>
        </w:rPr>
        <w:tab/>
        <w:t xml:space="preserve">Administrative Assistant  </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Kathy C. Clayton</w:t>
      </w:r>
      <w:r>
        <w:rPr>
          <w:rFonts w:ascii="Arial" w:hAnsi="Arial" w:cs="Arial"/>
          <w:sz w:val="22"/>
        </w:rPr>
        <w:tab/>
        <w:t xml:space="preserve">Administrative Assistant </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Janis L. Whit</w:t>
      </w:r>
      <w:r>
        <w:rPr>
          <w:rFonts w:ascii="Arial" w:hAnsi="Arial" w:cs="Arial"/>
          <w:sz w:val="22"/>
        </w:rPr>
        <w:t>e</w:t>
      </w:r>
      <w:r>
        <w:rPr>
          <w:rFonts w:ascii="Arial" w:hAnsi="Arial" w:cs="Arial"/>
          <w:sz w:val="22"/>
        </w:rPr>
        <w:tab/>
        <w:t>Secretary</w:t>
      </w:r>
    </w:p>
    <w:p w:rsidR="00000000" w:rsidRDefault="00AF7E20">
      <w:pPr>
        <w:tabs>
          <w:tab w:val="left" w:pos="6120"/>
        </w:tabs>
        <w:jc w:val="both"/>
        <w:rPr>
          <w:rFonts w:ascii="Arial" w:hAnsi="Arial" w:cs="Arial"/>
          <w:sz w:val="22"/>
        </w:rPr>
      </w:pPr>
    </w:p>
    <w:p w:rsidR="00000000" w:rsidRDefault="00AF7E20">
      <w:pPr>
        <w:tabs>
          <w:tab w:val="left" w:pos="6120"/>
        </w:tabs>
        <w:jc w:val="both"/>
        <w:rPr>
          <w:rFonts w:ascii="Arial" w:hAnsi="Arial" w:cs="Arial"/>
          <w:sz w:val="22"/>
        </w:rPr>
      </w:pPr>
      <w:r>
        <w:rPr>
          <w:rFonts w:ascii="Arial" w:hAnsi="Arial" w:cs="Arial"/>
          <w:sz w:val="22"/>
        </w:rPr>
        <w:t>Rosemary Nord</w:t>
      </w:r>
      <w:r>
        <w:rPr>
          <w:rFonts w:ascii="Arial" w:hAnsi="Arial" w:cs="Arial"/>
          <w:sz w:val="22"/>
        </w:rPr>
        <w:tab/>
        <w:t>Secretary</w:t>
      </w:r>
    </w:p>
    <w:p w:rsidR="00000000" w:rsidRDefault="00AF7E20">
      <w:pPr>
        <w:tabs>
          <w:tab w:val="left" w:pos="6120"/>
        </w:tabs>
        <w:jc w:val="both"/>
        <w:rPr>
          <w:rFonts w:ascii="Arial" w:hAnsi="Arial" w:cs="Arial"/>
          <w:sz w:val="22"/>
        </w:rPr>
      </w:pPr>
    </w:p>
    <w:p w:rsidR="00000000" w:rsidRDefault="00AF7E20">
      <w:pPr>
        <w:tabs>
          <w:tab w:val="left" w:pos="6120"/>
        </w:tabs>
        <w:ind w:left="6120" w:hanging="6120"/>
        <w:jc w:val="both"/>
        <w:rPr>
          <w:rFonts w:ascii="Arial" w:hAnsi="Arial" w:cs="Arial"/>
          <w:sz w:val="22"/>
        </w:rPr>
      </w:pPr>
      <w:r>
        <w:rPr>
          <w:rFonts w:ascii="Arial" w:hAnsi="Arial" w:cs="Arial"/>
          <w:sz w:val="22"/>
        </w:rPr>
        <w:t>Donna Brown</w:t>
      </w:r>
      <w:r>
        <w:rPr>
          <w:rFonts w:ascii="Arial" w:hAnsi="Arial" w:cs="Arial"/>
          <w:sz w:val="22"/>
        </w:rPr>
        <w:tab/>
        <w:t>Clerk Advanced</w:t>
      </w:r>
    </w:p>
    <w:p w:rsidR="00000000" w:rsidRDefault="00AF7E20">
      <w:pPr>
        <w:tabs>
          <w:tab w:val="left" w:pos="6120"/>
        </w:tabs>
        <w:ind w:left="6120" w:hanging="6120"/>
        <w:jc w:val="both"/>
        <w:rPr>
          <w:rFonts w:ascii="Arial" w:hAnsi="Arial" w:cs="Arial"/>
          <w:sz w:val="22"/>
        </w:rPr>
      </w:pPr>
    </w:p>
    <w:p w:rsidR="00000000" w:rsidRDefault="00AF7E20">
      <w:pPr>
        <w:tabs>
          <w:tab w:val="left" w:pos="6120"/>
        </w:tabs>
        <w:ind w:left="6120" w:hanging="6120"/>
        <w:jc w:val="both"/>
        <w:rPr>
          <w:rFonts w:ascii="Arial" w:hAnsi="Arial" w:cs="Arial"/>
          <w:sz w:val="22"/>
        </w:rPr>
      </w:pPr>
      <w:r>
        <w:rPr>
          <w:rFonts w:ascii="Arial" w:hAnsi="Arial" w:cs="Arial"/>
          <w:sz w:val="22"/>
        </w:rPr>
        <w:t>Tonya Constable</w:t>
      </w:r>
      <w:r>
        <w:rPr>
          <w:rFonts w:ascii="Arial" w:hAnsi="Arial" w:cs="Arial"/>
          <w:sz w:val="22"/>
        </w:rPr>
        <w:tab/>
        <w:t>Clerk Specialist</w:t>
      </w:r>
    </w:p>
    <w:p w:rsidR="00000000" w:rsidRDefault="00AF7E20">
      <w:pPr>
        <w:tabs>
          <w:tab w:val="left" w:pos="6120"/>
        </w:tabs>
        <w:ind w:left="6120" w:hanging="6120"/>
        <w:jc w:val="both"/>
        <w:rPr>
          <w:rFonts w:ascii="Arial" w:hAnsi="Arial" w:cs="Arial"/>
          <w:sz w:val="22"/>
        </w:rPr>
      </w:pPr>
    </w:p>
    <w:p w:rsidR="00000000" w:rsidRDefault="00AF7E20">
      <w:pPr>
        <w:tabs>
          <w:tab w:val="left" w:pos="6120"/>
        </w:tabs>
        <w:ind w:left="6120" w:hanging="6120"/>
        <w:jc w:val="both"/>
        <w:rPr>
          <w:rFonts w:ascii="Arial" w:hAnsi="Arial" w:cs="Arial"/>
          <w:sz w:val="22"/>
        </w:rPr>
      </w:pPr>
      <w:r>
        <w:rPr>
          <w:rFonts w:ascii="Arial" w:hAnsi="Arial" w:cs="Arial"/>
          <w:sz w:val="22"/>
        </w:rPr>
        <w:t>Tracey Westby</w:t>
      </w:r>
      <w:r>
        <w:rPr>
          <w:rFonts w:ascii="Arial" w:hAnsi="Arial" w:cs="Arial"/>
          <w:sz w:val="22"/>
        </w:rPr>
        <w:tab/>
        <w:t>Typist</w:t>
      </w:r>
    </w:p>
    <w:p w:rsidR="00000000" w:rsidRDefault="00AF7E20">
      <w:pPr>
        <w:tabs>
          <w:tab w:val="left" w:pos="6120"/>
        </w:tabs>
        <w:ind w:left="6120" w:hanging="6120"/>
        <w:jc w:val="both"/>
        <w:rPr>
          <w:rFonts w:ascii="Arial" w:hAnsi="Arial" w:cs="Arial"/>
          <w:sz w:val="22"/>
        </w:rPr>
      </w:pPr>
    </w:p>
    <w:p w:rsidR="00000000" w:rsidRDefault="00AF7E20">
      <w:pPr>
        <w:tabs>
          <w:tab w:val="left" w:pos="6120"/>
        </w:tabs>
        <w:ind w:left="6120" w:hanging="6120"/>
        <w:jc w:val="both"/>
        <w:rPr>
          <w:rFonts w:ascii="Arial" w:hAnsi="Arial" w:cs="Arial"/>
          <w:sz w:val="22"/>
        </w:rPr>
      </w:pPr>
    </w:p>
    <w:p w:rsidR="00000000" w:rsidRDefault="00AF7E20">
      <w:pPr>
        <w:tabs>
          <w:tab w:val="left" w:pos="6120"/>
        </w:tabs>
        <w:jc w:val="both"/>
        <w:rPr>
          <w:rFonts w:ascii="Arial" w:hAnsi="Arial" w:cs="Arial"/>
          <w:sz w:val="22"/>
        </w:rPr>
      </w:pPr>
    </w:p>
    <w:p w:rsidR="00000000" w:rsidRDefault="00AF7E20">
      <w:pPr>
        <w:pStyle w:val="Title"/>
      </w:pPr>
      <w:r>
        <w:br/>
        <w:t>INTRODUCTION</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lastRenderedPageBreak/>
        <w:t>The members of the Iowa Board of Nursing conduct their business in accordance with 2003 Iowa Code chapters 17A, 21, 2</w:t>
      </w:r>
      <w:r>
        <w:rPr>
          <w:rFonts w:ascii="Arial" w:hAnsi="Arial" w:cs="Arial"/>
          <w:sz w:val="22"/>
        </w:rPr>
        <w:t>2, 147, 147A, 152, 152E and 272C, and the Iowa Administrative Code, Nursing Board [655].  Functions of the Board as provided by regulations include:</w:t>
      </w:r>
    </w:p>
    <w:p w:rsidR="00000000" w:rsidRDefault="00AF7E20">
      <w:pPr>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Promulgation of rules and regulations to carry out the mandate of the laws.</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Approval of nursing education</w:t>
      </w:r>
      <w:r>
        <w:rPr>
          <w:rFonts w:ascii="Arial" w:hAnsi="Arial" w:cs="Arial"/>
          <w:sz w:val="22"/>
        </w:rPr>
        <w:t xml:space="preserve"> programs preparing regis</w:t>
      </w:r>
      <w:r>
        <w:rPr>
          <w:rFonts w:ascii="Arial" w:hAnsi="Arial" w:cs="Arial"/>
          <w:sz w:val="22"/>
        </w:rPr>
        <w:softHyphen/>
        <w:t>tered nurse and licensed practical nurse candidates and approval of  all advanced formal academic nursing educa</w:t>
      </w:r>
      <w:r>
        <w:rPr>
          <w:rFonts w:ascii="Arial" w:hAnsi="Arial" w:cs="Arial"/>
          <w:sz w:val="22"/>
        </w:rPr>
        <w:softHyphen/>
        <w:t>tion programs.  Elevation of the standards of the schools of nursing.  Promotion of educational and professional stand</w:t>
      </w:r>
      <w:r>
        <w:rPr>
          <w:rFonts w:ascii="Arial" w:hAnsi="Arial" w:cs="Arial"/>
          <w:sz w:val="22"/>
        </w:rPr>
        <w:t>ards of nurses in the state.</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Definition of nursing practice including minimum standards of practice for the regi</w:t>
      </w:r>
      <w:r>
        <w:rPr>
          <w:rFonts w:ascii="Arial" w:hAnsi="Arial" w:cs="Arial"/>
          <w:sz w:val="22"/>
        </w:rPr>
        <w:t>s</w:t>
      </w:r>
      <w:r>
        <w:rPr>
          <w:rFonts w:ascii="Arial" w:hAnsi="Arial" w:cs="Arial"/>
          <w:sz w:val="22"/>
        </w:rPr>
        <w:t>tered nurse and licensed practi</w:t>
      </w:r>
      <w:r>
        <w:rPr>
          <w:rFonts w:ascii="Arial" w:hAnsi="Arial" w:cs="Arial"/>
          <w:sz w:val="22"/>
        </w:rPr>
        <w:softHyphen/>
        <w:t>cal nurse.  In addition, the Board approves additional acts or nursing specialties in</w:t>
      </w:r>
      <w:r>
        <w:rPr>
          <w:rFonts w:ascii="Arial" w:hAnsi="Arial" w:cs="Arial"/>
          <w:sz w:val="22"/>
        </w:rPr>
        <w:softHyphen/>
        <w:t>cluding the advanced reg</w:t>
      </w:r>
      <w:r>
        <w:rPr>
          <w:rFonts w:ascii="Arial" w:hAnsi="Arial" w:cs="Arial"/>
          <w:sz w:val="22"/>
        </w:rPr>
        <w:t>is</w:t>
      </w:r>
      <w:r>
        <w:rPr>
          <w:rFonts w:ascii="Arial" w:hAnsi="Arial" w:cs="Arial"/>
          <w:sz w:val="22"/>
        </w:rPr>
        <w:softHyphen/>
        <w:t>tered nurse practitioner, in cooperation with the medical and nursing professions.</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Oversight of continuing education for nurses for license renewal and re-entry from i</w:t>
      </w:r>
      <w:r>
        <w:rPr>
          <w:rFonts w:ascii="Arial" w:hAnsi="Arial" w:cs="Arial"/>
          <w:sz w:val="22"/>
        </w:rPr>
        <w:t>n</w:t>
      </w:r>
      <w:r>
        <w:rPr>
          <w:rFonts w:ascii="Arial" w:hAnsi="Arial" w:cs="Arial"/>
          <w:sz w:val="22"/>
        </w:rPr>
        <w:t>active status.</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Oversight of licensure examination administration.  Licen</w:t>
      </w:r>
      <w:r>
        <w:rPr>
          <w:rFonts w:ascii="Arial" w:hAnsi="Arial" w:cs="Arial"/>
          <w:sz w:val="22"/>
        </w:rPr>
        <w:softHyphen/>
        <w:t>sure of re</w:t>
      </w:r>
      <w:r>
        <w:rPr>
          <w:rFonts w:ascii="Arial" w:hAnsi="Arial" w:cs="Arial"/>
          <w:sz w:val="22"/>
        </w:rPr>
        <w:t>gistered nurses, l</w:t>
      </w:r>
      <w:r>
        <w:rPr>
          <w:rFonts w:ascii="Arial" w:hAnsi="Arial" w:cs="Arial"/>
          <w:sz w:val="22"/>
        </w:rPr>
        <w:t>i</w:t>
      </w:r>
      <w:r>
        <w:rPr>
          <w:rFonts w:ascii="Arial" w:hAnsi="Arial" w:cs="Arial"/>
          <w:sz w:val="22"/>
        </w:rPr>
        <w:t>censed practical nurses, and registration of advanced registered nurse practitioners.  Renewal, reactivation, and reinstatement of licenses.  Verifica</w:t>
      </w:r>
      <w:r>
        <w:rPr>
          <w:rFonts w:ascii="Arial" w:hAnsi="Arial" w:cs="Arial"/>
          <w:sz w:val="22"/>
        </w:rPr>
        <w:softHyphen/>
        <w:t>tion of licensure to and from other jurisdictions.</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 xml:space="preserve">Enforcement of the laws and rules </w:t>
      </w:r>
      <w:r>
        <w:rPr>
          <w:rFonts w:ascii="Arial" w:hAnsi="Arial" w:cs="Arial"/>
          <w:sz w:val="22"/>
        </w:rPr>
        <w:t>applicable to the prac</w:t>
      </w:r>
      <w:r>
        <w:rPr>
          <w:rFonts w:ascii="Arial" w:hAnsi="Arial" w:cs="Arial"/>
          <w:sz w:val="22"/>
        </w:rPr>
        <w:softHyphen/>
        <w:t>tice of nursing including the use of disciplinary proceed</w:t>
      </w:r>
      <w:r>
        <w:rPr>
          <w:rFonts w:ascii="Arial" w:hAnsi="Arial" w:cs="Arial"/>
          <w:sz w:val="22"/>
        </w:rPr>
        <w:softHyphen/>
        <w:t>ings and disciplinary action.</w:t>
      </w:r>
    </w:p>
    <w:p w:rsidR="00000000" w:rsidRDefault="00AF7E20">
      <w:pPr>
        <w:tabs>
          <w:tab w:val="left" w:pos="720"/>
        </w:tabs>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Maintenance of a record system which allows for the re</w:t>
      </w:r>
      <w:r>
        <w:rPr>
          <w:rFonts w:ascii="Arial" w:hAnsi="Arial" w:cs="Arial"/>
          <w:sz w:val="22"/>
        </w:rPr>
        <w:softHyphen/>
        <w:t>trieval of data regarding lice</w:t>
      </w:r>
      <w:r>
        <w:rPr>
          <w:rFonts w:ascii="Arial" w:hAnsi="Arial" w:cs="Arial"/>
          <w:sz w:val="22"/>
        </w:rPr>
        <w:t>n</w:t>
      </w:r>
      <w:r>
        <w:rPr>
          <w:rFonts w:ascii="Arial" w:hAnsi="Arial" w:cs="Arial"/>
          <w:sz w:val="22"/>
        </w:rPr>
        <w:t>sees as individuals and as a composite.  Maintenance of re</w:t>
      </w:r>
      <w:r>
        <w:rPr>
          <w:rFonts w:ascii="Arial" w:hAnsi="Arial" w:cs="Arial"/>
          <w:sz w:val="22"/>
        </w:rPr>
        <w:t xml:space="preserve">cords of all Board </w:t>
      </w:r>
    </w:p>
    <w:p w:rsidR="00000000" w:rsidRDefault="00AF7E20">
      <w:pPr>
        <w:tabs>
          <w:tab w:val="left" w:pos="720"/>
        </w:tabs>
        <w:ind w:left="720"/>
        <w:rPr>
          <w:rFonts w:ascii="Arial" w:hAnsi="Arial" w:cs="Arial"/>
          <w:sz w:val="22"/>
        </w:rPr>
      </w:pPr>
      <w:r>
        <w:rPr>
          <w:rFonts w:ascii="Arial" w:hAnsi="Arial" w:cs="Arial"/>
          <w:sz w:val="22"/>
        </w:rPr>
        <w:t>proceedings.</w:t>
      </w:r>
    </w:p>
    <w:p w:rsidR="00000000" w:rsidRDefault="00AF7E20">
      <w:pPr>
        <w:tabs>
          <w:tab w:val="left" w:pos="720"/>
        </w:tabs>
        <w:ind w:left="720" w:right="720"/>
        <w:rPr>
          <w:rFonts w:ascii="Arial" w:hAnsi="Arial" w:cs="Arial"/>
          <w:sz w:val="22"/>
        </w:rPr>
      </w:pPr>
    </w:p>
    <w:p w:rsidR="00000000" w:rsidRDefault="00AF7E20">
      <w:pPr>
        <w:tabs>
          <w:tab w:val="left" w:pos="720"/>
        </w:tabs>
        <w:ind w:left="720" w:right="720"/>
        <w:rPr>
          <w:rFonts w:ascii="Arial" w:hAnsi="Arial" w:cs="Arial"/>
          <w:sz w:val="22"/>
        </w:rPr>
      </w:pPr>
      <w:r>
        <w:rPr>
          <w:rFonts w:ascii="Arial" w:hAnsi="Arial" w:cs="Arial"/>
          <w:sz w:val="22"/>
        </w:rPr>
        <w:t>Establishment of fees based on the cost of sustaining the Board and the actual costs of licensing.  Collection of fees with remittance to the Treasurer of the State of Iowa.  Operation within sound fiscal management princi</w:t>
      </w:r>
      <w:r>
        <w:rPr>
          <w:rFonts w:ascii="Arial" w:hAnsi="Arial" w:cs="Arial"/>
          <w:sz w:val="22"/>
        </w:rPr>
        <w:t>ples.</w:t>
      </w:r>
    </w:p>
    <w:p w:rsidR="00000000" w:rsidRDefault="00AF7E20"/>
    <w:p w:rsidR="00000000" w:rsidRDefault="00AF7E20">
      <w:pPr>
        <w:sectPr w:rsidR="00000000">
          <w:footerReference w:type="even" r:id="rId6"/>
          <w:footerReference w:type="default" r:id="rId7"/>
          <w:endnotePr>
            <w:numFmt w:val="decimal"/>
          </w:endnotePr>
          <w:pgSz w:w="12240" w:h="15840" w:code="1"/>
          <w:pgMar w:top="1080" w:right="1224" w:bottom="720" w:left="1224" w:header="1080" w:footer="432" w:gutter="0"/>
          <w:pgNumType w:fmt="lowerRoman" w:start="1"/>
          <w:cols w:space="720"/>
          <w:noEndnote/>
        </w:sectPr>
      </w:pPr>
    </w:p>
    <w:p w:rsidR="00000000" w:rsidRDefault="00AF7E20">
      <w:pPr>
        <w:tabs>
          <w:tab w:val="center" w:pos="4896"/>
        </w:tabs>
        <w:rPr>
          <w:rFonts w:ascii="Arial" w:hAnsi="Arial" w:cs="Arial"/>
          <w:b/>
          <w:bCs/>
          <w:sz w:val="22"/>
        </w:rPr>
      </w:pPr>
      <w:r>
        <w:rPr>
          <w:rFonts w:ascii="Arial" w:hAnsi="Arial" w:cs="Arial"/>
          <w:sz w:val="22"/>
        </w:rPr>
        <w:lastRenderedPageBreak/>
        <w:tab/>
      </w:r>
      <w:r>
        <w:rPr>
          <w:rFonts w:ascii="Arial" w:hAnsi="Arial" w:cs="Arial"/>
          <w:b/>
          <w:bCs/>
          <w:sz w:val="22"/>
        </w:rPr>
        <w:t>ADMINISTRATIVE RULES</w:t>
      </w:r>
    </w:p>
    <w:p w:rsidR="00000000" w:rsidRDefault="00AF7E20">
      <w:pPr>
        <w:tabs>
          <w:tab w:val="center" w:pos="4896"/>
        </w:tabs>
        <w:rPr>
          <w:rFonts w:ascii="Arial" w:hAnsi="Arial" w:cs="Arial"/>
          <w:sz w:val="22"/>
        </w:rPr>
      </w:pPr>
    </w:p>
    <w:p w:rsidR="00000000" w:rsidRDefault="00AF7E20">
      <w:pPr>
        <w:tabs>
          <w:tab w:val="center" w:pos="4896"/>
        </w:tabs>
        <w:rPr>
          <w:rFonts w:ascii="Arial" w:hAnsi="Arial" w:cs="Arial"/>
          <w:sz w:val="22"/>
        </w:rPr>
      </w:pPr>
    </w:p>
    <w:p w:rsidR="00000000" w:rsidRDefault="00AF7E20">
      <w:pPr>
        <w:pStyle w:val="Heading2"/>
        <w:tabs>
          <w:tab w:val="left" w:pos="2100"/>
        </w:tabs>
        <w:ind w:left="2100" w:hanging="2100"/>
        <w:rPr>
          <w:sz w:val="22"/>
        </w:rPr>
      </w:pPr>
      <w:r>
        <w:rPr>
          <w:sz w:val="22"/>
        </w:rPr>
        <w:t>Chapter 2:</w:t>
      </w:r>
      <w:r>
        <w:rPr>
          <w:sz w:val="22"/>
        </w:rPr>
        <w:tab/>
        <w:t>Eliminates requirement to notify Board of rearrang</w:t>
      </w:r>
      <w:r>
        <w:rPr>
          <w:sz w:val="22"/>
        </w:rPr>
        <w:t>e</w:t>
      </w:r>
      <w:r>
        <w:rPr>
          <w:sz w:val="22"/>
        </w:rPr>
        <w:t>ment of sequence of courses.  Changes encourage the implementation of innovative cu</w:t>
      </w:r>
      <w:r>
        <w:rPr>
          <w:sz w:val="22"/>
        </w:rPr>
        <w:t>r</w:t>
      </w:r>
      <w:r>
        <w:rPr>
          <w:sz w:val="22"/>
        </w:rPr>
        <w:t>riculum changes and increase options for students.  Changes also consolidate t</w:t>
      </w:r>
      <w:r>
        <w:rPr>
          <w:sz w:val="22"/>
        </w:rPr>
        <w:t>hree sections of required board reports into one section.</w:t>
      </w:r>
    </w:p>
    <w:p w:rsidR="00000000" w:rsidRDefault="00AF7E20">
      <w:pPr>
        <w:tabs>
          <w:tab w:val="left" w:pos="2250"/>
          <w:tab w:val="left" w:pos="3168"/>
        </w:tabs>
        <w:rPr>
          <w:rFonts w:ascii="Arial" w:hAnsi="Arial" w:cs="Arial"/>
          <w:sz w:val="22"/>
        </w:rPr>
      </w:pPr>
    </w:p>
    <w:p w:rsidR="00000000" w:rsidRDefault="00AF7E20">
      <w:pPr>
        <w:pStyle w:val="Heading2"/>
        <w:tabs>
          <w:tab w:val="left" w:pos="2100"/>
        </w:tabs>
        <w:ind w:left="2100" w:hanging="2100"/>
        <w:rPr>
          <w:sz w:val="22"/>
        </w:rPr>
      </w:pPr>
      <w:r>
        <w:rPr>
          <w:sz w:val="22"/>
        </w:rPr>
        <w:t>Chapter 3:</w:t>
      </w:r>
      <w:r>
        <w:rPr>
          <w:sz w:val="22"/>
        </w:rPr>
        <w:tab/>
        <w:t>Establishes ARNP registration fee as a set amount and eliminates the fee that changes based on length of the registration.</w:t>
      </w:r>
    </w:p>
    <w:p w:rsidR="00000000" w:rsidRDefault="00AF7E20">
      <w:pPr>
        <w:tabs>
          <w:tab w:val="left" w:pos="2250"/>
          <w:tab w:val="left" w:pos="3168"/>
        </w:tabs>
        <w:rPr>
          <w:rFonts w:ascii="Arial" w:hAnsi="Arial" w:cs="Arial"/>
          <w:sz w:val="22"/>
        </w:rPr>
      </w:pPr>
    </w:p>
    <w:p w:rsidR="00000000" w:rsidRDefault="00AF7E20">
      <w:pPr>
        <w:tabs>
          <w:tab w:val="left" w:pos="2100"/>
          <w:tab w:val="left" w:pos="3168"/>
        </w:tabs>
        <w:ind w:left="2100" w:hanging="2100"/>
        <w:rPr>
          <w:rFonts w:ascii="Arial" w:hAnsi="Arial" w:cs="Arial"/>
          <w:sz w:val="22"/>
        </w:rPr>
      </w:pPr>
      <w:r>
        <w:rPr>
          <w:rFonts w:ascii="Arial" w:hAnsi="Arial" w:cs="Arial"/>
          <w:sz w:val="22"/>
        </w:rPr>
        <w:t>Chapters 3/4/5:</w:t>
      </w:r>
      <w:r>
        <w:rPr>
          <w:rFonts w:ascii="Arial" w:hAnsi="Arial" w:cs="Arial"/>
          <w:sz w:val="22"/>
        </w:rPr>
        <w:tab/>
        <w:t>Simplify reactivation processes, eliminate del</w:t>
      </w:r>
      <w:r>
        <w:rPr>
          <w:rFonts w:ascii="Arial" w:hAnsi="Arial" w:cs="Arial"/>
          <w:sz w:val="22"/>
        </w:rPr>
        <w:t>inquent license status and place all licensees not renewed within 30 days following renewal date on inactive status.  One fee is established for reactivation replacing four different fees.  Changes in discipline and continuing education rules are ed</w:t>
      </w:r>
      <w:r>
        <w:rPr>
          <w:rFonts w:ascii="Arial" w:hAnsi="Arial" w:cs="Arial"/>
          <w:sz w:val="22"/>
        </w:rPr>
        <w:t>i</w:t>
      </w:r>
      <w:r>
        <w:rPr>
          <w:rFonts w:ascii="Arial" w:hAnsi="Arial" w:cs="Arial"/>
          <w:sz w:val="22"/>
        </w:rPr>
        <w:t>torial</w:t>
      </w:r>
      <w:r>
        <w:rPr>
          <w:rFonts w:ascii="Arial" w:hAnsi="Arial" w:cs="Arial"/>
          <w:sz w:val="22"/>
        </w:rPr>
        <w:t xml:space="preserve"> to reflect changes in reactivation process and create uniform rules.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p>
    <w:p w:rsidR="00000000" w:rsidRDefault="00AF7E20">
      <w:pPr>
        <w:pStyle w:val="BodyTextIndent3"/>
        <w:rPr>
          <w:rFonts w:ascii="Arial" w:hAnsi="Arial" w:cs="Arial"/>
          <w:sz w:val="22"/>
        </w:rPr>
      </w:pPr>
    </w:p>
    <w:p w:rsidR="00000000" w:rsidRDefault="00AF7E20"/>
    <w:p w:rsidR="00000000" w:rsidRDefault="00AF7E20">
      <w:pPr>
        <w:pStyle w:val="Title"/>
        <w:rPr>
          <w:color w:val="000000"/>
        </w:rPr>
      </w:pPr>
      <w:r>
        <w:br w:type="page"/>
      </w:r>
      <w:r>
        <w:rPr>
          <w:color w:val="000000"/>
        </w:rPr>
        <w:lastRenderedPageBreak/>
        <w:t>LEGISLATION</w:t>
      </w:r>
    </w:p>
    <w:p w:rsidR="00000000" w:rsidRDefault="00AF7E20">
      <w:pPr>
        <w:pStyle w:val="Title"/>
        <w:rPr>
          <w:color w:val="000000"/>
        </w:rPr>
      </w:pPr>
    </w:p>
    <w:p w:rsidR="00000000" w:rsidRDefault="00AF7E20">
      <w:pPr>
        <w:rPr>
          <w:rFonts w:ascii="Arial" w:hAnsi="Arial" w:cs="Arial"/>
          <w:sz w:val="22"/>
        </w:rPr>
      </w:pPr>
    </w:p>
    <w:p w:rsidR="00000000" w:rsidRDefault="00AF7E20">
      <w:pPr>
        <w:pStyle w:val="BodyText2"/>
        <w:rPr>
          <w:color w:val="000000"/>
        </w:rPr>
      </w:pPr>
      <w:r>
        <w:rPr>
          <w:color w:val="000000"/>
        </w:rPr>
        <w:t>Iowa Code chapter 152, definitions section, was amended to codify the current practice that regi</w:t>
      </w:r>
      <w:r>
        <w:rPr>
          <w:color w:val="000000"/>
        </w:rPr>
        <w:t>s</w:t>
      </w:r>
      <w:r>
        <w:rPr>
          <w:color w:val="000000"/>
        </w:rPr>
        <w:t>tered nurses execute the regimen prescribed by an advanced regis</w:t>
      </w:r>
      <w:r>
        <w:rPr>
          <w:color w:val="000000"/>
        </w:rPr>
        <w:t>tered nurse practitioner or phys</w:t>
      </w:r>
      <w:r>
        <w:rPr>
          <w:color w:val="000000"/>
        </w:rPr>
        <w:t>i</w:t>
      </w:r>
      <w:r>
        <w:rPr>
          <w:color w:val="000000"/>
        </w:rPr>
        <w:t>cian assistant.</w:t>
      </w:r>
    </w:p>
    <w:p w:rsidR="00000000" w:rsidRDefault="00AF7E20">
      <w:pPr>
        <w:tabs>
          <w:tab w:val="center" w:pos="4896"/>
          <w:tab w:val="left" w:pos="5256"/>
          <w:tab w:val="left" w:pos="5976"/>
          <w:tab w:val="left" w:pos="6696"/>
          <w:tab w:val="left" w:pos="7416"/>
          <w:tab w:val="left" w:pos="8136"/>
          <w:tab w:val="left" w:pos="8856"/>
          <w:tab w:val="left" w:pos="9576"/>
        </w:tabs>
        <w:rPr>
          <w:rFonts w:ascii="Arial" w:hAnsi="Arial" w:cs="Arial"/>
          <w:b/>
          <w:bCs/>
          <w:sz w:val="22"/>
        </w:rPr>
      </w:pPr>
      <w:r>
        <w:rPr>
          <w:color w:val="000000"/>
        </w:rPr>
        <w:br w:type="page"/>
      </w:r>
      <w:r>
        <w:rPr>
          <w:rFonts w:ascii="Arial" w:hAnsi="Arial" w:cs="Arial"/>
          <w:sz w:val="22"/>
        </w:rPr>
        <w:lastRenderedPageBreak/>
        <w:tab/>
      </w:r>
      <w:r>
        <w:rPr>
          <w:rFonts w:ascii="Arial" w:hAnsi="Arial" w:cs="Arial"/>
          <w:b/>
          <w:bCs/>
          <w:sz w:val="22"/>
        </w:rPr>
        <w:t>NURSING EDUCATION</w:t>
      </w:r>
    </w:p>
    <w:p w:rsidR="00000000" w:rsidRDefault="00AF7E20">
      <w:pPr>
        <w:tabs>
          <w:tab w:val="center" w:pos="489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center" w:pos="489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center" w:pos="489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Section 1--Nursing Education Programs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pStyle w:val="BodyText2"/>
        <w:rPr>
          <w:color w:val="000000"/>
        </w:rPr>
      </w:pPr>
      <w:r>
        <w:rPr>
          <w:color w:val="000000"/>
        </w:rPr>
        <w:t>The Iowa Code provides that the Iowa Board of Nursing approve nursing education programs preparing registered nurse and practical nurse candidates</w:t>
      </w:r>
      <w:r>
        <w:rPr>
          <w:color w:val="000000"/>
        </w:rPr>
        <w:t xml:space="preserve"> and all advanced formal academic nursing education programs.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Between July 1, 2003, and June 30, 2004, site visits were made to nine programs in five institu</w:t>
      </w:r>
      <w:r>
        <w:rPr>
          <w:rFonts w:ascii="Arial" w:hAnsi="Arial" w:cs="Arial"/>
          <w:sz w:val="22"/>
        </w:rPr>
        <w:softHyphen/>
        <w:t>tions, including one baccalaureate, five associate degree and three practi</w:t>
      </w:r>
      <w:r>
        <w:rPr>
          <w:rFonts w:ascii="Arial" w:hAnsi="Arial" w:cs="Arial"/>
          <w:sz w:val="22"/>
        </w:rPr>
        <w:softHyphen/>
        <w:t>cal nursing programs.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For the purposes of this report, nursing programs are listed separately by site and type.  In some instances, more than one site may share administration by a single program, a common philosophy, curriculum and faculty.</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Table I--Approved Nursing Educati</w:t>
      </w:r>
      <w:r>
        <w:rPr>
          <w:rFonts w:ascii="Arial" w:hAnsi="Arial" w:cs="Arial"/>
          <w:sz w:val="22"/>
          <w:u w:val="single"/>
        </w:rPr>
        <w:t xml:space="preserve">on Programs </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3312"/>
        </w:tabs>
        <w:rPr>
          <w:rFonts w:ascii="Arial" w:hAnsi="Arial" w:cs="Arial"/>
          <w:sz w:val="22"/>
        </w:rPr>
      </w:pPr>
      <w:r>
        <w:rPr>
          <w:rFonts w:ascii="Arial" w:hAnsi="Arial" w:cs="Arial"/>
          <w:sz w:val="22"/>
        </w:rPr>
        <w:t>Doctoral</w:t>
      </w:r>
      <w:r>
        <w:rPr>
          <w:rFonts w:ascii="Arial" w:hAnsi="Arial" w:cs="Arial"/>
          <w:sz w:val="22"/>
        </w:rPr>
        <w:tab/>
        <w:t xml:space="preserve">  1</w:t>
      </w:r>
    </w:p>
    <w:p w:rsidR="00000000" w:rsidRDefault="00AF7E20">
      <w:pPr>
        <w:tabs>
          <w:tab w:val="left" w:pos="3312"/>
        </w:tabs>
        <w:rPr>
          <w:rFonts w:ascii="Arial" w:hAnsi="Arial" w:cs="Arial"/>
          <w:sz w:val="22"/>
        </w:rPr>
      </w:pPr>
      <w:r>
        <w:rPr>
          <w:rFonts w:ascii="Arial" w:hAnsi="Arial" w:cs="Arial"/>
          <w:sz w:val="22"/>
        </w:rPr>
        <w:t>Post-masters</w:t>
      </w:r>
      <w:r>
        <w:rPr>
          <w:rFonts w:ascii="Arial" w:hAnsi="Arial" w:cs="Arial"/>
          <w:sz w:val="22"/>
        </w:rPr>
        <w:tab/>
        <w:t xml:space="preserve">  4</w:t>
      </w:r>
    </w:p>
    <w:p w:rsidR="00000000" w:rsidRDefault="00AF7E20">
      <w:pPr>
        <w:tabs>
          <w:tab w:val="left" w:pos="3312"/>
        </w:tabs>
        <w:rPr>
          <w:rFonts w:ascii="Arial" w:hAnsi="Arial" w:cs="Arial"/>
          <w:sz w:val="22"/>
        </w:rPr>
      </w:pPr>
      <w:r>
        <w:rPr>
          <w:rFonts w:ascii="Arial" w:hAnsi="Arial" w:cs="Arial"/>
          <w:sz w:val="22"/>
        </w:rPr>
        <w:t>Master's (academic)</w:t>
      </w:r>
      <w:r>
        <w:rPr>
          <w:rFonts w:ascii="Arial" w:hAnsi="Arial" w:cs="Arial"/>
          <w:sz w:val="22"/>
        </w:rPr>
        <w:tab/>
        <w:t xml:space="preserve">  5</w:t>
      </w:r>
    </w:p>
    <w:p w:rsidR="00000000" w:rsidRDefault="00AF7E20">
      <w:pPr>
        <w:tabs>
          <w:tab w:val="left" w:pos="3312"/>
        </w:tabs>
        <w:rPr>
          <w:rFonts w:ascii="Arial" w:hAnsi="Arial" w:cs="Arial"/>
          <w:sz w:val="22"/>
        </w:rPr>
      </w:pPr>
      <w:r>
        <w:rPr>
          <w:rFonts w:ascii="Arial" w:hAnsi="Arial" w:cs="Arial"/>
          <w:sz w:val="22"/>
        </w:rPr>
        <w:t>Professional Master's</w:t>
      </w:r>
      <w:r>
        <w:rPr>
          <w:rFonts w:ascii="Arial" w:hAnsi="Arial" w:cs="Arial"/>
          <w:sz w:val="22"/>
        </w:rPr>
        <w:tab/>
        <w:t xml:space="preserve">  1</w:t>
      </w:r>
    </w:p>
    <w:p w:rsidR="00000000" w:rsidRDefault="00AF7E20">
      <w:pPr>
        <w:tabs>
          <w:tab w:val="left" w:pos="3312"/>
        </w:tabs>
        <w:rPr>
          <w:rFonts w:ascii="Arial" w:hAnsi="Arial" w:cs="Arial"/>
          <w:sz w:val="22"/>
        </w:rPr>
      </w:pPr>
      <w:r>
        <w:rPr>
          <w:rFonts w:ascii="Arial" w:hAnsi="Arial" w:cs="Arial"/>
          <w:sz w:val="22"/>
        </w:rPr>
        <w:t xml:space="preserve">Baccalaureate           </w:t>
      </w:r>
      <w:r>
        <w:rPr>
          <w:rFonts w:ascii="Arial" w:hAnsi="Arial" w:cs="Arial"/>
          <w:sz w:val="22"/>
        </w:rPr>
        <w:tab/>
        <w:t>14</w:t>
      </w:r>
    </w:p>
    <w:p w:rsidR="00000000" w:rsidRDefault="00AF7E20">
      <w:pPr>
        <w:tabs>
          <w:tab w:val="left" w:pos="3312"/>
        </w:tabs>
        <w:rPr>
          <w:rFonts w:ascii="Arial" w:hAnsi="Arial" w:cs="Arial"/>
          <w:sz w:val="22"/>
        </w:rPr>
      </w:pPr>
      <w:r>
        <w:rPr>
          <w:rFonts w:ascii="Arial" w:hAnsi="Arial" w:cs="Arial"/>
          <w:sz w:val="22"/>
        </w:rPr>
        <w:t xml:space="preserve">Associate Degree       </w:t>
      </w:r>
      <w:r>
        <w:rPr>
          <w:rFonts w:ascii="Arial" w:hAnsi="Arial" w:cs="Arial"/>
          <w:sz w:val="22"/>
        </w:rPr>
        <w:tab/>
        <w:t>26</w:t>
      </w:r>
    </w:p>
    <w:p w:rsidR="00000000" w:rsidRDefault="00AF7E20">
      <w:pPr>
        <w:tabs>
          <w:tab w:val="left" w:pos="3312"/>
        </w:tabs>
        <w:rPr>
          <w:rFonts w:ascii="Arial" w:hAnsi="Arial" w:cs="Arial"/>
          <w:sz w:val="22"/>
        </w:rPr>
      </w:pPr>
      <w:r>
        <w:rPr>
          <w:rFonts w:ascii="Arial" w:hAnsi="Arial" w:cs="Arial"/>
          <w:sz w:val="22"/>
        </w:rPr>
        <w:t xml:space="preserve">Practical             </w:t>
      </w:r>
      <w:r>
        <w:rPr>
          <w:rFonts w:ascii="Arial" w:hAnsi="Arial" w:cs="Arial"/>
          <w:sz w:val="22"/>
        </w:rPr>
        <w:tab/>
      </w:r>
      <w:r>
        <w:rPr>
          <w:rFonts w:ascii="Arial" w:hAnsi="Arial" w:cs="Arial"/>
          <w:sz w:val="22"/>
          <w:u w:val="single"/>
        </w:rPr>
        <w:t>29</w:t>
      </w:r>
    </w:p>
    <w:p w:rsidR="00000000" w:rsidRDefault="00AF7E20">
      <w:pPr>
        <w:pStyle w:val="Footer"/>
        <w:tabs>
          <w:tab w:val="clear" w:pos="4320"/>
          <w:tab w:val="clear" w:pos="8640"/>
          <w:tab w:val="left" w:pos="3312"/>
        </w:tabs>
        <w:rPr>
          <w:rFonts w:ascii="Arial" w:hAnsi="Arial" w:cs="Arial"/>
          <w:sz w:val="22"/>
        </w:rPr>
      </w:pPr>
      <w:r>
        <w:rPr>
          <w:rFonts w:ascii="Arial" w:hAnsi="Arial" w:cs="Arial"/>
          <w:sz w:val="22"/>
        </w:rPr>
        <w:t xml:space="preserve">                                          Total    80</w:t>
      </w:r>
    </w:p>
    <w:p w:rsidR="00000000" w:rsidRDefault="00AF7E20">
      <w:pPr>
        <w:tabs>
          <w:tab w:val="left" w:pos="3312"/>
        </w:tabs>
        <w:rPr>
          <w:rFonts w:ascii="Arial" w:hAnsi="Arial" w:cs="Arial"/>
          <w:sz w:val="22"/>
        </w:rPr>
      </w:pPr>
    </w:p>
    <w:p w:rsidR="00000000" w:rsidRDefault="00AF7E20">
      <w:pPr>
        <w:tabs>
          <w:tab w:val="left" w:pos="3312"/>
        </w:tabs>
        <w:rPr>
          <w:rFonts w:ascii="Arial" w:hAnsi="Arial" w:cs="Arial"/>
          <w:sz w:val="22"/>
        </w:rPr>
      </w:pPr>
    </w:p>
    <w:p w:rsidR="00000000" w:rsidRDefault="00AF7E20">
      <w:pPr>
        <w:tabs>
          <w:tab w:val="left" w:pos="3312"/>
        </w:tabs>
        <w:rPr>
          <w:rFonts w:ascii="Arial" w:hAnsi="Arial" w:cs="Arial"/>
          <w:sz w:val="22"/>
        </w:rPr>
      </w:pPr>
      <w:r>
        <w:rPr>
          <w:rFonts w:ascii="Arial" w:hAnsi="Arial" w:cs="Arial"/>
          <w:sz w:val="22"/>
          <w:u w:val="single"/>
        </w:rPr>
        <w:t>Table II--Approved Doctor</w:t>
      </w:r>
      <w:r>
        <w:rPr>
          <w:rFonts w:ascii="Arial" w:hAnsi="Arial" w:cs="Arial"/>
          <w:sz w:val="22"/>
          <w:u w:val="single"/>
        </w:rPr>
        <w:t>ate in Nursing Program</w:t>
      </w:r>
    </w:p>
    <w:p w:rsidR="00000000" w:rsidRDefault="00AF7E20">
      <w:pPr>
        <w:pStyle w:val="Footer"/>
        <w:tabs>
          <w:tab w:val="clear" w:pos="4320"/>
          <w:tab w:val="clear" w:pos="8640"/>
          <w:tab w:val="left" w:pos="3312"/>
        </w:tabs>
        <w:rPr>
          <w:rFonts w:ascii="Arial" w:hAnsi="Arial" w:cs="Arial"/>
          <w:sz w:val="22"/>
        </w:rPr>
      </w:pPr>
    </w:p>
    <w:p w:rsidR="00000000" w:rsidRDefault="00AF7E20">
      <w:pPr>
        <w:pStyle w:val="Footer"/>
        <w:tabs>
          <w:tab w:val="clear" w:pos="4320"/>
          <w:tab w:val="clear" w:pos="8640"/>
          <w:tab w:val="left" w:pos="3312"/>
          <w:tab w:val="left" w:pos="5760"/>
        </w:tabs>
        <w:rPr>
          <w:rFonts w:ascii="Arial" w:hAnsi="Arial" w:cs="Arial"/>
          <w:sz w:val="22"/>
        </w:rPr>
      </w:pPr>
      <w:r>
        <w:rPr>
          <w:rFonts w:ascii="Arial" w:hAnsi="Arial" w:cs="Arial"/>
          <w:sz w:val="22"/>
        </w:rPr>
        <w:t xml:space="preserve">                                       </w:t>
      </w:r>
      <w:r>
        <w:rPr>
          <w:rFonts w:ascii="Arial" w:hAnsi="Arial" w:cs="Arial"/>
          <w:sz w:val="22"/>
        </w:rPr>
        <w:tab/>
        <w:t xml:space="preserve"> </w:t>
      </w:r>
      <w:r>
        <w:rPr>
          <w:rFonts w:ascii="Arial" w:hAnsi="Arial" w:cs="Arial"/>
          <w:sz w:val="22"/>
        </w:rPr>
        <w:tab/>
        <w:t xml:space="preserve">Last Board    </w:t>
      </w:r>
      <w:r>
        <w:rPr>
          <w:rFonts w:ascii="Arial" w:hAnsi="Arial" w:cs="Arial"/>
          <w:sz w:val="22"/>
        </w:rPr>
        <w:tab/>
      </w:r>
      <w:r>
        <w:rPr>
          <w:rFonts w:ascii="Arial" w:hAnsi="Arial" w:cs="Arial"/>
          <w:sz w:val="22"/>
        </w:rPr>
        <w:tab/>
        <w:t>Type of</w:t>
      </w:r>
    </w:p>
    <w:p w:rsidR="00000000" w:rsidRDefault="00AF7E20">
      <w:pPr>
        <w:tabs>
          <w:tab w:val="left" w:pos="3312"/>
          <w:tab w:val="left" w:pos="5760"/>
          <w:tab w:val="left" w:pos="7920"/>
        </w:tabs>
        <w:ind w:right="-360"/>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u w:val="single"/>
        </w:rPr>
        <w:t>Review Date</w:t>
      </w:r>
      <w:r>
        <w:rPr>
          <w:rFonts w:ascii="Arial" w:hAnsi="Arial" w:cs="Arial"/>
          <w:sz w:val="22"/>
        </w:rPr>
        <w:t xml:space="preserve">   </w:t>
      </w:r>
      <w:r>
        <w:rPr>
          <w:rFonts w:ascii="Arial" w:hAnsi="Arial" w:cs="Arial"/>
          <w:sz w:val="22"/>
        </w:rPr>
        <w:tab/>
      </w:r>
      <w:r>
        <w:rPr>
          <w:rFonts w:ascii="Arial" w:hAnsi="Arial" w:cs="Arial"/>
          <w:sz w:val="22"/>
          <w:u w:val="single"/>
        </w:rPr>
        <w:t>Approval</w:t>
      </w:r>
    </w:p>
    <w:p w:rsidR="00000000" w:rsidRDefault="00AF7E20">
      <w:pPr>
        <w:tabs>
          <w:tab w:val="left" w:pos="3312"/>
        </w:tabs>
        <w:rPr>
          <w:rFonts w:ascii="Arial" w:hAnsi="Arial" w:cs="Arial"/>
          <w:sz w:val="22"/>
        </w:rPr>
      </w:pPr>
    </w:p>
    <w:p w:rsidR="00000000" w:rsidRDefault="00AF7E20">
      <w:pPr>
        <w:tabs>
          <w:tab w:val="left" w:pos="5760"/>
          <w:tab w:val="left" w:pos="7920"/>
        </w:tabs>
        <w:ind w:right="-1080"/>
        <w:rPr>
          <w:rFonts w:ascii="Arial" w:hAnsi="Arial" w:cs="Arial"/>
          <w:sz w:val="22"/>
        </w:rPr>
      </w:pPr>
      <w:r>
        <w:rPr>
          <w:rFonts w:ascii="Arial" w:hAnsi="Arial" w:cs="Arial"/>
          <w:sz w:val="22"/>
        </w:rPr>
        <w:t xml:space="preserve">University of Iowa                                  </w:t>
      </w:r>
      <w:r>
        <w:rPr>
          <w:rFonts w:ascii="Arial" w:hAnsi="Arial" w:cs="Arial"/>
          <w:sz w:val="22"/>
        </w:rPr>
        <w:t xml:space="preserve">                      </w:t>
      </w:r>
      <w:r>
        <w:rPr>
          <w:rFonts w:ascii="Arial" w:hAnsi="Arial" w:cs="Arial"/>
          <w:sz w:val="22"/>
        </w:rPr>
        <w:tab/>
        <w:t xml:space="preserve">6-6-02        </w:t>
      </w:r>
      <w:r>
        <w:rPr>
          <w:rFonts w:ascii="Arial" w:hAnsi="Arial" w:cs="Arial"/>
          <w:sz w:val="22"/>
        </w:rPr>
        <w:tab/>
        <w:t>Full--6 years</w:t>
      </w:r>
    </w:p>
    <w:p w:rsidR="00000000" w:rsidRDefault="00AF7E20">
      <w:pPr>
        <w:tabs>
          <w:tab w:val="left" w:pos="5976"/>
          <w:tab w:val="left" w:pos="7848"/>
        </w:tabs>
        <w:rPr>
          <w:rFonts w:ascii="Arial" w:hAnsi="Arial" w:cs="Arial"/>
          <w:sz w:val="22"/>
        </w:rPr>
      </w:pPr>
      <w:r>
        <w:rPr>
          <w:rFonts w:ascii="Arial" w:hAnsi="Arial" w:cs="Arial"/>
          <w:sz w:val="22"/>
        </w:rPr>
        <w:t>College of Nursing</w:t>
      </w:r>
    </w:p>
    <w:p w:rsidR="00000000" w:rsidRDefault="00AF7E20">
      <w:pPr>
        <w:tabs>
          <w:tab w:val="left" w:pos="5976"/>
          <w:tab w:val="left" w:pos="7848"/>
        </w:tabs>
        <w:rPr>
          <w:rFonts w:ascii="Arial" w:hAnsi="Arial" w:cs="Arial"/>
          <w:sz w:val="22"/>
        </w:rPr>
      </w:pPr>
      <w:r>
        <w:rPr>
          <w:rFonts w:ascii="Arial" w:hAnsi="Arial" w:cs="Arial"/>
          <w:sz w:val="22"/>
        </w:rPr>
        <w:t>Iowa City</w:t>
      </w: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u w:val="single"/>
        </w:rPr>
      </w:pPr>
    </w:p>
    <w:p w:rsidR="00000000" w:rsidRDefault="00AF7E20">
      <w:pPr>
        <w:tabs>
          <w:tab w:val="left" w:pos="5976"/>
          <w:tab w:val="left" w:pos="7848"/>
        </w:tabs>
        <w:rPr>
          <w:rFonts w:ascii="Arial" w:hAnsi="Arial" w:cs="Arial"/>
          <w:sz w:val="22"/>
        </w:rPr>
      </w:pPr>
      <w:r>
        <w:rPr>
          <w:rFonts w:ascii="Arial" w:hAnsi="Arial" w:cs="Arial"/>
          <w:sz w:val="22"/>
          <w:u w:val="single"/>
        </w:rPr>
        <w:t>Table III--Approved Post-Master’s Nursing Certificate Programs</w:t>
      </w:r>
    </w:p>
    <w:p w:rsidR="00000000" w:rsidRDefault="00AF7E20">
      <w:pPr>
        <w:tabs>
          <w:tab w:val="left" w:pos="5976"/>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 xml:space="preserve">                                        </w:t>
      </w:r>
      <w:r>
        <w:rPr>
          <w:rFonts w:ascii="Arial" w:hAnsi="Arial" w:cs="Arial"/>
          <w:sz w:val="22"/>
        </w:rPr>
        <w:tab/>
        <w:t xml:space="preserve">Last Board    </w:t>
      </w:r>
      <w:r>
        <w:rPr>
          <w:rFonts w:ascii="Arial" w:hAnsi="Arial" w:cs="Arial"/>
          <w:sz w:val="22"/>
        </w:rPr>
        <w:tab/>
        <w:t>Type of</w:t>
      </w:r>
    </w:p>
    <w:p w:rsidR="00000000" w:rsidRDefault="00AF7E20">
      <w:pPr>
        <w:tabs>
          <w:tab w:val="left" w:pos="5760"/>
          <w:tab w:val="left" w:pos="6480"/>
          <w:tab w:val="left" w:pos="7848"/>
        </w:tabs>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u w:val="single"/>
        </w:rPr>
        <w:t>Revi</w:t>
      </w:r>
      <w:r>
        <w:rPr>
          <w:rFonts w:ascii="Arial" w:hAnsi="Arial" w:cs="Arial"/>
          <w:sz w:val="22"/>
          <w:u w:val="single"/>
        </w:rPr>
        <w:t>ew Date</w:t>
      </w:r>
      <w:r>
        <w:rPr>
          <w:rFonts w:ascii="Arial" w:hAnsi="Arial" w:cs="Arial"/>
          <w:sz w:val="22"/>
        </w:rPr>
        <w:t xml:space="preserve">  </w:t>
      </w:r>
      <w:r>
        <w:rPr>
          <w:rFonts w:ascii="Arial" w:hAnsi="Arial" w:cs="Arial"/>
          <w:sz w:val="22"/>
        </w:rPr>
        <w:tab/>
      </w:r>
      <w:r>
        <w:rPr>
          <w:rFonts w:ascii="Arial" w:hAnsi="Arial" w:cs="Arial"/>
          <w:sz w:val="22"/>
        </w:rPr>
        <w:tab/>
      </w:r>
      <w:r>
        <w:rPr>
          <w:rFonts w:ascii="Arial" w:hAnsi="Arial" w:cs="Arial"/>
          <w:sz w:val="22"/>
          <w:u w:val="single"/>
        </w:rPr>
        <w:t>Approval</w:t>
      </w:r>
    </w:p>
    <w:p w:rsidR="00000000" w:rsidRDefault="00AF7E20">
      <w:pPr>
        <w:tabs>
          <w:tab w:val="left" w:pos="5976"/>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Allen College</w:t>
      </w:r>
      <w:r>
        <w:rPr>
          <w:rFonts w:ascii="Arial" w:hAnsi="Arial" w:cs="Arial"/>
          <w:sz w:val="22"/>
        </w:rPr>
        <w:tab/>
        <w:t>6-8-00</w:t>
      </w:r>
      <w:r>
        <w:rPr>
          <w:rFonts w:ascii="Arial" w:hAnsi="Arial" w:cs="Arial"/>
          <w:sz w:val="22"/>
        </w:rPr>
        <w:tab/>
        <w:t>Full—6 years</w:t>
      </w:r>
    </w:p>
    <w:p w:rsidR="00000000" w:rsidRDefault="00AF7E20">
      <w:pPr>
        <w:tabs>
          <w:tab w:val="left" w:pos="5976"/>
          <w:tab w:val="left" w:pos="7848"/>
        </w:tabs>
        <w:rPr>
          <w:rFonts w:ascii="Arial" w:hAnsi="Arial" w:cs="Arial"/>
          <w:sz w:val="22"/>
        </w:rPr>
      </w:pPr>
      <w:r>
        <w:rPr>
          <w:rFonts w:ascii="Arial" w:hAnsi="Arial" w:cs="Arial"/>
          <w:sz w:val="22"/>
        </w:rPr>
        <w:t>Department of Nursing</w:t>
      </w:r>
      <w:r>
        <w:rPr>
          <w:rFonts w:ascii="Arial" w:hAnsi="Arial" w:cs="Arial"/>
          <w:sz w:val="22"/>
        </w:rPr>
        <w:tab/>
      </w:r>
      <w:r>
        <w:rPr>
          <w:rFonts w:ascii="Arial" w:hAnsi="Arial" w:cs="Arial"/>
          <w:sz w:val="22"/>
        </w:rPr>
        <w:tab/>
      </w:r>
    </w:p>
    <w:p w:rsidR="00000000" w:rsidRDefault="00AF7E20">
      <w:pPr>
        <w:tabs>
          <w:tab w:val="left" w:pos="5976"/>
          <w:tab w:val="left" w:pos="7848"/>
        </w:tabs>
        <w:rPr>
          <w:rFonts w:ascii="Arial" w:hAnsi="Arial" w:cs="Arial"/>
          <w:sz w:val="22"/>
        </w:rPr>
      </w:pPr>
      <w:r>
        <w:rPr>
          <w:rFonts w:ascii="Arial" w:hAnsi="Arial" w:cs="Arial"/>
          <w:sz w:val="22"/>
        </w:rPr>
        <w:t>Waterloo</w:t>
      </w: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p>
    <w:p w:rsidR="00000000" w:rsidRDefault="00AF7E20">
      <w:pPr>
        <w:tabs>
          <w:tab w:val="left" w:pos="5976"/>
          <w:tab w:val="left" w:pos="7848"/>
        </w:tabs>
        <w:rPr>
          <w:rFonts w:ascii="Arial" w:hAnsi="Arial" w:cs="Arial"/>
          <w:sz w:val="22"/>
        </w:rPr>
      </w:pPr>
      <w:r>
        <w:rPr>
          <w:rFonts w:ascii="Arial" w:hAnsi="Arial" w:cs="Arial"/>
          <w:sz w:val="22"/>
        </w:rPr>
        <w:t>Table III (cont.)</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 xml:space="preserve">Last Board    </w:t>
      </w:r>
      <w:r>
        <w:rPr>
          <w:rFonts w:ascii="Arial" w:hAnsi="Arial" w:cs="Arial"/>
          <w:sz w:val="22"/>
        </w:rPr>
        <w:tab/>
        <w:t>Type of</w:t>
      </w:r>
    </w:p>
    <w:p w:rsidR="00000000" w:rsidRDefault="00AF7E20">
      <w:pPr>
        <w:tabs>
          <w:tab w:val="left" w:pos="5760"/>
          <w:tab w:val="left" w:pos="7920"/>
        </w:tabs>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u w:val="single"/>
        </w:rPr>
        <w:t>Review Date</w:t>
      </w:r>
      <w:r>
        <w:rPr>
          <w:rFonts w:ascii="Arial" w:hAnsi="Arial" w:cs="Arial"/>
          <w:sz w:val="22"/>
        </w:rPr>
        <w:t xml:space="preserve">   </w:t>
      </w:r>
      <w:r>
        <w:rPr>
          <w:rFonts w:ascii="Arial" w:hAnsi="Arial" w:cs="Arial"/>
          <w:sz w:val="22"/>
        </w:rPr>
        <w:tab/>
      </w:r>
      <w:r>
        <w:rPr>
          <w:rFonts w:ascii="Arial" w:hAnsi="Arial" w:cs="Arial"/>
          <w:sz w:val="22"/>
          <w:u w:val="single"/>
        </w:rPr>
        <w:t>Approval</w:t>
      </w:r>
    </w:p>
    <w:p w:rsidR="00000000" w:rsidRDefault="00AF7E20">
      <w:pPr>
        <w:tabs>
          <w:tab w:val="left" w:pos="5976"/>
          <w:tab w:val="left" w:pos="7848"/>
        </w:tabs>
        <w:rPr>
          <w:rFonts w:ascii="Arial" w:hAnsi="Arial" w:cs="Arial"/>
          <w:sz w:val="22"/>
        </w:rPr>
      </w:pPr>
      <w:r>
        <w:rPr>
          <w:rFonts w:ascii="Arial" w:hAnsi="Arial" w:cs="Arial"/>
          <w:sz w:val="22"/>
        </w:rPr>
        <w:tab/>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 xml:space="preserve">6-3-99   </w:t>
      </w:r>
      <w:r>
        <w:rPr>
          <w:rFonts w:ascii="Arial" w:hAnsi="Arial" w:cs="Arial"/>
          <w:sz w:val="22"/>
        </w:rPr>
        <w:tab/>
        <w:t>Full—6 years</w:t>
      </w:r>
    </w:p>
    <w:p w:rsidR="00000000" w:rsidRDefault="00AF7E20">
      <w:pPr>
        <w:tabs>
          <w:tab w:val="left" w:pos="5976"/>
          <w:tab w:val="left" w:pos="7848"/>
        </w:tabs>
        <w:rPr>
          <w:rFonts w:ascii="Arial" w:hAnsi="Arial" w:cs="Arial"/>
          <w:sz w:val="22"/>
        </w:rPr>
      </w:pPr>
      <w:r>
        <w:rPr>
          <w:rFonts w:ascii="Arial" w:hAnsi="Arial" w:cs="Arial"/>
          <w:sz w:val="22"/>
        </w:rPr>
        <w:t xml:space="preserve">Department of </w:t>
      </w:r>
      <w:r>
        <w:rPr>
          <w:rFonts w:ascii="Arial" w:hAnsi="Arial" w:cs="Arial"/>
          <w:sz w:val="22"/>
        </w:rPr>
        <w:t>Nursing and Health</w:t>
      </w:r>
      <w:r>
        <w:rPr>
          <w:rFonts w:ascii="Arial" w:hAnsi="Arial" w:cs="Arial"/>
          <w:sz w:val="22"/>
        </w:rPr>
        <w:tab/>
      </w:r>
      <w:r>
        <w:rPr>
          <w:rFonts w:ascii="Arial" w:hAnsi="Arial" w:cs="Arial"/>
          <w:sz w:val="22"/>
        </w:rPr>
        <w:tab/>
      </w:r>
    </w:p>
    <w:p w:rsidR="00000000" w:rsidRDefault="00AF7E20">
      <w:pPr>
        <w:tabs>
          <w:tab w:val="left" w:pos="5976"/>
          <w:tab w:val="left" w:pos="7848"/>
        </w:tabs>
        <w:rPr>
          <w:rFonts w:ascii="Arial" w:hAnsi="Arial" w:cs="Arial"/>
          <w:sz w:val="22"/>
        </w:rPr>
      </w:pPr>
      <w:r>
        <w:rPr>
          <w:rFonts w:ascii="Arial" w:hAnsi="Arial" w:cs="Arial"/>
          <w:sz w:val="22"/>
        </w:rPr>
        <w:t>Dubuque</w:t>
      </w:r>
      <w:r>
        <w:rPr>
          <w:rFonts w:ascii="Arial" w:hAnsi="Arial" w:cs="Arial"/>
          <w:sz w:val="22"/>
        </w:rPr>
        <w:tab/>
      </w:r>
      <w:r>
        <w:rPr>
          <w:rFonts w:ascii="Arial" w:hAnsi="Arial" w:cs="Arial"/>
          <w:sz w:val="22"/>
        </w:rPr>
        <w:tab/>
      </w:r>
      <w:r>
        <w:rPr>
          <w:rFonts w:ascii="Arial" w:hAnsi="Arial" w:cs="Arial"/>
          <w:sz w:val="22"/>
        </w:rPr>
        <w:tab/>
      </w:r>
    </w:p>
    <w:p w:rsidR="00000000" w:rsidRDefault="00AF7E20">
      <w:pPr>
        <w:tabs>
          <w:tab w:val="left" w:pos="5976"/>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Graceland University</w:t>
      </w:r>
      <w:r>
        <w:rPr>
          <w:rFonts w:ascii="Arial" w:hAnsi="Arial" w:cs="Arial"/>
          <w:sz w:val="22"/>
        </w:rPr>
        <w:tab/>
        <w:t xml:space="preserve">6-7-01 </w:t>
      </w:r>
      <w:r>
        <w:rPr>
          <w:rFonts w:ascii="Arial" w:hAnsi="Arial" w:cs="Arial"/>
          <w:sz w:val="22"/>
        </w:rPr>
        <w:tab/>
        <w:t>Full--6 years</w:t>
      </w:r>
    </w:p>
    <w:p w:rsidR="00000000" w:rsidRDefault="00AF7E20">
      <w:pPr>
        <w:tabs>
          <w:tab w:val="left" w:pos="5976"/>
          <w:tab w:val="left" w:pos="7848"/>
        </w:tabs>
        <w:rPr>
          <w:rFonts w:ascii="Arial" w:hAnsi="Arial" w:cs="Arial"/>
          <w:sz w:val="22"/>
        </w:rPr>
      </w:pPr>
      <w:r>
        <w:rPr>
          <w:rFonts w:ascii="Arial" w:hAnsi="Arial" w:cs="Arial"/>
          <w:sz w:val="22"/>
        </w:rPr>
        <w:t xml:space="preserve">Division of Health Care Professions </w:t>
      </w:r>
    </w:p>
    <w:p w:rsidR="00000000" w:rsidRDefault="00AF7E20">
      <w:pPr>
        <w:tabs>
          <w:tab w:val="left" w:pos="5976"/>
          <w:tab w:val="left" w:pos="7848"/>
        </w:tabs>
        <w:rPr>
          <w:rFonts w:ascii="Arial" w:hAnsi="Arial" w:cs="Arial"/>
          <w:sz w:val="22"/>
        </w:rPr>
      </w:pPr>
      <w:r>
        <w:rPr>
          <w:rFonts w:ascii="Arial" w:hAnsi="Arial" w:cs="Arial"/>
          <w:sz w:val="22"/>
        </w:rPr>
        <w:t xml:space="preserve">Lamoni </w:t>
      </w:r>
      <w:r>
        <w:rPr>
          <w:rFonts w:ascii="Arial" w:hAnsi="Arial" w:cs="Arial"/>
          <w:sz w:val="22"/>
        </w:rPr>
        <w:tab/>
      </w:r>
      <w:r>
        <w:rPr>
          <w:rFonts w:ascii="Arial" w:hAnsi="Arial" w:cs="Arial"/>
          <w:sz w:val="22"/>
        </w:rPr>
        <w:tab/>
      </w:r>
    </w:p>
    <w:p w:rsidR="00000000" w:rsidRDefault="00AF7E20">
      <w:pPr>
        <w:tabs>
          <w:tab w:val="left" w:pos="5976"/>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University of Iowa</w:t>
      </w:r>
      <w:r>
        <w:rPr>
          <w:rFonts w:ascii="Arial" w:hAnsi="Arial" w:cs="Arial"/>
          <w:sz w:val="22"/>
        </w:rPr>
        <w:tab/>
        <w:t>6-6-02</w:t>
      </w:r>
      <w:r>
        <w:rPr>
          <w:rFonts w:ascii="Arial" w:hAnsi="Arial" w:cs="Arial"/>
          <w:sz w:val="22"/>
        </w:rPr>
        <w:tab/>
        <w:t>Full—6 years</w:t>
      </w:r>
    </w:p>
    <w:p w:rsidR="00000000" w:rsidRDefault="00AF7E20">
      <w:pPr>
        <w:tabs>
          <w:tab w:val="left" w:pos="5976"/>
          <w:tab w:val="left" w:pos="7848"/>
        </w:tabs>
        <w:ind w:left="7848" w:hanging="7848"/>
        <w:rPr>
          <w:rFonts w:ascii="Arial" w:hAnsi="Arial" w:cs="Arial"/>
          <w:sz w:val="22"/>
        </w:rPr>
      </w:pPr>
      <w:r>
        <w:rPr>
          <w:rFonts w:ascii="Arial" w:hAnsi="Arial" w:cs="Arial"/>
          <w:sz w:val="22"/>
        </w:rPr>
        <w:t>College of Nursing</w:t>
      </w:r>
      <w:r>
        <w:rPr>
          <w:rFonts w:ascii="Arial" w:hAnsi="Arial" w:cs="Arial"/>
          <w:sz w:val="22"/>
        </w:rPr>
        <w:tab/>
      </w:r>
      <w:r>
        <w:rPr>
          <w:rFonts w:ascii="Arial" w:hAnsi="Arial" w:cs="Arial"/>
          <w:sz w:val="22"/>
        </w:rPr>
        <w:tab/>
      </w:r>
    </w:p>
    <w:p w:rsidR="00000000" w:rsidRDefault="00AF7E20">
      <w:pPr>
        <w:tabs>
          <w:tab w:val="left" w:pos="5976"/>
          <w:tab w:val="left" w:pos="7848"/>
        </w:tabs>
        <w:rPr>
          <w:rFonts w:ascii="Arial" w:hAnsi="Arial" w:cs="Arial"/>
          <w:sz w:val="22"/>
        </w:rPr>
      </w:pPr>
      <w:r>
        <w:rPr>
          <w:rFonts w:ascii="Arial" w:hAnsi="Arial" w:cs="Arial"/>
          <w:sz w:val="22"/>
        </w:rPr>
        <w:t>Iowa City</w:t>
      </w:r>
    </w:p>
    <w:p w:rsidR="00000000" w:rsidRDefault="00AF7E20">
      <w:pPr>
        <w:pStyle w:val="Footer"/>
        <w:tabs>
          <w:tab w:val="clear" w:pos="4320"/>
          <w:tab w:val="clear" w:pos="8640"/>
          <w:tab w:val="left" w:pos="5976"/>
          <w:tab w:val="left" w:pos="7848"/>
        </w:tabs>
        <w:rPr>
          <w:rFonts w:ascii="Arial" w:hAnsi="Arial" w:cs="Arial"/>
          <w:sz w:val="22"/>
        </w:rPr>
      </w:pPr>
    </w:p>
    <w:p w:rsidR="00000000" w:rsidRDefault="00AF7E20">
      <w:pPr>
        <w:tabs>
          <w:tab w:val="left" w:pos="6480"/>
          <w:tab w:val="left" w:pos="8640"/>
        </w:tabs>
        <w:rPr>
          <w:rFonts w:ascii="Arial" w:hAnsi="Arial" w:cs="Arial"/>
          <w:sz w:val="22"/>
          <w:u w:val="single"/>
        </w:rPr>
      </w:pPr>
    </w:p>
    <w:p w:rsidR="00000000" w:rsidRDefault="00AF7E20">
      <w:pPr>
        <w:tabs>
          <w:tab w:val="left" w:pos="5976"/>
          <w:tab w:val="left" w:pos="7848"/>
        </w:tabs>
        <w:rPr>
          <w:rFonts w:ascii="Arial" w:hAnsi="Arial" w:cs="Arial"/>
          <w:sz w:val="22"/>
        </w:rPr>
      </w:pPr>
      <w:r>
        <w:rPr>
          <w:rFonts w:ascii="Arial" w:hAnsi="Arial" w:cs="Arial"/>
          <w:sz w:val="22"/>
          <w:u w:val="single"/>
        </w:rPr>
        <w:t>Table IV--Approved Master's in Nursing Programs</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r>
      <w:r>
        <w:rPr>
          <w:rFonts w:ascii="Arial" w:hAnsi="Arial" w:cs="Arial"/>
          <w:sz w:val="22"/>
        </w:rPr>
        <w:t>Type of</w:t>
      </w:r>
    </w:p>
    <w:p w:rsidR="00000000" w:rsidRDefault="00AF7E20">
      <w:pPr>
        <w:tabs>
          <w:tab w:val="left" w:pos="5760"/>
          <w:tab w:val="left" w:pos="7920"/>
        </w:tabs>
        <w:ind w:firstLine="180"/>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Allen College</w:t>
      </w:r>
      <w:r>
        <w:rPr>
          <w:rFonts w:ascii="Arial" w:hAnsi="Arial" w:cs="Arial"/>
          <w:sz w:val="22"/>
        </w:rPr>
        <w:tab/>
        <w:t>6-8-00</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w:t>
      </w:r>
      <w:r>
        <w:rPr>
          <w:rFonts w:ascii="Arial" w:hAnsi="Arial" w:cs="Arial"/>
          <w:sz w:val="22"/>
        </w:rPr>
        <w:tab/>
      </w:r>
      <w:r>
        <w:rPr>
          <w:rFonts w:ascii="Arial" w:hAnsi="Arial" w:cs="Arial"/>
          <w:sz w:val="22"/>
        </w:rPr>
        <w:tab/>
      </w:r>
    </w:p>
    <w:p w:rsidR="00000000" w:rsidRDefault="00AF7E20">
      <w:pPr>
        <w:tabs>
          <w:tab w:val="left" w:pos="5832"/>
          <w:tab w:val="left" w:pos="7848"/>
        </w:tabs>
        <w:rPr>
          <w:rFonts w:ascii="Arial" w:hAnsi="Arial" w:cs="Arial"/>
          <w:sz w:val="22"/>
        </w:rPr>
      </w:pPr>
      <w:r>
        <w:rPr>
          <w:rFonts w:ascii="Arial" w:hAnsi="Arial" w:cs="Arial"/>
          <w:sz w:val="22"/>
        </w:rPr>
        <w:t>Waterloo</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 xml:space="preserve">Briar Cliff College                     </w:t>
      </w:r>
      <w:r>
        <w:rPr>
          <w:rFonts w:ascii="Arial" w:hAnsi="Arial" w:cs="Arial"/>
          <w:sz w:val="22"/>
        </w:rPr>
        <w:tab/>
        <w:t xml:space="preserve">3-16-04       </w:t>
      </w:r>
      <w:r>
        <w:rPr>
          <w:rFonts w:ascii="Arial" w:hAnsi="Arial" w:cs="Arial"/>
          <w:sz w:val="22"/>
        </w:rPr>
        <w:tab/>
        <w:t>Interim</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 xml:space="preserve">Department of Nursing                                 </w:t>
      </w:r>
      <w:r>
        <w:rPr>
          <w:rFonts w:ascii="Arial" w:hAnsi="Arial" w:cs="Arial"/>
          <w:sz w:val="22"/>
        </w:rPr>
        <w:tab/>
      </w:r>
      <w:r>
        <w:rPr>
          <w:rFonts w:ascii="Arial" w:hAnsi="Arial" w:cs="Arial"/>
          <w:sz w:val="22"/>
        </w:rPr>
        <w:tab/>
        <w:t>New</w:t>
      </w:r>
    </w:p>
    <w:p w:rsidR="00000000" w:rsidRDefault="00AF7E20">
      <w:pPr>
        <w:tabs>
          <w:tab w:val="left" w:pos="5832"/>
          <w:tab w:val="left" w:pos="7848"/>
        </w:tabs>
        <w:rPr>
          <w:rFonts w:ascii="Arial" w:hAnsi="Arial" w:cs="Arial"/>
          <w:sz w:val="22"/>
        </w:rPr>
      </w:pPr>
      <w:r>
        <w:rPr>
          <w:rFonts w:ascii="Arial" w:hAnsi="Arial" w:cs="Arial"/>
          <w:sz w:val="22"/>
        </w:rPr>
        <w:t>Sioux City</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6-3-9</w:t>
      </w:r>
      <w:r>
        <w:rPr>
          <w:rFonts w:ascii="Arial" w:hAnsi="Arial" w:cs="Arial"/>
          <w:sz w:val="22"/>
        </w:rPr>
        <w:t>9</w:t>
      </w:r>
      <w:r>
        <w:rPr>
          <w:rFonts w:ascii="Arial" w:hAnsi="Arial" w:cs="Arial"/>
          <w:sz w:val="22"/>
        </w:rPr>
        <w:tab/>
        <w:t>Full--6 years</w:t>
      </w:r>
    </w:p>
    <w:p w:rsidR="00000000" w:rsidRDefault="00AF7E20">
      <w:pPr>
        <w:tabs>
          <w:tab w:val="left" w:pos="5832"/>
          <w:tab w:val="left" w:pos="7848"/>
        </w:tabs>
        <w:ind w:left="7848" w:hanging="7848"/>
        <w:rPr>
          <w:rFonts w:ascii="Arial" w:hAnsi="Arial" w:cs="Arial"/>
          <w:sz w:val="22"/>
        </w:rPr>
      </w:pPr>
      <w:r>
        <w:rPr>
          <w:rFonts w:ascii="Arial" w:hAnsi="Arial" w:cs="Arial"/>
          <w:sz w:val="22"/>
        </w:rPr>
        <w:t>Department of Nursing and Health</w:t>
      </w:r>
    </w:p>
    <w:p w:rsidR="00000000" w:rsidRDefault="00AF7E20">
      <w:pPr>
        <w:tabs>
          <w:tab w:val="left" w:pos="5832"/>
          <w:tab w:val="left" w:pos="7848"/>
        </w:tabs>
        <w:rPr>
          <w:rFonts w:ascii="Arial" w:hAnsi="Arial" w:cs="Arial"/>
          <w:sz w:val="22"/>
        </w:rPr>
      </w:pPr>
      <w:r>
        <w:rPr>
          <w:rFonts w:ascii="Arial" w:hAnsi="Arial" w:cs="Arial"/>
          <w:sz w:val="22"/>
        </w:rPr>
        <w:t>Dubuque</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 xml:space="preserve">Graceland University                    </w:t>
      </w:r>
      <w:r>
        <w:rPr>
          <w:rFonts w:ascii="Arial" w:hAnsi="Arial" w:cs="Arial"/>
          <w:sz w:val="22"/>
        </w:rPr>
        <w:tab/>
        <w:t xml:space="preserve">6-7-01      </w:t>
      </w:r>
      <w:r>
        <w:rPr>
          <w:rFonts w:ascii="Arial" w:hAnsi="Arial" w:cs="Arial"/>
          <w:sz w:val="22"/>
        </w:rPr>
        <w:tab/>
        <w:t>Full—6 Years Division of Health Care Professions</w:t>
      </w:r>
    </w:p>
    <w:p w:rsidR="00000000" w:rsidRDefault="00AF7E20">
      <w:pPr>
        <w:tabs>
          <w:tab w:val="left" w:pos="5832"/>
          <w:tab w:val="left" w:pos="7848"/>
        </w:tabs>
        <w:rPr>
          <w:rFonts w:ascii="Arial" w:hAnsi="Arial" w:cs="Arial"/>
          <w:sz w:val="22"/>
        </w:rPr>
      </w:pPr>
      <w:r>
        <w:rPr>
          <w:rFonts w:ascii="Arial" w:hAnsi="Arial" w:cs="Arial"/>
          <w:sz w:val="22"/>
        </w:rPr>
        <w:t>Lamoni</w:t>
      </w:r>
    </w:p>
    <w:p w:rsidR="00000000" w:rsidRDefault="00AF7E20">
      <w:pPr>
        <w:tabs>
          <w:tab w:val="left" w:pos="5832"/>
          <w:tab w:val="left" w:pos="7848"/>
        </w:tabs>
        <w:ind w:firstLine="5832"/>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University of Iowa</w:t>
      </w:r>
      <w:r>
        <w:rPr>
          <w:rFonts w:ascii="Arial" w:hAnsi="Arial" w:cs="Arial"/>
          <w:sz w:val="22"/>
        </w:rPr>
        <w:tab/>
        <w:t xml:space="preserve">6-6-02 </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College of Nursing</w:t>
      </w:r>
    </w:p>
    <w:p w:rsidR="00000000" w:rsidRDefault="00AF7E20">
      <w:pPr>
        <w:tabs>
          <w:tab w:val="left" w:pos="5832"/>
          <w:tab w:val="left" w:pos="7848"/>
        </w:tabs>
        <w:rPr>
          <w:rFonts w:ascii="Arial" w:hAnsi="Arial" w:cs="Arial"/>
          <w:sz w:val="22"/>
        </w:rPr>
      </w:pPr>
      <w:r>
        <w:rPr>
          <w:rFonts w:ascii="Arial" w:hAnsi="Arial" w:cs="Arial"/>
          <w:sz w:val="22"/>
        </w:rPr>
        <w:t>Iowa City</w:t>
      </w:r>
    </w:p>
    <w:p w:rsidR="00000000" w:rsidRDefault="00AF7E20">
      <w:pPr>
        <w:tabs>
          <w:tab w:val="left" w:pos="5832"/>
          <w:tab w:val="left" w:pos="7848"/>
        </w:tabs>
        <w:rPr>
          <w:rFonts w:ascii="Arial" w:hAnsi="Arial" w:cs="Arial"/>
          <w:sz w:val="22"/>
        </w:rPr>
      </w:pPr>
    </w:p>
    <w:p w:rsidR="00000000" w:rsidRDefault="00AF7E20">
      <w:pPr>
        <w:pStyle w:val="BodyText"/>
        <w:rPr>
          <w:rFonts w:ascii="Arial" w:hAnsi="Arial" w:cs="Arial"/>
          <w:sz w:val="22"/>
        </w:rPr>
      </w:pPr>
    </w:p>
    <w:p w:rsidR="00000000" w:rsidRDefault="00AF7E20">
      <w:pPr>
        <w:pStyle w:val="BodyText"/>
        <w:rPr>
          <w:rFonts w:ascii="Arial" w:hAnsi="Arial" w:cs="Arial"/>
          <w:sz w:val="22"/>
        </w:rPr>
      </w:pPr>
      <w:r>
        <w:rPr>
          <w:rFonts w:ascii="Arial" w:hAnsi="Arial" w:cs="Arial"/>
          <w:sz w:val="22"/>
        </w:rPr>
        <w:t>Table V—Approve</w:t>
      </w:r>
      <w:r>
        <w:rPr>
          <w:rFonts w:ascii="Arial" w:hAnsi="Arial" w:cs="Arial"/>
          <w:sz w:val="22"/>
        </w:rPr>
        <w:t>d Professional Master's Degree in Nursing Programs</w:t>
      </w:r>
    </w:p>
    <w:p w:rsidR="00000000" w:rsidRDefault="00AF7E20">
      <w:pPr>
        <w:pStyle w:val="BodyText"/>
        <w:rPr>
          <w:rFonts w:ascii="Arial" w:hAnsi="Arial" w:cs="Arial"/>
          <w:sz w:val="22"/>
        </w:rPr>
      </w:pPr>
    </w:p>
    <w:p w:rsidR="00000000" w:rsidRDefault="00AF7E20">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ab/>
        <w:t>Last Board</w:t>
      </w:r>
      <w:r>
        <w:rPr>
          <w:rFonts w:ascii="Arial" w:hAnsi="Arial" w:cs="Arial"/>
          <w:sz w:val="22"/>
          <w:u w:val="none"/>
        </w:rPr>
        <w:tab/>
        <w:t>Type of</w:t>
      </w:r>
    </w:p>
    <w:p w:rsidR="00000000" w:rsidRDefault="00AF7E20">
      <w:pPr>
        <w:pStyle w:val="BodyText"/>
        <w:tabs>
          <w:tab w:val="clear" w:pos="5832"/>
          <w:tab w:val="clear" w:pos="7848"/>
          <w:tab w:val="left" w:pos="5760"/>
          <w:tab w:val="left" w:pos="7920"/>
        </w:tabs>
        <w:rPr>
          <w:rFonts w:ascii="Arial" w:hAnsi="Arial" w:cs="Arial"/>
          <w:sz w:val="22"/>
        </w:rPr>
      </w:pP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Approval</w:t>
      </w:r>
    </w:p>
    <w:p w:rsidR="00000000" w:rsidRDefault="00AF7E20">
      <w:pPr>
        <w:pStyle w:val="BodyText"/>
        <w:rPr>
          <w:rFonts w:ascii="Arial" w:hAnsi="Arial" w:cs="Arial"/>
          <w:sz w:val="22"/>
          <w:u w:val="none"/>
        </w:rPr>
      </w:pPr>
    </w:p>
    <w:p w:rsidR="00000000" w:rsidRDefault="00AF7E20">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 xml:space="preserve">University of Iowa </w:t>
      </w:r>
      <w:r>
        <w:rPr>
          <w:rFonts w:ascii="Arial" w:hAnsi="Arial" w:cs="Arial"/>
          <w:sz w:val="22"/>
          <w:u w:val="none"/>
        </w:rPr>
        <w:tab/>
        <w:t>2-28-02</w:t>
      </w:r>
      <w:r>
        <w:rPr>
          <w:rFonts w:ascii="Arial" w:hAnsi="Arial" w:cs="Arial"/>
          <w:sz w:val="22"/>
          <w:u w:val="none"/>
        </w:rPr>
        <w:tab/>
        <w:t>Interim--</w:t>
      </w:r>
    </w:p>
    <w:p w:rsidR="00000000" w:rsidRDefault="00AF7E20">
      <w:pPr>
        <w:pStyle w:val="BodyText"/>
        <w:tabs>
          <w:tab w:val="clear" w:pos="7848"/>
          <w:tab w:val="left" w:pos="7920"/>
        </w:tabs>
        <w:rPr>
          <w:rFonts w:ascii="Arial" w:hAnsi="Arial" w:cs="Arial"/>
          <w:sz w:val="22"/>
          <w:u w:val="none"/>
        </w:rPr>
      </w:pPr>
      <w:r>
        <w:rPr>
          <w:rFonts w:ascii="Arial" w:hAnsi="Arial" w:cs="Arial"/>
          <w:sz w:val="22"/>
          <w:u w:val="none"/>
        </w:rPr>
        <w:t>College of Nursing</w:t>
      </w:r>
      <w:r>
        <w:rPr>
          <w:rFonts w:ascii="Arial" w:hAnsi="Arial" w:cs="Arial"/>
          <w:sz w:val="22"/>
          <w:u w:val="none"/>
        </w:rPr>
        <w:tab/>
      </w:r>
      <w:r>
        <w:rPr>
          <w:rFonts w:ascii="Arial" w:hAnsi="Arial" w:cs="Arial"/>
          <w:sz w:val="22"/>
          <w:u w:val="none"/>
        </w:rPr>
        <w:tab/>
        <w:t>New Program</w:t>
      </w:r>
    </w:p>
    <w:p w:rsidR="00000000" w:rsidRDefault="00AF7E20">
      <w:pPr>
        <w:pStyle w:val="BodyText"/>
        <w:rPr>
          <w:rFonts w:ascii="Arial" w:hAnsi="Arial" w:cs="Arial"/>
          <w:sz w:val="22"/>
          <w:u w:val="none"/>
        </w:rPr>
      </w:pPr>
      <w:r>
        <w:rPr>
          <w:rFonts w:ascii="Arial" w:hAnsi="Arial" w:cs="Arial"/>
          <w:sz w:val="22"/>
          <w:u w:val="none"/>
        </w:rPr>
        <w:t>Iowa City</w:t>
      </w:r>
    </w:p>
    <w:p w:rsidR="00000000" w:rsidRDefault="00AF7E20">
      <w:pPr>
        <w:pStyle w:val="BodyText"/>
        <w:rPr>
          <w:rFonts w:ascii="Arial" w:hAnsi="Arial" w:cs="Arial"/>
          <w:sz w:val="22"/>
          <w:u w:val="none"/>
        </w:rPr>
      </w:pPr>
    </w:p>
    <w:p w:rsidR="00000000" w:rsidRDefault="00AF7E20">
      <w:pPr>
        <w:pStyle w:val="Heading1"/>
        <w:keepNext w:val="0"/>
        <w:tabs>
          <w:tab w:val="left" w:pos="5832"/>
          <w:tab w:val="left" w:pos="7848"/>
        </w:tabs>
        <w:rPr>
          <w:rFonts w:ascii="Arial" w:hAnsi="Arial" w:cs="Arial"/>
          <w:sz w:val="22"/>
        </w:rPr>
      </w:pPr>
      <w:r>
        <w:rPr>
          <w:rFonts w:ascii="Arial" w:hAnsi="Arial" w:cs="Arial"/>
          <w:sz w:val="22"/>
        </w:rPr>
        <w:lastRenderedPageBreak/>
        <w:t>Table VI--Approved Baccalaureate Nursing Programs</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w:t>
      </w:r>
      <w:r>
        <w:rPr>
          <w:rFonts w:ascii="Arial" w:hAnsi="Arial" w:cs="Arial"/>
          <w:sz w:val="22"/>
          <w:u w:val="single"/>
        </w:rPr>
        <w:t>ate</w:t>
      </w:r>
      <w:r>
        <w:rPr>
          <w:rFonts w:ascii="Arial" w:hAnsi="Arial" w:cs="Arial"/>
          <w:sz w:val="22"/>
        </w:rPr>
        <w:tab/>
      </w:r>
      <w:r>
        <w:rPr>
          <w:rFonts w:ascii="Arial" w:hAnsi="Arial" w:cs="Arial"/>
          <w:sz w:val="22"/>
          <w:u w:val="single"/>
        </w:rPr>
        <w:t>Approval</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 xml:space="preserve">Allen College           </w:t>
      </w:r>
      <w:r>
        <w:rPr>
          <w:rFonts w:ascii="Arial" w:hAnsi="Arial" w:cs="Arial"/>
          <w:sz w:val="22"/>
        </w:rPr>
        <w:tab/>
        <w:t xml:space="preserve">6-8-00 </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w:t>
      </w:r>
    </w:p>
    <w:p w:rsidR="00000000" w:rsidRDefault="00AF7E20">
      <w:pPr>
        <w:tabs>
          <w:tab w:val="left" w:pos="5832"/>
          <w:tab w:val="left" w:pos="7848"/>
        </w:tabs>
        <w:rPr>
          <w:rFonts w:ascii="Arial" w:hAnsi="Arial" w:cs="Arial"/>
          <w:sz w:val="22"/>
        </w:rPr>
      </w:pPr>
      <w:r>
        <w:rPr>
          <w:rFonts w:ascii="Arial" w:hAnsi="Arial" w:cs="Arial"/>
          <w:sz w:val="22"/>
        </w:rPr>
        <w:t>Waterloo</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Briar Cliff College</w:t>
      </w:r>
      <w:r>
        <w:rPr>
          <w:rFonts w:ascii="Arial" w:hAnsi="Arial" w:cs="Arial"/>
          <w:sz w:val="22"/>
        </w:rPr>
        <w:tab/>
        <w:t>3-6-03</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w:t>
      </w:r>
    </w:p>
    <w:p w:rsidR="00000000" w:rsidRDefault="00AF7E20">
      <w:pPr>
        <w:tabs>
          <w:tab w:val="left" w:pos="5832"/>
          <w:tab w:val="left" w:pos="7848"/>
        </w:tabs>
        <w:rPr>
          <w:rFonts w:ascii="Arial" w:hAnsi="Arial" w:cs="Arial"/>
          <w:sz w:val="22"/>
        </w:rPr>
      </w:pPr>
      <w:r>
        <w:rPr>
          <w:rFonts w:ascii="Arial" w:hAnsi="Arial" w:cs="Arial"/>
          <w:sz w:val="22"/>
        </w:rPr>
        <w:t>Sioux City</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 xml:space="preserve">6-3-99 </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 and Health</w:t>
      </w:r>
    </w:p>
    <w:p w:rsidR="00000000" w:rsidRDefault="00AF7E20">
      <w:pPr>
        <w:tabs>
          <w:tab w:val="left" w:pos="5832"/>
          <w:tab w:val="left" w:pos="7848"/>
        </w:tabs>
        <w:rPr>
          <w:rFonts w:ascii="Arial" w:hAnsi="Arial" w:cs="Arial"/>
          <w:sz w:val="22"/>
        </w:rPr>
      </w:pPr>
      <w:r>
        <w:rPr>
          <w:rFonts w:ascii="Arial" w:hAnsi="Arial" w:cs="Arial"/>
          <w:sz w:val="22"/>
        </w:rPr>
        <w:t>Dubuque</w:t>
      </w:r>
    </w:p>
    <w:p w:rsidR="00000000" w:rsidRDefault="00AF7E20">
      <w:pPr>
        <w:tabs>
          <w:tab w:val="left" w:pos="5832"/>
          <w:tab w:val="left" w:pos="7848"/>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Coe Colle</w:t>
      </w:r>
      <w:r>
        <w:rPr>
          <w:rFonts w:ascii="Arial" w:hAnsi="Arial" w:cs="Arial"/>
          <w:sz w:val="22"/>
        </w:rPr>
        <w:t xml:space="preserve">ge </w:t>
      </w:r>
      <w:r>
        <w:rPr>
          <w:rFonts w:ascii="Arial" w:hAnsi="Arial" w:cs="Arial"/>
          <w:sz w:val="22"/>
        </w:rPr>
        <w:tab/>
        <w:t>12-6-01</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 xml:space="preserve">Nursing Department </w:t>
      </w:r>
    </w:p>
    <w:p w:rsidR="00000000" w:rsidRDefault="00AF7E20">
      <w:pPr>
        <w:tabs>
          <w:tab w:val="left" w:pos="5832"/>
          <w:tab w:val="left" w:pos="7848"/>
        </w:tabs>
        <w:rPr>
          <w:rFonts w:ascii="Arial" w:hAnsi="Arial" w:cs="Arial"/>
          <w:sz w:val="22"/>
        </w:rPr>
      </w:pPr>
      <w:r>
        <w:rPr>
          <w:rFonts w:ascii="Arial" w:hAnsi="Arial" w:cs="Arial"/>
          <w:sz w:val="22"/>
        </w:rPr>
        <w:t>Cedar Rapids</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ind w:left="-72" w:firstLine="72"/>
        <w:rPr>
          <w:rFonts w:ascii="Arial" w:hAnsi="Arial" w:cs="Arial"/>
          <w:sz w:val="22"/>
        </w:rPr>
      </w:pPr>
      <w:r>
        <w:rPr>
          <w:rFonts w:ascii="Arial" w:hAnsi="Arial" w:cs="Arial"/>
          <w:sz w:val="22"/>
        </w:rPr>
        <w:t>Graceland University</w:t>
      </w:r>
      <w:r>
        <w:rPr>
          <w:rFonts w:ascii="Arial" w:hAnsi="Arial" w:cs="Arial"/>
          <w:sz w:val="22"/>
        </w:rPr>
        <w:tab/>
        <w:t>6-7-01</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Division of Health Care Professions</w:t>
      </w:r>
    </w:p>
    <w:p w:rsidR="00000000" w:rsidRDefault="00AF7E20">
      <w:pPr>
        <w:tabs>
          <w:tab w:val="left" w:pos="5832"/>
          <w:tab w:val="left" w:pos="7848"/>
        </w:tabs>
        <w:rPr>
          <w:rFonts w:ascii="Arial" w:hAnsi="Arial" w:cs="Arial"/>
          <w:sz w:val="22"/>
        </w:rPr>
      </w:pPr>
      <w:r>
        <w:rPr>
          <w:rFonts w:ascii="Arial" w:hAnsi="Arial" w:cs="Arial"/>
          <w:sz w:val="22"/>
        </w:rPr>
        <w:t>Lamoni</w:t>
      </w:r>
    </w:p>
    <w:p w:rsidR="00000000" w:rsidRDefault="00AF7E20">
      <w:pPr>
        <w:tabs>
          <w:tab w:val="left" w:pos="5832"/>
          <w:tab w:val="left" w:pos="7848"/>
        </w:tabs>
        <w:ind w:left="-72"/>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Grand View College</w:t>
      </w:r>
      <w:r>
        <w:rPr>
          <w:rFonts w:ascii="Arial" w:hAnsi="Arial" w:cs="Arial"/>
          <w:sz w:val="22"/>
        </w:rPr>
        <w:tab/>
        <w:t>3-4-99</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Division of Nursing</w:t>
      </w:r>
    </w:p>
    <w:p w:rsidR="00000000" w:rsidRDefault="00AF7E20">
      <w:pPr>
        <w:tabs>
          <w:tab w:val="left" w:pos="5832"/>
          <w:tab w:val="left" w:pos="7848"/>
        </w:tabs>
        <w:rPr>
          <w:rFonts w:ascii="Arial" w:hAnsi="Arial" w:cs="Arial"/>
          <w:sz w:val="22"/>
        </w:rPr>
      </w:pPr>
      <w:r>
        <w:rPr>
          <w:rFonts w:ascii="Arial" w:hAnsi="Arial" w:cs="Arial"/>
          <w:sz w:val="22"/>
        </w:rPr>
        <w:t>Des Moines</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Iowa Wesleyan College</w:t>
      </w:r>
      <w:r>
        <w:rPr>
          <w:rFonts w:ascii="Arial" w:hAnsi="Arial" w:cs="Arial"/>
          <w:sz w:val="22"/>
        </w:rPr>
        <w:tab/>
        <w:t>3-1-01</w:t>
      </w:r>
      <w:r>
        <w:rPr>
          <w:rFonts w:ascii="Arial" w:hAnsi="Arial" w:cs="Arial"/>
          <w:sz w:val="22"/>
        </w:rPr>
        <w:tab/>
        <w:t>Full--6 y</w:t>
      </w:r>
      <w:r>
        <w:rPr>
          <w:rFonts w:ascii="Arial" w:hAnsi="Arial" w:cs="Arial"/>
          <w:sz w:val="22"/>
        </w:rPr>
        <w:t>ears</w:t>
      </w:r>
    </w:p>
    <w:p w:rsidR="00000000" w:rsidRDefault="00AF7E20">
      <w:pPr>
        <w:tabs>
          <w:tab w:val="left" w:pos="5832"/>
          <w:tab w:val="left" w:pos="7848"/>
        </w:tabs>
        <w:rPr>
          <w:rFonts w:ascii="Arial" w:hAnsi="Arial" w:cs="Arial"/>
          <w:sz w:val="22"/>
        </w:rPr>
      </w:pPr>
      <w:r>
        <w:rPr>
          <w:rFonts w:ascii="Arial" w:hAnsi="Arial" w:cs="Arial"/>
          <w:sz w:val="22"/>
        </w:rPr>
        <w:t>Division of Nursing</w:t>
      </w:r>
    </w:p>
    <w:p w:rsidR="00000000" w:rsidRDefault="00AF7E20">
      <w:pPr>
        <w:tabs>
          <w:tab w:val="left" w:pos="5832"/>
          <w:tab w:val="left" w:pos="7848"/>
        </w:tabs>
        <w:rPr>
          <w:rFonts w:ascii="Arial" w:hAnsi="Arial" w:cs="Arial"/>
          <w:sz w:val="22"/>
        </w:rPr>
      </w:pPr>
      <w:r>
        <w:rPr>
          <w:rFonts w:ascii="Arial" w:hAnsi="Arial" w:cs="Arial"/>
          <w:sz w:val="22"/>
        </w:rPr>
        <w:t>Mount Pleasant</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 xml:space="preserve">Kaplan College                           </w:t>
      </w:r>
      <w:r>
        <w:rPr>
          <w:rFonts w:ascii="Arial" w:hAnsi="Arial" w:cs="Arial"/>
          <w:sz w:val="22"/>
        </w:rPr>
        <w:tab/>
        <w:t xml:space="preserve">9-23-03       </w:t>
      </w:r>
      <w:r>
        <w:rPr>
          <w:rFonts w:ascii="Arial" w:hAnsi="Arial" w:cs="Arial"/>
          <w:sz w:val="22"/>
        </w:rPr>
        <w:tab/>
        <w:t>Interim--</w:t>
      </w:r>
    </w:p>
    <w:p w:rsidR="00000000" w:rsidRDefault="00AF7E20">
      <w:pPr>
        <w:pStyle w:val="BodyTextIndent"/>
        <w:tabs>
          <w:tab w:val="clear" w:pos="8640"/>
          <w:tab w:val="left" w:pos="7920"/>
        </w:tabs>
        <w:ind w:left="0"/>
      </w:pPr>
      <w:r>
        <w:t xml:space="preserve">School of Nursing                                     </w:t>
      </w:r>
      <w:r>
        <w:tab/>
      </w:r>
      <w:r>
        <w:tab/>
        <w:t>New Program</w:t>
      </w:r>
    </w:p>
    <w:p w:rsidR="00000000" w:rsidRDefault="00AF7E20">
      <w:pPr>
        <w:pStyle w:val="BodyTextIndent"/>
        <w:tabs>
          <w:tab w:val="clear" w:pos="8640"/>
          <w:tab w:val="left" w:pos="7920"/>
        </w:tabs>
        <w:ind w:left="0"/>
      </w:pPr>
      <w:r>
        <w:t>Davenport</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Luther College</w:t>
      </w:r>
      <w:r>
        <w:rPr>
          <w:rFonts w:ascii="Arial" w:hAnsi="Arial" w:cs="Arial"/>
          <w:sz w:val="22"/>
        </w:rPr>
        <w:tab/>
        <w:t>6-5-03</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w:t>
      </w:r>
    </w:p>
    <w:p w:rsidR="00000000" w:rsidRDefault="00AF7E20">
      <w:pPr>
        <w:tabs>
          <w:tab w:val="left" w:pos="5832"/>
          <w:tab w:val="left" w:pos="7848"/>
        </w:tabs>
        <w:rPr>
          <w:rFonts w:ascii="Arial" w:hAnsi="Arial" w:cs="Arial"/>
          <w:sz w:val="22"/>
        </w:rPr>
      </w:pPr>
      <w:r>
        <w:rPr>
          <w:rFonts w:ascii="Arial" w:hAnsi="Arial" w:cs="Arial"/>
          <w:sz w:val="22"/>
        </w:rPr>
        <w:t>Decorah</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Me</w:t>
      </w:r>
      <w:r>
        <w:rPr>
          <w:rFonts w:ascii="Arial" w:hAnsi="Arial" w:cs="Arial"/>
          <w:sz w:val="22"/>
        </w:rPr>
        <w:t>rcy College of Health Sciences</w:t>
      </w:r>
      <w:r>
        <w:rPr>
          <w:rFonts w:ascii="Arial" w:hAnsi="Arial" w:cs="Arial"/>
          <w:sz w:val="22"/>
        </w:rPr>
        <w:tab/>
        <w:t>6-3-04</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Baccalaureate Nursing</w:t>
      </w:r>
      <w:r>
        <w:rPr>
          <w:rFonts w:ascii="Arial" w:hAnsi="Arial" w:cs="Arial"/>
          <w:sz w:val="22"/>
        </w:rPr>
        <w:tab/>
      </w:r>
      <w:r>
        <w:rPr>
          <w:rFonts w:ascii="Arial" w:hAnsi="Arial" w:cs="Arial"/>
          <w:sz w:val="22"/>
        </w:rPr>
        <w:tab/>
      </w:r>
    </w:p>
    <w:p w:rsidR="00000000" w:rsidRDefault="00AF7E20">
      <w:pPr>
        <w:tabs>
          <w:tab w:val="left" w:pos="5832"/>
          <w:tab w:val="left" w:pos="7848"/>
        </w:tabs>
        <w:rPr>
          <w:rFonts w:ascii="Arial" w:hAnsi="Arial" w:cs="Arial"/>
          <w:sz w:val="22"/>
        </w:rPr>
      </w:pPr>
      <w:r>
        <w:rPr>
          <w:rFonts w:ascii="Arial" w:hAnsi="Arial" w:cs="Arial"/>
          <w:sz w:val="22"/>
        </w:rPr>
        <w:t>Des Moines</w:t>
      </w:r>
    </w:p>
    <w:p w:rsidR="00000000" w:rsidRDefault="00AF7E20">
      <w:pPr>
        <w:tabs>
          <w:tab w:val="left" w:pos="5832"/>
          <w:tab w:val="left" w:pos="7848"/>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Morningside College</w:t>
      </w:r>
      <w:r>
        <w:rPr>
          <w:rFonts w:ascii="Arial" w:hAnsi="Arial" w:cs="Arial"/>
          <w:sz w:val="22"/>
        </w:rPr>
        <w:tab/>
        <w:t xml:space="preserve">6-7-01 </w:t>
      </w:r>
      <w:r>
        <w:rPr>
          <w:rFonts w:ascii="Arial" w:hAnsi="Arial" w:cs="Arial"/>
          <w:sz w:val="22"/>
        </w:rPr>
        <w:tab/>
        <w:t>Full--6 years</w:t>
      </w:r>
    </w:p>
    <w:p w:rsidR="00000000" w:rsidRDefault="00AF7E20">
      <w:pPr>
        <w:tabs>
          <w:tab w:val="left" w:pos="5832"/>
          <w:tab w:val="left" w:pos="7848"/>
        </w:tabs>
        <w:rPr>
          <w:rFonts w:ascii="Arial" w:hAnsi="Arial" w:cs="Arial"/>
          <w:sz w:val="22"/>
        </w:rPr>
      </w:pPr>
      <w:r>
        <w:rPr>
          <w:rFonts w:ascii="Arial" w:hAnsi="Arial" w:cs="Arial"/>
          <w:sz w:val="22"/>
        </w:rPr>
        <w:t>Department of Nursing Education</w:t>
      </w:r>
    </w:p>
    <w:p w:rsidR="00000000" w:rsidRDefault="00AF7E20">
      <w:pPr>
        <w:tabs>
          <w:tab w:val="left" w:pos="5832"/>
          <w:tab w:val="left" w:pos="7848"/>
        </w:tabs>
        <w:rPr>
          <w:rFonts w:ascii="Arial" w:hAnsi="Arial" w:cs="Arial"/>
          <w:sz w:val="22"/>
        </w:rPr>
      </w:pPr>
      <w:r>
        <w:rPr>
          <w:rFonts w:ascii="Arial" w:hAnsi="Arial" w:cs="Arial"/>
          <w:sz w:val="22"/>
        </w:rPr>
        <w:t>Sioux City</w:t>
      </w:r>
    </w:p>
    <w:p w:rsidR="00000000" w:rsidRDefault="00AF7E20">
      <w:pPr>
        <w:tabs>
          <w:tab w:val="left" w:pos="5904"/>
          <w:tab w:val="left" w:pos="7920"/>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Mount Mercy College</w:t>
      </w:r>
      <w:r>
        <w:rPr>
          <w:rFonts w:ascii="Arial" w:hAnsi="Arial" w:cs="Arial"/>
          <w:sz w:val="22"/>
        </w:rPr>
        <w:tab/>
        <w:t>6-5-03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Department of Nursing</w:t>
      </w:r>
    </w:p>
    <w:p w:rsidR="00000000" w:rsidRDefault="00AF7E20">
      <w:pPr>
        <w:tabs>
          <w:tab w:val="left" w:pos="5904"/>
          <w:tab w:val="left" w:pos="7920"/>
        </w:tabs>
        <w:rPr>
          <w:rFonts w:ascii="Arial" w:hAnsi="Arial" w:cs="Arial"/>
          <w:sz w:val="22"/>
        </w:rPr>
      </w:pPr>
      <w:r>
        <w:rPr>
          <w:rFonts w:ascii="Arial" w:hAnsi="Arial" w:cs="Arial"/>
          <w:sz w:val="22"/>
        </w:rPr>
        <w:t>Cedar</w:t>
      </w:r>
      <w:r>
        <w:rPr>
          <w:rFonts w:ascii="Arial" w:hAnsi="Arial" w:cs="Arial"/>
          <w:sz w:val="22"/>
        </w:rPr>
        <w:t xml:space="preserve"> Rapids</w:t>
      </w:r>
    </w:p>
    <w:p w:rsidR="00000000" w:rsidRDefault="00AF7E20">
      <w:pPr>
        <w:pStyle w:val="Heading1"/>
        <w:rPr>
          <w:rFonts w:ascii="Arial" w:hAnsi="Arial" w:cs="Arial"/>
          <w:sz w:val="22"/>
        </w:rPr>
      </w:pPr>
      <w:r>
        <w:rPr>
          <w:rFonts w:ascii="Arial" w:hAnsi="Arial" w:cs="Arial"/>
          <w:sz w:val="22"/>
        </w:rPr>
        <w:lastRenderedPageBreak/>
        <w:t>Table VI cont.</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ind w:left="-72"/>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tabs>
          <w:tab w:val="left" w:pos="5760"/>
          <w:tab w:val="left" w:pos="7920"/>
        </w:tabs>
        <w:ind w:hanging="90"/>
        <w:rPr>
          <w:rFonts w:ascii="Arial" w:hAnsi="Arial" w:cs="Arial"/>
          <w:sz w:val="22"/>
        </w:rPr>
      </w:pPr>
    </w:p>
    <w:p w:rsidR="00000000" w:rsidRDefault="00AF7E20">
      <w:pPr>
        <w:tabs>
          <w:tab w:val="left" w:pos="5760"/>
          <w:tab w:val="left" w:pos="7920"/>
        </w:tabs>
        <w:ind w:hanging="90"/>
        <w:rPr>
          <w:rFonts w:ascii="Arial" w:hAnsi="Arial" w:cs="Arial"/>
          <w:sz w:val="22"/>
        </w:rPr>
      </w:pPr>
      <w:r>
        <w:rPr>
          <w:rFonts w:ascii="Arial" w:hAnsi="Arial" w:cs="Arial"/>
          <w:sz w:val="22"/>
        </w:rPr>
        <w:t xml:space="preserve"> St. Ambrose University</w:t>
      </w:r>
      <w:r>
        <w:rPr>
          <w:rFonts w:ascii="Arial" w:hAnsi="Arial" w:cs="Arial"/>
          <w:sz w:val="22"/>
        </w:rPr>
        <w:tab/>
        <w:t>9-6-02</w:t>
      </w:r>
      <w:r>
        <w:rPr>
          <w:rFonts w:ascii="Arial" w:hAnsi="Arial" w:cs="Arial"/>
          <w:sz w:val="22"/>
        </w:rPr>
        <w:tab/>
        <w:t>Full--6 years</w:t>
      </w:r>
    </w:p>
    <w:p w:rsidR="00000000" w:rsidRDefault="00AF7E20">
      <w:pPr>
        <w:tabs>
          <w:tab w:val="left" w:pos="5904"/>
          <w:tab w:val="left" w:pos="7920"/>
        </w:tabs>
        <w:ind w:hanging="90"/>
        <w:rPr>
          <w:rFonts w:ascii="Arial" w:hAnsi="Arial" w:cs="Arial"/>
          <w:sz w:val="22"/>
        </w:rPr>
      </w:pPr>
      <w:r>
        <w:rPr>
          <w:rFonts w:ascii="Arial" w:hAnsi="Arial" w:cs="Arial"/>
          <w:sz w:val="22"/>
        </w:rPr>
        <w:t xml:space="preserve"> Department of Nursing</w:t>
      </w:r>
      <w:r>
        <w:rPr>
          <w:rFonts w:ascii="Arial" w:hAnsi="Arial" w:cs="Arial"/>
          <w:sz w:val="22"/>
        </w:rPr>
        <w:tab/>
      </w:r>
      <w:r>
        <w:rPr>
          <w:rFonts w:ascii="Arial" w:hAnsi="Arial" w:cs="Arial"/>
          <w:sz w:val="22"/>
        </w:rPr>
        <w:tab/>
      </w:r>
    </w:p>
    <w:p w:rsidR="00000000" w:rsidRDefault="00AF7E20">
      <w:pPr>
        <w:tabs>
          <w:tab w:val="left" w:pos="5904"/>
          <w:tab w:val="left" w:pos="7920"/>
        </w:tabs>
        <w:ind w:hanging="90"/>
        <w:rPr>
          <w:rFonts w:ascii="Arial" w:hAnsi="Arial" w:cs="Arial"/>
          <w:sz w:val="22"/>
        </w:rPr>
      </w:pPr>
      <w:r>
        <w:rPr>
          <w:rFonts w:ascii="Arial" w:hAnsi="Arial" w:cs="Arial"/>
          <w:sz w:val="22"/>
        </w:rPr>
        <w:t xml:space="preserve"> Davenport</w:t>
      </w:r>
    </w:p>
    <w:p w:rsidR="00000000" w:rsidRDefault="00AF7E20">
      <w:pPr>
        <w:tabs>
          <w:tab w:val="left" w:pos="5904"/>
          <w:tab w:val="left" w:pos="7920"/>
        </w:tabs>
        <w:rPr>
          <w:rFonts w:ascii="Arial" w:hAnsi="Arial" w:cs="Arial"/>
          <w:sz w:val="22"/>
        </w:rPr>
      </w:pPr>
    </w:p>
    <w:p w:rsidR="00000000" w:rsidRDefault="00AF7E20">
      <w:pPr>
        <w:tabs>
          <w:tab w:val="left" w:pos="5760"/>
          <w:tab w:val="left" w:pos="7920"/>
        </w:tabs>
        <w:ind w:hanging="90"/>
        <w:rPr>
          <w:rFonts w:ascii="Arial" w:hAnsi="Arial" w:cs="Arial"/>
          <w:sz w:val="22"/>
        </w:rPr>
      </w:pPr>
      <w:r>
        <w:rPr>
          <w:rFonts w:ascii="Arial" w:hAnsi="Arial" w:cs="Arial"/>
          <w:sz w:val="22"/>
        </w:rPr>
        <w:t xml:space="preserve"> University of Iowa</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ind w:hanging="90"/>
        <w:rPr>
          <w:rFonts w:ascii="Arial" w:hAnsi="Arial" w:cs="Arial"/>
          <w:sz w:val="22"/>
        </w:rPr>
      </w:pPr>
      <w:r>
        <w:rPr>
          <w:rFonts w:ascii="Arial" w:hAnsi="Arial" w:cs="Arial"/>
          <w:sz w:val="22"/>
        </w:rPr>
        <w:t xml:space="preserve"> College of Nursing</w:t>
      </w:r>
    </w:p>
    <w:p w:rsidR="00000000" w:rsidRDefault="00AF7E20">
      <w:pPr>
        <w:tabs>
          <w:tab w:val="left" w:pos="5904"/>
          <w:tab w:val="left" w:pos="7920"/>
        </w:tabs>
        <w:ind w:hanging="90"/>
        <w:rPr>
          <w:rFonts w:ascii="Arial" w:hAnsi="Arial" w:cs="Arial"/>
          <w:sz w:val="22"/>
        </w:rPr>
      </w:pPr>
      <w:r>
        <w:rPr>
          <w:rFonts w:ascii="Arial" w:hAnsi="Arial" w:cs="Arial"/>
          <w:sz w:val="22"/>
        </w:rPr>
        <w:t xml:space="preserve"> Iowa City</w:t>
      </w:r>
    </w:p>
    <w:p w:rsidR="00000000" w:rsidRDefault="00AF7E20">
      <w:pPr>
        <w:tabs>
          <w:tab w:val="left" w:pos="5904"/>
          <w:tab w:val="left" w:pos="7920"/>
        </w:tabs>
        <w:rPr>
          <w:rFonts w:ascii="Arial" w:hAnsi="Arial" w:cs="Arial"/>
          <w:sz w:val="22"/>
          <w:u w:val="single"/>
        </w:rPr>
      </w:pPr>
    </w:p>
    <w:p w:rsidR="00000000" w:rsidRDefault="00AF7E20">
      <w:pPr>
        <w:tabs>
          <w:tab w:val="left" w:pos="5904"/>
          <w:tab w:val="left" w:pos="7920"/>
        </w:tabs>
        <w:rPr>
          <w:rFonts w:ascii="Arial" w:hAnsi="Arial" w:cs="Arial"/>
          <w:sz w:val="22"/>
          <w:u w:val="single"/>
        </w:rPr>
      </w:pPr>
    </w:p>
    <w:p w:rsidR="00000000" w:rsidRDefault="00AF7E20">
      <w:pPr>
        <w:tabs>
          <w:tab w:val="left" w:pos="5904"/>
          <w:tab w:val="left" w:pos="7920"/>
        </w:tabs>
        <w:rPr>
          <w:rFonts w:ascii="Arial" w:hAnsi="Arial" w:cs="Arial"/>
          <w:sz w:val="22"/>
        </w:rPr>
      </w:pPr>
      <w:r>
        <w:rPr>
          <w:rFonts w:ascii="Arial" w:hAnsi="Arial" w:cs="Arial"/>
          <w:sz w:val="22"/>
          <w:u w:val="single"/>
        </w:rPr>
        <w:t>Table VII--Approved Associate Degr</w:t>
      </w:r>
      <w:r>
        <w:rPr>
          <w:rFonts w:ascii="Arial" w:hAnsi="Arial" w:cs="Arial"/>
          <w:sz w:val="22"/>
          <w:u w:val="single"/>
        </w:rPr>
        <w:t>ee Nursing Programs</w:t>
      </w:r>
    </w:p>
    <w:p w:rsidR="00000000" w:rsidRDefault="00AF7E20">
      <w:pPr>
        <w:pStyle w:val="Footer"/>
        <w:tabs>
          <w:tab w:val="clear" w:pos="4320"/>
          <w:tab w:val="clear" w:pos="8640"/>
          <w:tab w:val="left" w:pos="5760"/>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Ankeny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Boone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Carroll</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Scott Community College</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Bettendorf</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Eastern Iowa Community Col</w:t>
      </w:r>
      <w:r>
        <w:rPr>
          <w:rFonts w:ascii="Arial" w:hAnsi="Arial" w:cs="Arial"/>
          <w:sz w:val="22"/>
        </w:rPr>
        <w:t>lege District</w:t>
      </w:r>
      <w:r>
        <w:rPr>
          <w:rFonts w:ascii="Arial" w:hAnsi="Arial" w:cs="Arial"/>
          <w:sz w:val="22"/>
        </w:rPr>
        <w:tab/>
        <w:t>9-20-01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Clinton Community College</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Clinton</w:t>
      </w:r>
    </w:p>
    <w:p w:rsidR="00000000" w:rsidRDefault="00AF7E20">
      <w:pPr>
        <w:tabs>
          <w:tab w:val="left" w:pos="5904"/>
          <w:tab w:val="left" w:pos="7920"/>
        </w:tabs>
        <w:ind w:firstLine="5904"/>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Hawkeye Community College</w:t>
      </w:r>
      <w:r>
        <w:rPr>
          <w:rFonts w:ascii="Arial" w:hAnsi="Arial" w:cs="Arial"/>
          <w:sz w:val="22"/>
        </w:rPr>
        <w:tab/>
        <w:t>2-28-02</w:t>
      </w:r>
      <w:r>
        <w:rPr>
          <w:rFonts w:ascii="Arial" w:hAnsi="Arial" w:cs="Arial"/>
          <w:sz w:val="22"/>
        </w:rPr>
        <w:tab/>
        <w:t>Full—3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Waterloo</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Indian Hills Community College</w:t>
      </w:r>
      <w:r>
        <w:rPr>
          <w:rFonts w:ascii="Arial" w:hAnsi="Arial" w:cs="Arial"/>
          <w:sz w:val="22"/>
        </w:rPr>
        <w:tab/>
        <w:t>12-5-02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w:t>
      </w:r>
      <w:r>
        <w:rPr>
          <w:rFonts w:ascii="Arial" w:hAnsi="Arial" w:cs="Arial"/>
          <w:sz w:val="22"/>
        </w:rPr>
        <w:t xml:space="preserve"> Degree Nursing Program</w:t>
      </w:r>
    </w:p>
    <w:p w:rsidR="00000000" w:rsidRDefault="00AF7E20">
      <w:pPr>
        <w:tabs>
          <w:tab w:val="left" w:pos="5904"/>
          <w:tab w:val="left" w:pos="7920"/>
        </w:tabs>
        <w:rPr>
          <w:rFonts w:ascii="Arial" w:hAnsi="Arial" w:cs="Arial"/>
          <w:sz w:val="22"/>
        </w:rPr>
      </w:pPr>
      <w:r>
        <w:rPr>
          <w:rFonts w:ascii="Arial" w:hAnsi="Arial" w:cs="Arial"/>
          <w:sz w:val="22"/>
        </w:rPr>
        <w:t>Ottumwa</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Fort Dodge</w:t>
      </w:r>
    </w:p>
    <w:p w:rsidR="00000000" w:rsidRDefault="00AF7E20">
      <w:pPr>
        <w:tabs>
          <w:tab w:val="left" w:pos="5904"/>
          <w:tab w:val="left" w:pos="7920"/>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lastRenderedPageBreak/>
        <w:t>Table VII cont.</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w:t>
      </w:r>
      <w:r>
        <w:rPr>
          <w:rFonts w:ascii="Arial" w:hAnsi="Arial" w:cs="Arial"/>
          <w:sz w:val="22"/>
        </w:rPr>
        <w:t xml:space="preserve"> Nursing Program</w:t>
      </w:r>
    </w:p>
    <w:p w:rsidR="00000000" w:rsidRDefault="00AF7E20">
      <w:pPr>
        <w:tabs>
          <w:tab w:val="left" w:pos="5904"/>
          <w:tab w:val="left" w:pos="7920"/>
        </w:tabs>
        <w:rPr>
          <w:rFonts w:ascii="Arial" w:hAnsi="Arial" w:cs="Arial"/>
          <w:sz w:val="22"/>
        </w:rPr>
      </w:pPr>
      <w:r>
        <w:rPr>
          <w:rFonts w:ascii="Arial" w:hAnsi="Arial" w:cs="Arial"/>
          <w:sz w:val="22"/>
        </w:rPr>
        <w:t>Storm Lake</w:t>
      </w:r>
    </w:p>
    <w:p w:rsidR="00000000" w:rsidRDefault="00AF7E20">
      <w:pPr>
        <w:pStyle w:val="Footer"/>
        <w:tabs>
          <w:tab w:val="clear" w:pos="4320"/>
          <w:tab w:val="clear" w:pos="8640"/>
          <w:tab w:val="left" w:pos="5760"/>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Webster City/Eagle Grove</w:t>
      </w:r>
    </w:p>
    <w:p w:rsidR="00000000" w:rsidRDefault="00AF7E20">
      <w:pPr>
        <w:tabs>
          <w:tab w:val="left" w:pos="5904"/>
          <w:tab w:val="left" w:pos="7920"/>
        </w:tabs>
        <w:rPr>
          <w:rFonts w:ascii="Arial" w:hAnsi="Arial" w:cs="Arial"/>
          <w:sz w:val="22"/>
          <w:u w:val="single"/>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Lakes Community College</w:t>
      </w:r>
      <w:r>
        <w:rPr>
          <w:rFonts w:ascii="Arial" w:hAnsi="Arial" w:cs="Arial"/>
          <w:sz w:val="22"/>
        </w:rPr>
        <w:tab/>
        <w:t>12-7-00</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Emmetsburg</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Valley Communit</w:t>
      </w:r>
      <w:r>
        <w:rPr>
          <w:rFonts w:ascii="Arial" w:hAnsi="Arial" w:cs="Arial"/>
          <w:sz w:val="22"/>
        </w:rPr>
        <w:t>y College District</w:t>
      </w:r>
      <w:r>
        <w:rPr>
          <w:rFonts w:ascii="Arial" w:hAnsi="Arial" w:cs="Arial"/>
          <w:sz w:val="22"/>
        </w:rPr>
        <w:tab/>
        <w:t>6-7-01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Ellsworth Community College</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 xml:space="preserve">Iowa Falls </w:t>
      </w:r>
    </w:p>
    <w:p w:rsidR="00000000" w:rsidRDefault="00AF7E20">
      <w:pPr>
        <w:pStyle w:val="BodyText"/>
        <w:tabs>
          <w:tab w:val="clear" w:pos="5832"/>
          <w:tab w:val="clear" w:pos="7848"/>
          <w:tab w:val="left" w:pos="5904"/>
          <w:tab w:val="left" w:pos="7920"/>
        </w:tabs>
        <w:rPr>
          <w:rFonts w:ascii="Arial" w:hAnsi="Arial" w:cs="Arial"/>
          <w:sz w:val="22"/>
          <w:u w:val="none"/>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Marshalltown Community College</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Marshalltown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w:t>
      </w:r>
      <w:r>
        <w:rPr>
          <w:rFonts w:ascii="Arial" w:hAnsi="Arial" w:cs="Arial"/>
          <w:sz w:val="22"/>
        </w:rPr>
        <w:t xml:space="preserve"> Western Community College</w:t>
      </w:r>
      <w:r>
        <w:rPr>
          <w:rFonts w:ascii="Arial" w:hAnsi="Arial" w:cs="Arial"/>
          <w:sz w:val="22"/>
        </w:rPr>
        <w:tab/>
        <w:t xml:space="preserve">12-7-00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Council Bluffs</w:t>
      </w:r>
    </w:p>
    <w:p w:rsidR="00000000" w:rsidRDefault="00AF7E20">
      <w:pPr>
        <w:tabs>
          <w:tab w:val="left" w:pos="5904"/>
          <w:tab w:val="left" w:pos="7920"/>
        </w:tabs>
        <w:rPr>
          <w:rFonts w:ascii="Arial" w:hAnsi="Arial" w:cs="Arial"/>
          <w:sz w:val="22"/>
          <w:u w:val="single"/>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Kirkwood Community College</w:t>
      </w:r>
      <w:r>
        <w:rPr>
          <w:rFonts w:ascii="Arial" w:hAnsi="Arial" w:cs="Arial"/>
          <w:sz w:val="22"/>
        </w:rPr>
        <w:tab/>
        <w:t>9-18-97</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Cedar Rapids</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Mercy College of Health Sciences</w:t>
      </w:r>
      <w:r>
        <w:rPr>
          <w:rFonts w:ascii="Arial" w:hAnsi="Arial" w:cs="Arial"/>
          <w:sz w:val="22"/>
        </w:rPr>
        <w:tab/>
        <w:t>6-3-04</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w:t>
      </w:r>
      <w:r>
        <w:rPr>
          <w:rFonts w:ascii="Arial" w:hAnsi="Arial" w:cs="Arial"/>
          <w:sz w:val="22"/>
        </w:rPr>
        <w:t>te Degree Nursing Program</w:t>
      </w:r>
    </w:p>
    <w:p w:rsidR="00000000" w:rsidRDefault="00AF7E20">
      <w:pPr>
        <w:tabs>
          <w:tab w:val="left" w:pos="5904"/>
          <w:tab w:val="left" w:pos="7920"/>
        </w:tabs>
        <w:rPr>
          <w:rFonts w:ascii="Arial" w:hAnsi="Arial" w:cs="Arial"/>
          <w:sz w:val="22"/>
        </w:rPr>
      </w:pPr>
      <w:r>
        <w:rPr>
          <w:rFonts w:ascii="Arial" w:hAnsi="Arial" w:cs="Arial"/>
          <w:sz w:val="22"/>
        </w:rPr>
        <w:t>Des Moines</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 Iowa Area Community College</w:t>
      </w:r>
      <w:r>
        <w:rPr>
          <w:rFonts w:ascii="Arial" w:hAnsi="Arial" w:cs="Arial"/>
          <w:sz w:val="22"/>
        </w:rPr>
        <w:tab/>
        <w:t>6-8-00</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Mason City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Calmar</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Northeast Iowa Communi</w:t>
      </w:r>
      <w:r>
        <w:rPr>
          <w:rFonts w:ascii="Arial" w:hAnsi="Arial" w:cs="Arial"/>
          <w:sz w:val="22"/>
        </w:rPr>
        <w:t>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Peosta</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Northwest Iowa Community College</w:t>
      </w:r>
      <w:r>
        <w:rPr>
          <w:rFonts w:ascii="Arial" w:hAnsi="Arial" w:cs="Arial"/>
          <w:sz w:val="22"/>
        </w:rPr>
        <w:tab/>
        <w:t>9-17-03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r>
        <w:rPr>
          <w:rFonts w:ascii="Arial" w:hAnsi="Arial" w:cs="Arial"/>
          <w:sz w:val="22"/>
        </w:rPr>
        <w:tab/>
      </w:r>
      <w:r>
        <w:rPr>
          <w:rFonts w:ascii="Arial" w:hAnsi="Arial" w:cs="Arial"/>
          <w:sz w:val="22"/>
        </w:rPr>
        <w:tab/>
      </w:r>
    </w:p>
    <w:p w:rsidR="00000000" w:rsidRDefault="00AF7E20">
      <w:pPr>
        <w:tabs>
          <w:tab w:val="left" w:pos="5904"/>
          <w:tab w:val="left" w:pos="7920"/>
        </w:tabs>
        <w:rPr>
          <w:rFonts w:ascii="Arial" w:hAnsi="Arial" w:cs="Arial"/>
          <w:sz w:val="22"/>
        </w:rPr>
      </w:pPr>
      <w:r>
        <w:rPr>
          <w:rFonts w:ascii="Arial" w:hAnsi="Arial" w:cs="Arial"/>
          <w:sz w:val="22"/>
        </w:rPr>
        <w:t>Sheldon</w:t>
      </w:r>
    </w:p>
    <w:p w:rsidR="00000000" w:rsidRDefault="00AF7E20">
      <w:pPr>
        <w:pStyle w:val="BodyText"/>
        <w:tabs>
          <w:tab w:val="clear" w:pos="5832"/>
          <w:tab w:val="clear" w:pos="7848"/>
          <w:tab w:val="left" w:pos="5904"/>
          <w:tab w:val="left" w:pos="7920"/>
        </w:tabs>
        <w:rPr>
          <w:rFonts w:ascii="Arial" w:hAnsi="Arial" w:cs="Arial"/>
          <w:sz w:val="22"/>
          <w:u w:val="none"/>
        </w:rPr>
      </w:pPr>
      <w:r>
        <w:rPr>
          <w:rFonts w:ascii="Arial" w:hAnsi="Arial" w:cs="Arial"/>
          <w:sz w:val="22"/>
        </w:rPr>
        <w:lastRenderedPageBreak/>
        <w:t>Table VII (cont.)</w:t>
      </w:r>
    </w:p>
    <w:p w:rsidR="00000000" w:rsidRDefault="00AF7E20">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ab/>
        <w:t>Last Board</w:t>
      </w:r>
      <w:r>
        <w:rPr>
          <w:rFonts w:ascii="Arial" w:hAnsi="Arial" w:cs="Arial"/>
          <w:sz w:val="22"/>
          <w:u w:val="none"/>
        </w:rPr>
        <w:tab/>
        <w:t>Type of</w:t>
      </w:r>
    </w:p>
    <w:p w:rsidR="00000000" w:rsidRDefault="00AF7E20">
      <w:pPr>
        <w:pStyle w:val="BodyText"/>
        <w:tabs>
          <w:tab w:val="clear" w:pos="5832"/>
          <w:tab w:val="clear" w:pos="7848"/>
          <w:tab w:val="left" w:pos="5760"/>
          <w:tab w:val="left" w:pos="7920"/>
        </w:tabs>
        <w:rPr>
          <w:rFonts w:ascii="Arial" w:hAnsi="Arial" w:cs="Arial"/>
          <w:sz w:val="22"/>
        </w:rPr>
      </w:pP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Approval</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Southeastern Community Co</w:t>
      </w:r>
      <w:r>
        <w:rPr>
          <w:rFonts w:ascii="Arial" w:hAnsi="Arial" w:cs="Arial"/>
          <w:sz w:val="22"/>
        </w:rPr>
        <w:t>llege</w:t>
      </w:r>
      <w:r>
        <w:rPr>
          <w:rFonts w:ascii="Arial" w:hAnsi="Arial" w:cs="Arial"/>
          <w:sz w:val="22"/>
        </w:rPr>
        <w:tab/>
        <w:t xml:space="preserve">9-3-98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Keokuk</w:t>
      </w:r>
    </w:p>
    <w:p w:rsidR="00000000" w:rsidRDefault="00AF7E20">
      <w:pPr>
        <w:pStyle w:val="Footer"/>
        <w:tabs>
          <w:tab w:val="clear" w:pos="4320"/>
          <w:tab w:val="clear" w:pos="8640"/>
          <w:tab w:val="left" w:pos="5760"/>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Southeastern Community College</w:t>
      </w:r>
      <w:r>
        <w:rPr>
          <w:rFonts w:ascii="Arial" w:hAnsi="Arial" w:cs="Arial"/>
          <w:sz w:val="22"/>
        </w:rPr>
        <w:tab/>
        <w:t xml:space="preserve">9-3-98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West Burlington</w:t>
      </w:r>
    </w:p>
    <w:p w:rsidR="00000000" w:rsidRDefault="00AF7E20">
      <w:pPr>
        <w:pStyle w:val="BodyText"/>
        <w:tabs>
          <w:tab w:val="clear" w:pos="5832"/>
          <w:tab w:val="clear" w:pos="7848"/>
          <w:tab w:val="left" w:pos="5904"/>
          <w:tab w:val="left" w:pos="7920"/>
        </w:tabs>
        <w:rPr>
          <w:rFonts w:ascii="Arial" w:hAnsi="Arial" w:cs="Arial"/>
          <w:sz w:val="22"/>
          <w:u w:val="none"/>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w:t>
      </w:r>
      <w:r>
        <w:rPr>
          <w:rFonts w:ascii="Arial" w:hAnsi="Arial" w:cs="Arial"/>
          <w:sz w:val="22"/>
        </w:rPr>
        <w:t>m</w:t>
      </w:r>
    </w:p>
    <w:p w:rsidR="00000000" w:rsidRDefault="00AF7E20">
      <w:pPr>
        <w:tabs>
          <w:tab w:val="left" w:pos="5904"/>
          <w:tab w:val="left" w:pos="7920"/>
        </w:tabs>
        <w:rPr>
          <w:rFonts w:ascii="Arial" w:hAnsi="Arial" w:cs="Arial"/>
          <w:sz w:val="22"/>
        </w:rPr>
      </w:pPr>
      <w:r>
        <w:rPr>
          <w:rFonts w:ascii="Arial" w:hAnsi="Arial" w:cs="Arial"/>
          <w:sz w:val="22"/>
        </w:rPr>
        <w:t>Creston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p>
    <w:p w:rsidR="00000000" w:rsidRDefault="00AF7E20">
      <w:pPr>
        <w:tabs>
          <w:tab w:val="left" w:pos="5904"/>
          <w:tab w:val="left" w:pos="7920"/>
        </w:tabs>
        <w:rPr>
          <w:rFonts w:ascii="Arial" w:hAnsi="Arial" w:cs="Arial"/>
          <w:sz w:val="22"/>
        </w:rPr>
      </w:pPr>
      <w:r>
        <w:rPr>
          <w:rFonts w:ascii="Arial" w:hAnsi="Arial" w:cs="Arial"/>
          <w:sz w:val="22"/>
        </w:rPr>
        <w:t>Red Oak</w:t>
      </w:r>
    </w:p>
    <w:p w:rsidR="00000000" w:rsidRDefault="00AF7E20">
      <w:pPr>
        <w:tabs>
          <w:tab w:val="left" w:pos="5904"/>
          <w:tab w:val="left" w:pos="7920"/>
        </w:tabs>
        <w:ind w:firstLine="5904"/>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 xml:space="preserve">St. Luke's College </w:t>
      </w:r>
      <w:r>
        <w:rPr>
          <w:rFonts w:ascii="Arial" w:hAnsi="Arial" w:cs="Arial"/>
          <w:sz w:val="22"/>
        </w:rPr>
        <w:tab/>
        <w:t>12-10-98</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Sioux City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9-29-03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Associate Degree Nursing Program</w:t>
      </w:r>
      <w:r>
        <w:rPr>
          <w:rFonts w:ascii="Arial" w:hAnsi="Arial" w:cs="Arial"/>
          <w:sz w:val="22"/>
        </w:rPr>
        <w:tab/>
      </w:r>
      <w:r>
        <w:rPr>
          <w:rFonts w:ascii="Arial" w:hAnsi="Arial" w:cs="Arial"/>
          <w:sz w:val="22"/>
        </w:rPr>
        <w:tab/>
      </w:r>
    </w:p>
    <w:p w:rsidR="00000000" w:rsidRDefault="00AF7E20">
      <w:pPr>
        <w:tabs>
          <w:tab w:val="left" w:pos="5904"/>
          <w:tab w:val="left" w:pos="7920"/>
        </w:tabs>
        <w:rPr>
          <w:rFonts w:ascii="Arial" w:hAnsi="Arial" w:cs="Arial"/>
          <w:sz w:val="22"/>
        </w:rPr>
      </w:pPr>
      <w:r>
        <w:rPr>
          <w:rFonts w:ascii="Arial" w:hAnsi="Arial" w:cs="Arial"/>
          <w:sz w:val="22"/>
        </w:rPr>
        <w:t>Siou</w:t>
      </w:r>
      <w:r>
        <w:rPr>
          <w:rFonts w:ascii="Arial" w:hAnsi="Arial" w:cs="Arial"/>
          <w:sz w:val="22"/>
        </w:rPr>
        <w:t>x City</w:t>
      </w:r>
      <w:r>
        <w:rPr>
          <w:rFonts w:ascii="Arial" w:hAnsi="Arial" w:cs="Arial"/>
          <w:sz w:val="22"/>
        </w:rPr>
        <w:tab/>
      </w:r>
      <w:r>
        <w:rPr>
          <w:rFonts w:ascii="Arial" w:hAnsi="Arial" w:cs="Arial"/>
          <w:sz w:val="22"/>
        </w:rPr>
        <w:tab/>
      </w:r>
    </w:p>
    <w:p w:rsidR="00000000" w:rsidRDefault="00AF7E20">
      <w:pPr>
        <w:pStyle w:val="Footer"/>
        <w:tabs>
          <w:tab w:val="clear" w:pos="4320"/>
          <w:tab w:val="clear" w:pos="8640"/>
          <w:tab w:val="left" w:pos="5760"/>
          <w:tab w:val="left" w:pos="7920"/>
        </w:tabs>
        <w:rPr>
          <w:rFonts w:ascii="Arial" w:hAnsi="Arial" w:cs="Arial"/>
          <w:sz w:val="22"/>
        </w:rPr>
      </w:pPr>
    </w:p>
    <w:p w:rsidR="00000000" w:rsidRDefault="00AF7E20">
      <w:pPr>
        <w:tabs>
          <w:tab w:val="left" w:pos="5904"/>
          <w:tab w:val="left" w:pos="7920"/>
        </w:tabs>
        <w:rPr>
          <w:rFonts w:ascii="Arial" w:hAnsi="Arial" w:cs="Arial"/>
          <w:sz w:val="22"/>
        </w:rPr>
      </w:pPr>
      <w:r>
        <w:rPr>
          <w:rFonts w:ascii="Arial" w:hAnsi="Arial" w:cs="Arial"/>
          <w:sz w:val="22"/>
        </w:rPr>
        <w:tab/>
      </w:r>
      <w:r>
        <w:rPr>
          <w:rFonts w:ascii="Arial" w:hAnsi="Arial" w:cs="Arial"/>
          <w:sz w:val="22"/>
        </w:rPr>
        <w:tab/>
      </w:r>
    </w:p>
    <w:p w:rsidR="00000000" w:rsidRDefault="00AF7E20">
      <w:pPr>
        <w:tabs>
          <w:tab w:val="left" w:pos="5904"/>
          <w:tab w:val="left" w:pos="7920"/>
        </w:tabs>
        <w:rPr>
          <w:rFonts w:ascii="Arial" w:hAnsi="Arial" w:cs="Arial"/>
          <w:sz w:val="22"/>
          <w:u w:val="single"/>
        </w:rPr>
      </w:pPr>
      <w:r>
        <w:rPr>
          <w:rFonts w:ascii="Arial" w:hAnsi="Arial" w:cs="Arial"/>
          <w:sz w:val="22"/>
          <w:u w:val="single"/>
        </w:rPr>
        <w:t>Table VIII--Approved Practical Nursing Programs</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Ankeny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w:t>
      </w:r>
      <w:r>
        <w:rPr>
          <w:rFonts w:ascii="Arial" w:hAnsi="Arial" w:cs="Arial"/>
          <w:sz w:val="22"/>
        </w:rPr>
        <w:t>cal Nursing Program</w:t>
      </w:r>
    </w:p>
    <w:p w:rsidR="00000000" w:rsidRDefault="00AF7E20">
      <w:pPr>
        <w:tabs>
          <w:tab w:val="left" w:pos="5904"/>
          <w:tab w:val="left" w:pos="7920"/>
        </w:tabs>
        <w:rPr>
          <w:rFonts w:ascii="Arial" w:hAnsi="Arial" w:cs="Arial"/>
          <w:sz w:val="22"/>
        </w:rPr>
      </w:pPr>
      <w:r>
        <w:rPr>
          <w:rFonts w:ascii="Arial" w:hAnsi="Arial" w:cs="Arial"/>
          <w:sz w:val="22"/>
        </w:rPr>
        <w:t>Boone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Carroll</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Scott Community College</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Bettendorf</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Eastern Iowa C</w:t>
      </w:r>
      <w:r>
        <w:rPr>
          <w:rFonts w:ascii="Arial" w:hAnsi="Arial" w:cs="Arial"/>
          <w:sz w:val="22"/>
        </w:rPr>
        <w:t>ommunity College District</w:t>
      </w:r>
      <w:r>
        <w:rPr>
          <w:rFonts w:ascii="Arial" w:hAnsi="Arial" w:cs="Arial"/>
          <w:sz w:val="22"/>
        </w:rPr>
        <w:tab/>
        <w:t>9-20-01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Clinton Community College</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Clinton</w:t>
      </w:r>
    </w:p>
    <w:p w:rsidR="00000000" w:rsidRDefault="00AF7E20">
      <w:pPr>
        <w:pStyle w:val="BodyText"/>
        <w:tabs>
          <w:tab w:val="clear" w:pos="5832"/>
          <w:tab w:val="clear" w:pos="7848"/>
          <w:tab w:val="left" w:pos="5904"/>
          <w:tab w:val="left" w:pos="7920"/>
        </w:tabs>
        <w:rPr>
          <w:rFonts w:ascii="Arial" w:hAnsi="Arial" w:cs="Arial"/>
          <w:sz w:val="22"/>
          <w:u w:val="none"/>
        </w:rPr>
      </w:pPr>
      <w:r>
        <w:rPr>
          <w:rFonts w:ascii="Arial" w:hAnsi="Arial" w:cs="Arial"/>
          <w:sz w:val="22"/>
        </w:rPr>
        <w:lastRenderedPageBreak/>
        <w:t>Table VIII (cont.)</w:t>
      </w:r>
    </w:p>
    <w:p w:rsidR="00000000" w:rsidRDefault="00AF7E20">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ab/>
        <w:t>Last Board</w:t>
      </w:r>
      <w:r>
        <w:rPr>
          <w:rFonts w:ascii="Arial" w:hAnsi="Arial" w:cs="Arial"/>
          <w:sz w:val="22"/>
          <w:u w:val="none"/>
        </w:rPr>
        <w:tab/>
        <w:t>Type of</w:t>
      </w:r>
    </w:p>
    <w:p w:rsidR="00000000" w:rsidRDefault="00AF7E20">
      <w:pPr>
        <w:pStyle w:val="BodyText"/>
        <w:tabs>
          <w:tab w:val="clear" w:pos="5832"/>
          <w:tab w:val="clear" w:pos="7848"/>
          <w:tab w:val="left" w:pos="5760"/>
          <w:tab w:val="left" w:pos="7920"/>
        </w:tabs>
        <w:rPr>
          <w:rFonts w:ascii="Arial" w:hAnsi="Arial" w:cs="Arial"/>
          <w:sz w:val="22"/>
        </w:rPr>
      </w:pP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Approval</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Hawkeye Community College</w:t>
      </w:r>
      <w:r>
        <w:rPr>
          <w:rFonts w:ascii="Arial" w:hAnsi="Arial" w:cs="Arial"/>
          <w:sz w:val="22"/>
        </w:rPr>
        <w:tab/>
        <w:t>2-28-02</w:t>
      </w:r>
      <w:r>
        <w:rPr>
          <w:rFonts w:ascii="Arial" w:hAnsi="Arial" w:cs="Arial"/>
          <w:sz w:val="22"/>
        </w:rPr>
        <w:tab/>
        <w:t>Full--3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Waterloo</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Ind</w:t>
      </w:r>
      <w:r>
        <w:rPr>
          <w:rFonts w:ascii="Arial" w:hAnsi="Arial" w:cs="Arial"/>
          <w:sz w:val="22"/>
        </w:rPr>
        <w:t>ian Hills Community College</w:t>
      </w:r>
      <w:r>
        <w:rPr>
          <w:rFonts w:ascii="Arial" w:hAnsi="Arial" w:cs="Arial"/>
          <w:sz w:val="22"/>
        </w:rPr>
        <w:tab/>
        <w:t xml:space="preserve">6-4-97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Centerville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Indian Hills Community College</w:t>
      </w:r>
      <w:r>
        <w:rPr>
          <w:rFonts w:ascii="Arial" w:hAnsi="Arial" w:cs="Arial"/>
          <w:sz w:val="22"/>
        </w:rPr>
        <w:tab/>
        <w:t xml:space="preserve">6-4-97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Ottumwa</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 xml:space="preserve">6-6-02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w:t>
      </w:r>
      <w:r>
        <w:rPr>
          <w:rFonts w:ascii="Arial" w:hAnsi="Arial" w:cs="Arial"/>
          <w:sz w:val="22"/>
        </w:rPr>
        <w:t>gram</w:t>
      </w:r>
    </w:p>
    <w:p w:rsidR="00000000" w:rsidRDefault="00AF7E20">
      <w:pPr>
        <w:tabs>
          <w:tab w:val="left" w:pos="5904"/>
          <w:tab w:val="left" w:pos="7920"/>
        </w:tabs>
        <w:rPr>
          <w:rFonts w:ascii="Arial" w:hAnsi="Arial" w:cs="Arial"/>
          <w:sz w:val="22"/>
          <w:u w:val="single"/>
        </w:rPr>
      </w:pPr>
      <w:r>
        <w:rPr>
          <w:rFonts w:ascii="Arial" w:hAnsi="Arial" w:cs="Arial"/>
          <w:sz w:val="22"/>
        </w:rPr>
        <w:t>Fort Dodge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Storm Lake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Webster City/Eagle Grove</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Lakes Community College</w:t>
      </w:r>
      <w:r>
        <w:rPr>
          <w:rFonts w:ascii="Arial" w:hAnsi="Arial" w:cs="Arial"/>
          <w:sz w:val="22"/>
        </w:rPr>
        <w:tab/>
        <w:t>12-7-00</w:t>
      </w:r>
      <w:r>
        <w:rPr>
          <w:rFonts w:ascii="Arial" w:hAnsi="Arial" w:cs="Arial"/>
          <w:sz w:val="22"/>
        </w:rPr>
        <w:tab/>
        <w:t xml:space="preserve">Full--6 </w:t>
      </w:r>
      <w:r>
        <w:rPr>
          <w:rFonts w:ascii="Arial" w:hAnsi="Arial" w:cs="Arial"/>
          <w:sz w:val="22"/>
        </w:rPr>
        <w:t>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Emmetsburg</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Ellsworth Community College</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Iowa Falls</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Marshalltown Community Col</w:t>
      </w:r>
      <w:r>
        <w:rPr>
          <w:rFonts w:ascii="Arial" w:hAnsi="Arial" w:cs="Arial"/>
          <w:sz w:val="22"/>
        </w:rPr>
        <w:t>lege</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Marshalltown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Council Bluffs</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Clarinda</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Iowa Western Community Co</w:t>
      </w:r>
      <w:r>
        <w:rPr>
          <w:rFonts w:ascii="Arial" w:hAnsi="Arial" w:cs="Arial"/>
          <w:sz w:val="22"/>
        </w:rPr>
        <w:t>llege</w:t>
      </w:r>
      <w:r>
        <w:rPr>
          <w:rFonts w:ascii="Arial" w:hAnsi="Arial" w:cs="Arial"/>
          <w:sz w:val="22"/>
        </w:rPr>
        <w:tab/>
        <w:t xml:space="preserve">12-7-00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Harlan</w:t>
      </w:r>
    </w:p>
    <w:p w:rsidR="00000000" w:rsidRDefault="00AF7E20">
      <w:pPr>
        <w:tabs>
          <w:tab w:val="left" w:pos="5904"/>
          <w:tab w:val="left" w:pos="7920"/>
        </w:tabs>
        <w:rPr>
          <w:rFonts w:ascii="Arial" w:hAnsi="Arial" w:cs="Arial"/>
          <w:sz w:val="22"/>
        </w:rPr>
      </w:pPr>
      <w:r>
        <w:rPr>
          <w:rFonts w:ascii="Arial" w:hAnsi="Arial" w:cs="Arial"/>
          <w:sz w:val="22"/>
        </w:rPr>
        <w:lastRenderedPageBreak/>
        <w:t>Table VIII cont.</w:t>
      </w: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AF7E20">
      <w:pPr>
        <w:tabs>
          <w:tab w:val="left" w:pos="5760"/>
          <w:tab w:val="left" w:pos="7920"/>
        </w:tabs>
        <w:rPr>
          <w:rFonts w:ascii="Arial" w:hAnsi="Arial" w:cs="Arial"/>
          <w:sz w:val="22"/>
          <w:u w:val="single"/>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AF7E20">
      <w:pPr>
        <w:tabs>
          <w:tab w:val="left" w:pos="5904"/>
          <w:tab w:val="left" w:pos="7920"/>
        </w:tabs>
        <w:rPr>
          <w:rFonts w:ascii="Arial" w:hAnsi="Arial" w:cs="Arial"/>
          <w:sz w:val="22"/>
        </w:rPr>
      </w:pPr>
    </w:p>
    <w:p w:rsidR="00000000" w:rsidRDefault="00AF7E20">
      <w:pPr>
        <w:tabs>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AF7E20">
      <w:pPr>
        <w:pStyle w:val="Footer"/>
        <w:tabs>
          <w:tab w:val="clear" w:pos="4320"/>
          <w:tab w:val="clear" w:pos="8640"/>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Jennie Edmundson Hospital</w:t>
      </w:r>
    </w:p>
    <w:p w:rsidR="00000000" w:rsidRDefault="00AF7E20">
      <w:pPr>
        <w:pStyle w:val="Footer"/>
        <w:tabs>
          <w:tab w:val="clear" w:pos="4320"/>
          <w:tab w:val="clear" w:pos="8640"/>
          <w:tab w:val="left" w:pos="5760"/>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Kirkwood Community College</w:t>
      </w:r>
      <w:r>
        <w:rPr>
          <w:rFonts w:ascii="Arial" w:hAnsi="Arial" w:cs="Arial"/>
          <w:sz w:val="22"/>
        </w:rPr>
        <w:tab/>
      </w:r>
      <w:r>
        <w:rPr>
          <w:rFonts w:ascii="Arial" w:hAnsi="Arial" w:cs="Arial"/>
          <w:sz w:val="22"/>
        </w:rPr>
        <w:t>9-18-97</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Cedar Rapids</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 Iowa Area Community College</w:t>
      </w:r>
      <w:r>
        <w:rPr>
          <w:rFonts w:ascii="Arial" w:hAnsi="Arial" w:cs="Arial"/>
          <w:sz w:val="22"/>
        </w:rPr>
        <w:tab/>
        <w:t xml:space="preserve">6-8-00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Mason City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Calmar</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Northeast I</w:t>
      </w:r>
      <w:r>
        <w:rPr>
          <w:rFonts w:ascii="Arial" w:hAnsi="Arial" w:cs="Arial"/>
          <w:sz w:val="22"/>
        </w:rPr>
        <w:t>owa Community College</w:t>
      </w:r>
      <w:r>
        <w:rPr>
          <w:rFonts w:ascii="Arial" w:hAnsi="Arial" w:cs="Arial"/>
          <w:sz w:val="22"/>
        </w:rPr>
        <w:tab/>
        <w:t>2-28-02</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Peosta</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Northwest Iowa Community College</w:t>
      </w:r>
      <w:r>
        <w:rPr>
          <w:rFonts w:ascii="Arial" w:hAnsi="Arial" w:cs="Arial"/>
          <w:sz w:val="22"/>
        </w:rPr>
        <w:tab/>
        <w:t>9-17-03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Sheldon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Southeastern Community College</w:t>
      </w:r>
      <w:r>
        <w:rPr>
          <w:rFonts w:ascii="Arial" w:hAnsi="Arial" w:cs="Arial"/>
          <w:sz w:val="22"/>
        </w:rPr>
        <w:tab/>
        <w:t>9-3-98</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Keokuk</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w:t>
      </w:r>
      <w:r>
        <w:rPr>
          <w:rFonts w:ascii="Arial" w:hAnsi="Arial" w:cs="Arial"/>
          <w:sz w:val="22"/>
        </w:rPr>
        <w:t>utheastern Community College</w:t>
      </w:r>
      <w:r>
        <w:rPr>
          <w:rFonts w:ascii="Arial" w:hAnsi="Arial" w:cs="Arial"/>
          <w:sz w:val="22"/>
        </w:rPr>
        <w:tab/>
        <w:t>9-3-98</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West Burlington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Creston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9-29-03</w:t>
      </w:r>
      <w:r>
        <w:rPr>
          <w:rFonts w:ascii="Arial" w:hAnsi="Arial" w:cs="Arial"/>
          <w:sz w:val="22"/>
        </w:rPr>
        <w:tab/>
        <w:t>Full--6 years</w:t>
      </w:r>
    </w:p>
    <w:p w:rsidR="00000000" w:rsidRDefault="00AF7E20">
      <w:pPr>
        <w:pStyle w:val="Footer"/>
        <w:tabs>
          <w:tab w:val="clear" w:pos="4320"/>
          <w:tab w:val="left" w:pos="5904"/>
          <w:tab w:val="left" w:pos="7920"/>
        </w:tabs>
        <w:rPr>
          <w:rFonts w:ascii="Arial" w:hAnsi="Arial" w:cs="Arial"/>
          <w:sz w:val="22"/>
        </w:rPr>
      </w:pPr>
      <w:r>
        <w:rPr>
          <w:rFonts w:ascii="Arial" w:hAnsi="Arial" w:cs="Arial"/>
          <w:sz w:val="22"/>
        </w:rPr>
        <w:t xml:space="preserve">Practical Nursing </w:t>
      </w:r>
      <w:r>
        <w:rPr>
          <w:rFonts w:ascii="Arial" w:hAnsi="Arial" w:cs="Arial"/>
          <w:sz w:val="22"/>
        </w:rPr>
        <w:t>Program</w:t>
      </w:r>
    </w:p>
    <w:p w:rsidR="00000000" w:rsidRDefault="00AF7E20">
      <w:pPr>
        <w:tabs>
          <w:tab w:val="left" w:pos="5904"/>
          <w:tab w:val="left" w:pos="7920"/>
        </w:tabs>
        <w:rPr>
          <w:rFonts w:ascii="Arial" w:hAnsi="Arial" w:cs="Arial"/>
          <w:sz w:val="22"/>
        </w:rPr>
      </w:pPr>
      <w:r>
        <w:rPr>
          <w:rFonts w:ascii="Arial" w:hAnsi="Arial" w:cs="Arial"/>
          <w:sz w:val="22"/>
        </w:rPr>
        <w:t>Sioux City</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9-29-03</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Nursing Program</w:t>
      </w:r>
    </w:p>
    <w:p w:rsidR="00000000" w:rsidRDefault="00AF7E20">
      <w:pPr>
        <w:tabs>
          <w:tab w:val="left" w:pos="5904"/>
          <w:tab w:val="left" w:pos="7920"/>
        </w:tabs>
        <w:rPr>
          <w:rFonts w:ascii="Arial" w:hAnsi="Arial" w:cs="Arial"/>
          <w:sz w:val="22"/>
        </w:rPr>
      </w:pPr>
      <w:r>
        <w:rPr>
          <w:rFonts w:ascii="Arial" w:hAnsi="Arial" w:cs="Arial"/>
          <w:sz w:val="22"/>
        </w:rPr>
        <w:t>Denison</w:t>
      </w:r>
    </w:p>
    <w:p w:rsidR="00000000" w:rsidRDefault="00AF7E20">
      <w:pPr>
        <w:tabs>
          <w:tab w:val="left" w:pos="5904"/>
          <w:tab w:val="left" w:pos="7920"/>
        </w:tabs>
        <w:rPr>
          <w:rFonts w:ascii="Arial" w:hAnsi="Arial" w:cs="Arial"/>
          <w:sz w:val="22"/>
        </w:rPr>
      </w:pPr>
    </w:p>
    <w:p w:rsidR="00000000" w:rsidRDefault="00AF7E20">
      <w:pPr>
        <w:pStyle w:val="Footer"/>
        <w:tabs>
          <w:tab w:val="clear" w:pos="4320"/>
          <w:tab w:val="clear" w:pos="8640"/>
          <w:tab w:val="left" w:pos="5760"/>
          <w:tab w:val="left" w:pos="7920"/>
        </w:tabs>
        <w:rPr>
          <w:rFonts w:ascii="Arial" w:hAnsi="Arial" w:cs="Arial"/>
          <w:sz w:val="22"/>
        </w:rPr>
      </w:pPr>
      <w:r>
        <w:rPr>
          <w:rFonts w:ascii="Arial" w:hAnsi="Arial" w:cs="Arial"/>
          <w:sz w:val="22"/>
        </w:rPr>
        <w:t>USAR School</w:t>
      </w:r>
      <w:r>
        <w:rPr>
          <w:rFonts w:ascii="Arial" w:hAnsi="Arial" w:cs="Arial"/>
          <w:sz w:val="22"/>
        </w:rPr>
        <w:tab/>
        <w:t xml:space="preserve">3-5-98 </w:t>
      </w:r>
      <w:r>
        <w:rPr>
          <w:rFonts w:ascii="Arial" w:hAnsi="Arial" w:cs="Arial"/>
          <w:sz w:val="22"/>
        </w:rPr>
        <w:tab/>
        <w:t>Full--6 years</w:t>
      </w:r>
    </w:p>
    <w:p w:rsidR="00000000" w:rsidRDefault="00AF7E20">
      <w:pPr>
        <w:tabs>
          <w:tab w:val="left" w:pos="5904"/>
          <w:tab w:val="left" w:pos="7920"/>
        </w:tabs>
        <w:rPr>
          <w:rFonts w:ascii="Arial" w:hAnsi="Arial" w:cs="Arial"/>
          <w:sz w:val="22"/>
        </w:rPr>
      </w:pPr>
      <w:r>
        <w:rPr>
          <w:rFonts w:ascii="Arial" w:hAnsi="Arial" w:cs="Arial"/>
          <w:sz w:val="22"/>
        </w:rPr>
        <w:t>Practical Nurse (91W-M6) Program</w:t>
      </w:r>
      <w:r>
        <w:rPr>
          <w:rFonts w:ascii="Arial" w:hAnsi="Arial" w:cs="Arial"/>
          <w:sz w:val="22"/>
        </w:rPr>
        <w:tab/>
      </w:r>
      <w:r>
        <w:rPr>
          <w:rFonts w:ascii="Arial" w:hAnsi="Arial" w:cs="Arial"/>
          <w:sz w:val="22"/>
        </w:rPr>
        <w:tab/>
      </w:r>
    </w:p>
    <w:p w:rsidR="00000000" w:rsidRDefault="00AF7E20">
      <w:pPr>
        <w:tabs>
          <w:tab w:val="left" w:pos="5904"/>
          <w:tab w:val="left" w:pos="7920"/>
        </w:tabs>
        <w:rPr>
          <w:rFonts w:ascii="Arial" w:hAnsi="Arial" w:cs="Arial"/>
          <w:sz w:val="22"/>
        </w:rPr>
      </w:pPr>
      <w:r>
        <w:rPr>
          <w:rFonts w:ascii="Arial" w:hAnsi="Arial" w:cs="Arial"/>
          <w:sz w:val="22"/>
        </w:rPr>
        <w:t>Des Moines</w:t>
      </w:r>
    </w:p>
    <w:p w:rsidR="00000000" w:rsidRDefault="00AF7E20">
      <w:pPr>
        <w:tabs>
          <w:tab w:val="left" w:pos="5904"/>
          <w:tab w:val="left" w:pos="7920"/>
        </w:tabs>
        <w:rPr>
          <w:rFonts w:ascii="Arial" w:hAnsi="Arial" w:cs="Arial"/>
          <w:sz w:val="22"/>
          <w:u w:val="single"/>
        </w:rPr>
      </w:pPr>
    </w:p>
    <w:p w:rsidR="00000000" w:rsidRDefault="00AF7E20">
      <w:pPr>
        <w:tabs>
          <w:tab w:val="left" w:pos="5904"/>
          <w:tab w:val="left" w:pos="7920"/>
        </w:tabs>
        <w:rPr>
          <w:rFonts w:ascii="Arial" w:hAnsi="Arial" w:cs="Arial"/>
          <w:sz w:val="22"/>
          <w:u w:val="single"/>
        </w:rPr>
      </w:pPr>
    </w:p>
    <w:p w:rsidR="00000000" w:rsidRDefault="00AF7E20">
      <w:pPr>
        <w:tabs>
          <w:tab w:val="left" w:pos="5904"/>
          <w:tab w:val="left" w:pos="7920"/>
        </w:tabs>
        <w:rPr>
          <w:rFonts w:ascii="Arial" w:hAnsi="Arial" w:cs="Arial"/>
          <w:sz w:val="22"/>
          <w:u w:val="single"/>
        </w:rPr>
      </w:pPr>
    </w:p>
    <w:p w:rsidR="00000000" w:rsidRDefault="00AF7E20">
      <w:pPr>
        <w:tabs>
          <w:tab w:val="left" w:pos="5904"/>
          <w:tab w:val="left" w:pos="7920"/>
        </w:tabs>
        <w:rPr>
          <w:rFonts w:ascii="Arial" w:hAnsi="Arial" w:cs="Arial"/>
          <w:sz w:val="22"/>
        </w:rPr>
      </w:pPr>
      <w:r>
        <w:rPr>
          <w:rFonts w:ascii="Arial" w:hAnsi="Arial" w:cs="Arial"/>
          <w:sz w:val="22"/>
          <w:u w:val="single"/>
        </w:rPr>
        <w:t>Section 2--National Recognition as an Accrediting Agency</w:t>
      </w:r>
    </w:p>
    <w:p w:rsidR="00000000" w:rsidRDefault="00AF7E20">
      <w:pPr>
        <w:tabs>
          <w:tab w:val="left" w:pos="5904"/>
          <w:tab w:val="left" w:pos="7920"/>
        </w:tabs>
        <w:rPr>
          <w:rFonts w:ascii="Arial" w:hAnsi="Arial" w:cs="Arial"/>
          <w:sz w:val="22"/>
        </w:rPr>
      </w:pPr>
    </w:p>
    <w:p w:rsidR="00000000" w:rsidRDefault="00AF7E20">
      <w:pPr>
        <w:tabs>
          <w:tab w:val="left" w:pos="5904"/>
          <w:tab w:val="left" w:pos="7920"/>
        </w:tabs>
        <w:rPr>
          <w:rFonts w:ascii="Arial" w:hAnsi="Arial" w:cs="Arial"/>
          <w:sz w:val="22"/>
        </w:rPr>
      </w:pPr>
      <w:r>
        <w:rPr>
          <w:rFonts w:ascii="Arial" w:hAnsi="Arial" w:cs="Arial"/>
          <w:sz w:val="22"/>
        </w:rPr>
        <w:t>Th</w:t>
      </w:r>
      <w:r>
        <w:rPr>
          <w:rFonts w:ascii="Arial" w:hAnsi="Arial" w:cs="Arial"/>
          <w:sz w:val="22"/>
        </w:rPr>
        <w:t>e Health Manpower Act of 1968 (P.L. 90-040) Title II Nurse Train</w:t>
      </w:r>
      <w:r>
        <w:rPr>
          <w:rFonts w:ascii="Arial" w:hAnsi="Arial" w:cs="Arial"/>
          <w:sz w:val="22"/>
        </w:rPr>
        <w:softHyphen/>
        <w:t>ing, provided that the U.S. Commissioner of Education, Department of Health, Education, and Welfare, could appoint state agencies for the purpose of accrediting programs in nurse education.</w:t>
      </w:r>
    </w:p>
    <w:p w:rsidR="00000000" w:rsidRDefault="00AF7E20">
      <w:pPr>
        <w:tabs>
          <w:tab w:val="left" w:pos="5904"/>
          <w:tab w:val="left" w:pos="7920"/>
        </w:tabs>
        <w:rPr>
          <w:rFonts w:ascii="Arial" w:hAnsi="Arial" w:cs="Arial"/>
          <w:sz w:val="22"/>
        </w:rPr>
      </w:pPr>
    </w:p>
    <w:p w:rsidR="00000000" w:rsidRDefault="00AF7E20">
      <w:pPr>
        <w:tabs>
          <w:tab w:val="left" w:pos="5904"/>
          <w:tab w:val="left" w:pos="7920"/>
        </w:tabs>
        <w:rPr>
          <w:rFonts w:ascii="Arial" w:hAnsi="Arial" w:cs="Arial"/>
          <w:sz w:val="22"/>
        </w:rPr>
      </w:pPr>
      <w:r>
        <w:rPr>
          <w:rFonts w:ascii="Arial" w:hAnsi="Arial" w:cs="Arial"/>
          <w:sz w:val="22"/>
        </w:rPr>
        <w:t>The Iowa Board of Nursing made application for this recognition by the U.S. Commissioner of Education as the state agency in Iowa for the approval of registered nurse education.  On November 21, 1969, the Board received notification that its initial applic</w:t>
      </w:r>
      <w:r>
        <w:rPr>
          <w:rFonts w:ascii="Arial" w:hAnsi="Arial" w:cs="Arial"/>
          <w:sz w:val="22"/>
        </w:rPr>
        <w:t xml:space="preserve">ation had been approved. </w:t>
      </w:r>
    </w:p>
    <w:p w:rsidR="00000000" w:rsidRDefault="00AF7E20">
      <w:pPr>
        <w:tabs>
          <w:tab w:val="left" w:pos="5904"/>
          <w:tab w:val="left" w:pos="7920"/>
        </w:tabs>
        <w:rPr>
          <w:rFonts w:ascii="Arial" w:hAnsi="Arial" w:cs="Arial"/>
          <w:sz w:val="22"/>
        </w:rPr>
      </w:pPr>
    </w:p>
    <w:p w:rsidR="00000000" w:rsidRDefault="00AF7E20">
      <w:pPr>
        <w:tabs>
          <w:tab w:val="left" w:pos="5904"/>
          <w:tab w:val="left" w:pos="7920"/>
        </w:tabs>
        <w:rPr>
          <w:rFonts w:ascii="Arial" w:hAnsi="Arial" w:cs="Arial"/>
          <w:sz w:val="22"/>
        </w:rPr>
      </w:pPr>
      <w:r>
        <w:rPr>
          <w:rFonts w:ascii="Arial" w:hAnsi="Arial" w:cs="Arial"/>
          <w:sz w:val="22"/>
        </w:rPr>
        <w:t>Since 1969, the Iowa Board of Nursing has resubmitted applications for and maintained continued recognition by the U.S. Department of Education.  On May 6, 2003, the Secretary, United States Department of Education, granted re-ap</w:t>
      </w:r>
      <w:r>
        <w:rPr>
          <w:rFonts w:ascii="Arial" w:hAnsi="Arial" w:cs="Arial"/>
          <w:sz w:val="22"/>
        </w:rPr>
        <w:t xml:space="preserve">proval for a period of four years with no recommendations. </w:t>
      </w:r>
    </w:p>
    <w:p w:rsidR="00000000" w:rsidRDefault="00AF7E20">
      <w:pPr>
        <w:pStyle w:val="Footer"/>
        <w:widowControl/>
        <w:tabs>
          <w:tab w:val="clear" w:pos="4320"/>
          <w:tab w:val="clear" w:pos="8640"/>
        </w:tabs>
        <w:autoSpaceDE/>
        <w:autoSpaceDN/>
        <w:adjustRightInd/>
        <w:rPr>
          <w:rFonts w:ascii="Arial" w:hAnsi="Arial" w:cs="Arial"/>
          <w:sz w:val="22"/>
        </w:rPr>
      </w:pPr>
    </w:p>
    <w:p w:rsidR="00000000" w:rsidRDefault="00AF7E20">
      <w:pPr>
        <w:rPr>
          <w:rFonts w:ascii="Arial" w:hAnsi="Arial" w:cs="Arial"/>
          <w:sz w:val="22"/>
        </w:rPr>
      </w:pPr>
    </w:p>
    <w:p w:rsidR="00000000" w:rsidRDefault="00AF7E20">
      <w:pPr>
        <w:tabs>
          <w:tab w:val="center" w:pos="4680"/>
        </w:tabs>
        <w:rPr>
          <w:rFonts w:ascii="Arial" w:hAnsi="Arial" w:cs="Arial"/>
          <w:sz w:val="22"/>
        </w:rPr>
      </w:pPr>
      <w:r>
        <w:rPr>
          <w:color w:val="000000"/>
        </w:rPr>
        <w:br w:type="page"/>
      </w:r>
      <w:r>
        <w:rPr>
          <w:rFonts w:ascii="Arial" w:hAnsi="Arial" w:cs="Arial"/>
          <w:sz w:val="22"/>
        </w:rPr>
        <w:lastRenderedPageBreak/>
        <w:tab/>
      </w:r>
      <w:r>
        <w:rPr>
          <w:rFonts w:ascii="Arial" w:hAnsi="Arial" w:cs="Arial"/>
          <w:b/>
          <w:bCs/>
          <w:sz w:val="22"/>
        </w:rPr>
        <w:t>STATEWIDE PLANNING</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tabs>
          <w:tab w:val="left" w:pos="450"/>
        </w:tabs>
        <w:rPr>
          <w:rFonts w:ascii="Arial" w:hAnsi="Arial" w:cs="Arial"/>
          <w:sz w:val="22"/>
        </w:rPr>
      </w:pPr>
      <w:r>
        <w:rPr>
          <w:rFonts w:ascii="Arial" w:hAnsi="Arial" w:cs="Arial"/>
          <w:sz w:val="22"/>
        </w:rPr>
        <w:t xml:space="preserve">The progress toward achievement of the goals and the objectives from </w:t>
      </w:r>
      <w:r>
        <w:rPr>
          <w:rFonts w:ascii="Arial" w:hAnsi="Arial" w:cs="Arial"/>
          <w:sz w:val="22"/>
          <w:u w:val="single"/>
        </w:rPr>
        <w:t>A Statewide Plan for Nur</w:t>
      </w:r>
      <w:r>
        <w:rPr>
          <w:rFonts w:ascii="Arial" w:hAnsi="Arial" w:cs="Arial"/>
          <w:sz w:val="22"/>
          <w:u w:val="single"/>
        </w:rPr>
        <w:t>s</w:t>
      </w:r>
      <w:r>
        <w:rPr>
          <w:rFonts w:ascii="Arial" w:hAnsi="Arial" w:cs="Arial"/>
          <w:sz w:val="22"/>
          <w:u w:val="single"/>
        </w:rPr>
        <w:t>ing</w:t>
      </w:r>
      <w:r>
        <w:rPr>
          <w:rFonts w:ascii="Arial" w:hAnsi="Arial" w:cs="Arial"/>
          <w:sz w:val="22"/>
        </w:rPr>
        <w:t>, 1988, continues to be monitored.  In order to evaluate the progress in m</w:t>
      </w:r>
      <w:r>
        <w:rPr>
          <w:rFonts w:ascii="Arial" w:hAnsi="Arial" w:cs="Arial"/>
          <w:sz w:val="22"/>
        </w:rPr>
        <w:t>eeting these reco</w:t>
      </w:r>
      <w:r>
        <w:rPr>
          <w:rFonts w:ascii="Arial" w:hAnsi="Arial" w:cs="Arial"/>
          <w:sz w:val="22"/>
        </w:rPr>
        <w:t>m</w:t>
      </w:r>
      <w:r>
        <w:rPr>
          <w:rFonts w:ascii="Arial" w:hAnsi="Arial" w:cs="Arial"/>
          <w:sz w:val="22"/>
        </w:rPr>
        <w:t>mendations, an ongoing mechanism to gather additional data regarding each specific recommend</w:t>
      </w:r>
      <w:r>
        <w:rPr>
          <w:rFonts w:ascii="Arial" w:hAnsi="Arial" w:cs="Arial"/>
          <w:sz w:val="22"/>
        </w:rPr>
        <w:t>a</w:t>
      </w:r>
      <w:r>
        <w:rPr>
          <w:rFonts w:ascii="Arial" w:hAnsi="Arial" w:cs="Arial"/>
          <w:sz w:val="22"/>
        </w:rPr>
        <w:t xml:space="preserve">tion has been established, and staff continues to monitor.  </w:t>
      </w:r>
    </w:p>
    <w:p w:rsidR="00000000" w:rsidRDefault="00AF7E20">
      <w:pPr>
        <w:tabs>
          <w:tab w:val="left" w:pos="450"/>
        </w:tabs>
        <w:rPr>
          <w:rFonts w:ascii="Arial" w:hAnsi="Arial" w:cs="Arial"/>
          <w:sz w:val="22"/>
        </w:rPr>
      </w:pPr>
    </w:p>
    <w:p w:rsidR="00000000" w:rsidRDefault="00AF7E20">
      <w:pPr>
        <w:tabs>
          <w:tab w:val="left" w:pos="542"/>
        </w:tabs>
        <w:rPr>
          <w:rFonts w:ascii="Arial" w:hAnsi="Arial" w:cs="Arial"/>
          <w:sz w:val="22"/>
        </w:rPr>
      </w:pPr>
      <w:r>
        <w:rPr>
          <w:rFonts w:ascii="Arial" w:hAnsi="Arial" w:cs="Arial"/>
          <w:sz w:val="22"/>
        </w:rPr>
        <w:t xml:space="preserve">The Validation Committee continues to review and organize the process for updating </w:t>
      </w:r>
      <w:r>
        <w:rPr>
          <w:rFonts w:ascii="Arial" w:hAnsi="Arial" w:cs="Arial"/>
          <w:sz w:val="22"/>
        </w:rPr>
        <w:t>the options and components of the Iowa Articulation Plan; establishing a mechanism for collecting data on cu</w:t>
      </w:r>
      <w:r>
        <w:rPr>
          <w:rFonts w:ascii="Arial" w:hAnsi="Arial" w:cs="Arial"/>
          <w:sz w:val="22"/>
        </w:rPr>
        <w:t>r</w:t>
      </w:r>
      <w:r>
        <w:rPr>
          <w:rFonts w:ascii="Arial" w:hAnsi="Arial" w:cs="Arial"/>
          <w:sz w:val="22"/>
        </w:rPr>
        <w:t xml:space="preserve">ricula, courses, student demographic, and recommending the appropriate process for data analysis.  During FY '04, the Validation Committee did not </w:t>
      </w:r>
      <w:r>
        <w:rPr>
          <w:rFonts w:ascii="Arial" w:hAnsi="Arial" w:cs="Arial"/>
          <w:sz w:val="22"/>
        </w:rPr>
        <w:t>meet.</w:t>
      </w:r>
    </w:p>
    <w:p w:rsidR="00000000" w:rsidRDefault="00AF7E20">
      <w:pPr>
        <w:tabs>
          <w:tab w:val="left" w:pos="542"/>
        </w:tabs>
        <w:rPr>
          <w:rFonts w:ascii="Arial" w:hAnsi="Arial" w:cs="Arial"/>
          <w:sz w:val="22"/>
        </w:rPr>
      </w:pPr>
    </w:p>
    <w:p w:rsidR="00000000" w:rsidRDefault="00AF7E20">
      <w:pPr>
        <w:tabs>
          <w:tab w:val="left" w:pos="542"/>
        </w:tabs>
        <w:rPr>
          <w:rFonts w:ascii="Arial" w:hAnsi="Arial" w:cs="Arial"/>
          <w:sz w:val="22"/>
        </w:rPr>
      </w:pPr>
    </w:p>
    <w:p w:rsidR="00000000" w:rsidRDefault="00AF7E20">
      <w:pPr>
        <w:tabs>
          <w:tab w:val="left" w:pos="542"/>
        </w:tabs>
        <w:rPr>
          <w:rFonts w:ascii="Arial" w:hAnsi="Arial" w:cs="Arial"/>
          <w:sz w:val="22"/>
        </w:rPr>
      </w:pPr>
    </w:p>
    <w:p w:rsidR="00000000" w:rsidRDefault="00AF7E20">
      <w:pPr>
        <w:rPr>
          <w:rFonts w:ascii="Arial" w:hAnsi="Arial" w:cs="Arial"/>
          <w:sz w:val="22"/>
        </w:rPr>
      </w:pPr>
    </w:p>
    <w:p w:rsidR="00000000" w:rsidRDefault="00AF7E20"/>
    <w:p w:rsidR="00000000" w:rsidRDefault="00AF7E20">
      <w:pPr>
        <w:tabs>
          <w:tab w:val="center" w:pos="4680"/>
        </w:tabs>
        <w:rPr>
          <w:rFonts w:ascii="Arial" w:hAnsi="Arial" w:cs="Arial"/>
          <w:sz w:val="22"/>
        </w:rPr>
      </w:pPr>
      <w:r>
        <w:rPr>
          <w:color w:val="000000"/>
        </w:rPr>
        <w:br w:type="page"/>
      </w:r>
      <w:r>
        <w:rPr>
          <w:rFonts w:ascii="Arial" w:hAnsi="Arial" w:cs="Arial"/>
          <w:sz w:val="22"/>
        </w:rPr>
        <w:lastRenderedPageBreak/>
        <w:tab/>
      </w:r>
      <w:r>
        <w:rPr>
          <w:rFonts w:ascii="Arial" w:hAnsi="Arial" w:cs="Arial"/>
          <w:b/>
          <w:bCs/>
          <w:sz w:val="22"/>
        </w:rPr>
        <w:t>NURSING PRACTICE</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tabs>
          <w:tab w:val="left" w:pos="576"/>
          <w:tab w:val="left" w:pos="864"/>
        </w:tabs>
        <w:rPr>
          <w:rFonts w:ascii="Arial" w:hAnsi="Arial" w:cs="Arial"/>
          <w:sz w:val="22"/>
        </w:rPr>
      </w:pPr>
      <w:r>
        <w:rPr>
          <w:rFonts w:ascii="Arial" w:hAnsi="Arial" w:cs="Arial"/>
          <w:sz w:val="22"/>
          <w:u w:val="single"/>
        </w:rPr>
        <w:t>Committees</w:t>
      </w:r>
    </w:p>
    <w:p w:rsidR="00000000" w:rsidRDefault="00AF7E20">
      <w:pPr>
        <w:tabs>
          <w:tab w:val="left" w:pos="576"/>
          <w:tab w:val="left" w:pos="864"/>
        </w:tabs>
        <w:rPr>
          <w:rFonts w:ascii="Arial" w:hAnsi="Arial" w:cs="Arial"/>
          <w:sz w:val="22"/>
        </w:rPr>
      </w:pPr>
    </w:p>
    <w:p w:rsidR="00000000" w:rsidRDefault="00AF7E20">
      <w:pPr>
        <w:tabs>
          <w:tab w:val="left" w:pos="576"/>
          <w:tab w:val="left" w:pos="864"/>
        </w:tabs>
        <w:rPr>
          <w:rFonts w:ascii="Arial" w:hAnsi="Arial" w:cs="Arial"/>
          <w:sz w:val="22"/>
          <w:u w:val="single"/>
        </w:rPr>
      </w:pPr>
      <w:r>
        <w:rPr>
          <w:rFonts w:ascii="Arial" w:hAnsi="Arial" w:cs="Arial"/>
          <w:sz w:val="22"/>
        </w:rPr>
        <w:t>The Advanced Practice Committee was dissolved on June 3, 2004, by board approval.</w:t>
      </w:r>
    </w:p>
    <w:p w:rsidR="00000000" w:rsidRDefault="00AF7E20">
      <w:pPr>
        <w:tabs>
          <w:tab w:val="left" w:pos="576"/>
          <w:tab w:val="left" w:pos="864"/>
        </w:tabs>
        <w:rPr>
          <w:rFonts w:ascii="Arial" w:hAnsi="Arial" w:cs="Arial"/>
          <w:sz w:val="22"/>
          <w:u w:val="single"/>
        </w:rPr>
      </w:pPr>
    </w:p>
    <w:p w:rsidR="00000000" w:rsidRDefault="00AF7E20">
      <w:pPr>
        <w:pStyle w:val="Title"/>
        <w:rPr>
          <w:b w:val="0"/>
          <w:bCs w:val="0"/>
        </w:rPr>
      </w:pPr>
      <w:r>
        <w:rPr>
          <w:color w:val="000000"/>
        </w:rPr>
        <w:br w:type="page"/>
      </w:r>
      <w:r>
        <w:rPr>
          <w:b w:val="0"/>
          <w:bCs w:val="0"/>
        </w:rPr>
        <w:lastRenderedPageBreak/>
        <w:t>CONTINUING EDUCATION</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pStyle w:val="Heading1"/>
        <w:rPr>
          <w:rFonts w:ascii="Arial" w:hAnsi="Arial" w:cs="Arial"/>
          <w:sz w:val="22"/>
        </w:rPr>
      </w:pPr>
      <w:r>
        <w:rPr>
          <w:rFonts w:ascii="Arial" w:hAnsi="Arial" w:cs="Arial"/>
          <w:sz w:val="22"/>
        </w:rPr>
        <w:t>Section 1--Approved Providers</w:t>
      </w:r>
    </w:p>
    <w:p w:rsidR="00000000" w:rsidRDefault="00AF7E20">
      <w:pPr>
        <w:rPr>
          <w:rFonts w:ascii="Arial" w:hAnsi="Arial" w:cs="Arial"/>
          <w:sz w:val="22"/>
        </w:rPr>
      </w:pPr>
    </w:p>
    <w:p w:rsidR="00000000" w:rsidRDefault="00AF7E20">
      <w:pPr>
        <w:pStyle w:val="BodyText"/>
        <w:rPr>
          <w:rFonts w:ascii="Arial" w:hAnsi="Arial" w:cs="Arial"/>
          <w:sz w:val="22"/>
        </w:rPr>
      </w:pPr>
      <w:r>
        <w:rPr>
          <w:rFonts w:ascii="Arial" w:hAnsi="Arial" w:cs="Arial"/>
          <w:sz w:val="22"/>
        </w:rPr>
        <w:t>Fourteen provider applications were received during FY ’04 and four a</w:t>
      </w:r>
      <w:r>
        <w:rPr>
          <w:rFonts w:ascii="Arial" w:hAnsi="Arial" w:cs="Arial"/>
          <w:sz w:val="22"/>
        </w:rPr>
        <w:t>p</w:t>
      </w:r>
      <w:r>
        <w:rPr>
          <w:rFonts w:ascii="Arial" w:hAnsi="Arial" w:cs="Arial"/>
          <w:sz w:val="22"/>
        </w:rPr>
        <w:t>plic</w:t>
      </w:r>
      <w:r>
        <w:rPr>
          <w:rFonts w:ascii="Arial" w:hAnsi="Arial" w:cs="Arial"/>
          <w:sz w:val="22"/>
        </w:rPr>
        <w:t>ants were awarded Iowa Board of Nursing provider approval.  A</w:t>
      </w:r>
      <w:r>
        <w:rPr>
          <w:rFonts w:ascii="Arial" w:hAnsi="Arial" w:cs="Arial"/>
          <w:sz w:val="22"/>
        </w:rPr>
        <w:t>p</w:t>
      </w:r>
      <w:r>
        <w:rPr>
          <w:rFonts w:ascii="Arial" w:hAnsi="Arial" w:cs="Arial"/>
          <w:sz w:val="22"/>
        </w:rPr>
        <w:t>proval was denied to 3 applicants who did not meet provider criteria within three committee reviews or within the 12-month deadline of fi</w:t>
      </w:r>
      <w:r>
        <w:rPr>
          <w:rFonts w:ascii="Arial" w:hAnsi="Arial" w:cs="Arial"/>
          <w:sz w:val="22"/>
        </w:rPr>
        <w:t>l</w:t>
      </w:r>
      <w:r>
        <w:rPr>
          <w:rFonts w:ascii="Arial" w:hAnsi="Arial" w:cs="Arial"/>
          <w:sz w:val="22"/>
        </w:rPr>
        <w:t>ing the initial application.  The number of providers ap</w:t>
      </w:r>
      <w:r>
        <w:rPr>
          <w:rFonts w:ascii="Arial" w:hAnsi="Arial" w:cs="Arial"/>
          <w:sz w:val="22"/>
        </w:rPr>
        <w:t>proved since continuing education became mandatory for nurses is now 345.  The total number of approved providers as of June 30, 2004, was 165 (120 in state and 45 out of state).</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Seven providers voluntarily relinquished provider approval during FY ’04.  T</w:t>
      </w:r>
      <w:r>
        <w:rPr>
          <w:rFonts w:ascii="Arial" w:hAnsi="Arial" w:cs="Arial"/>
          <w:sz w:val="22"/>
        </w:rPr>
        <w:t xml:space="preserve">he total number of </w:t>
      </w:r>
    </w:p>
    <w:p w:rsidR="00000000" w:rsidRDefault="00AF7E20">
      <w:pPr>
        <w:rPr>
          <w:rFonts w:ascii="Arial" w:hAnsi="Arial" w:cs="Arial"/>
          <w:sz w:val="22"/>
        </w:rPr>
      </w:pPr>
      <w:r>
        <w:rPr>
          <w:rFonts w:ascii="Arial" w:hAnsi="Arial" w:cs="Arial"/>
          <w:sz w:val="22"/>
        </w:rPr>
        <w:t>a</w:t>
      </w:r>
      <w:r>
        <w:rPr>
          <w:rFonts w:ascii="Arial" w:hAnsi="Arial" w:cs="Arial"/>
          <w:sz w:val="22"/>
        </w:rPr>
        <w:t>p</w:t>
      </w:r>
      <w:r>
        <w:rPr>
          <w:rFonts w:ascii="Arial" w:hAnsi="Arial" w:cs="Arial"/>
          <w:sz w:val="22"/>
        </w:rPr>
        <w:t>proved providers who have voluntarily relinquished or withdrawn their approved provider status since co</w:t>
      </w:r>
      <w:r>
        <w:rPr>
          <w:rFonts w:ascii="Arial" w:hAnsi="Arial" w:cs="Arial"/>
          <w:sz w:val="22"/>
        </w:rPr>
        <w:t>n</w:t>
      </w:r>
      <w:r>
        <w:rPr>
          <w:rFonts w:ascii="Arial" w:hAnsi="Arial" w:cs="Arial"/>
          <w:sz w:val="22"/>
        </w:rPr>
        <w:t>tinuing education became mandatory is now 180.</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During the year, 23 providers were reevaluated and all were reapproved for five ye</w:t>
      </w:r>
      <w:r>
        <w:rPr>
          <w:rFonts w:ascii="Arial" w:hAnsi="Arial" w:cs="Arial"/>
          <w:sz w:val="22"/>
        </w:rPr>
        <w:t xml:space="preserve">ars.  No </w:t>
      </w:r>
    </w:p>
    <w:p w:rsidR="00000000" w:rsidRDefault="00AF7E20">
      <w:pPr>
        <w:rPr>
          <w:rFonts w:ascii="Arial" w:hAnsi="Arial" w:cs="Arial"/>
          <w:sz w:val="22"/>
        </w:rPr>
      </w:pPr>
      <w:r>
        <w:rPr>
          <w:rFonts w:ascii="Arial" w:hAnsi="Arial" w:cs="Arial"/>
          <w:sz w:val="22"/>
        </w:rPr>
        <w:t>reevaluations remain pending.</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The Board of Nursing did not review any complaints specific to approved providers in this fiscal year.  </w:t>
      </w:r>
    </w:p>
    <w:p w:rsidR="00000000" w:rsidRDefault="00AF7E20">
      <w:pPr>
        <w:rPr>
          <w:rFonts w:ascii="Arial" w:hAnsi="Arial" w:cs="Arial"/>
          <w:sz w:val="22"/>
        </w:rPr>
      </w:pPr>
    </w:p>
    <w:p w:rsidR="00000000" w:rsidRDefault="00AF7E20">
      <w:pPr>
        <w:pStyle w:val="Heading1"/>
        <w:rPr>
          <w:rFonts w:ascii="Arial" w:hAnsi="Arial" w:cs="Arial"/>
          <w:sz w:val="22"/>
        </w:rPr>
      </w:pPr>
      <w:r>
        <w:rPr>
          <w:rFonts w:ascii="Arial" w:hAnsi="Arial" w:cs="Arial"/>
          <w:sz w:val="22"/>
        </w:rPr>
        <w:t>Section 2--Audits</w:t>
      </w:r>
    </w:p>
    <w:p w:rsidR="00000000" w:rsidRDefault="00AF7E20">
      <w:pPr>
        <w:rPr>
          <w:rFonts w:ascii="Arial" w:hAnsi="Arial" w:cs="Arial"/>
          <w:sz w:val="22"/>
        </w:rPr>
      </w:pPr>
    </w:p>
    <w:p w:rsidR="00000000" w:rsidRDefault="00AF7E20">
      <w:pPr>
        <w:pStyle w:val="BodyText"/>
        <w:rPr>
          <w:rFonts w:ascii="Arial" w:hAnsi="Arial" w:cs="Arial"/>
          <w:sz w:val="22"/>
        </w:rPr>
      </w:pPr>
      <w:r>
        <w:rPr>
          <w:rFonts w:ascii="Arial" w:hAnsi="Arial" w:cs="Arial"/>
          <w:sz w:val="22"/>
        </w:rPr>
        <w:t>Routine random audits were performed for eleven (11) months of fi</w:t>
      </w:r>
      <w:r>
        <w:rPr>
          <w:rFonts w:ascii="Arial" w:hAnsi="Arial" w:cs="Arial"/>
          <w:sz w:val="22"/>
        </w:rPr>
        <w:t>s</w:t>
      </w:r>
      <w:r>
        <w:rPr>
          <w:rFonts w:ascii="Arial" w:hAnsi="Arial" w:cs="Arial"/>
          <w:sz w:val="22"/>
        </w:rPr>
        <w:t>cal year '04.  Fifty (50</w:t>
      </w:r>
      <w:r>
        <w:rPr>
          <w:rFonts w:ascii="Arial" w:hAnsi="Arial" w:cs="Arial"/>
          <w:sz w:val="22"/>
        </w:rPr>
        <w:t>) licenses were randomly selected by co</w:t>
      </w:r>
      <w:r>
        <w:rPr>
          <w:rFonts w:ascii="Arial" w:hAnsi="Arial" w:cs="Arial"/>
          <w:sz w:val="22"/>
        </w:rPr>
        <w:t>m</w:t>
      </w:r>
      <w:r>
        <w:rPr>
          <w:rFonts w:ascii="Arial" w:hAnsi="Arial" w:cs="Arial"/>
          <w:sz w:val="22"/>
        </w:rPr>
        <w:t>puter each month from August 2003 to June 2004.  Out of the 500 random audits selected, 416 have been received and approved; 48 r</w:t>
      </w:r>
      <w:r>
        <w:rPr>
          <w:rFonts w:ascii="Arial" w:hAnsi="Arial" w:cs="Arial"/>
          <w:sz w:val="22"/>
        </w:rPr>
        <w:t>e</w:t>
      </w:r>
      <w:r>
        <w:rPr>
          <w:rFonts w:ascii="Arial" w:hAnsi="Arial" w:cs="Arial"/>
          <w:sz w:val="22"/>
        </w:rPr>
        <w:t>main pending; and 25 will be re-audited before their next renewal.</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All late renewals </w:t>
      </w:r>
      <w:r>
        <w:rPr>
          <w:rFonts w:ascii="Arial" w:hAnsi="Arial" w:cs="Arial"/>
          <w:sz w:val="22"/>
        </w:rPr>
        <w:t>are automatically audited.  The total number of late renewals for eleven (11) months of fiscal year '04 was 466.  Out of the 466 late audits, 229 have been received and a</w:t>
      </w:r>
      <w:r>
        <w:rPr>
          <w:rFonts w:ascii="Arial" w:hAnsi="Arial" w:cs="Arial"/>
          <w:sz w:val="22"/>
        </w:rPr>
        <w:t>p</w:t>
      </w:r>
      <w:r>
        <w:rPr>
          <w:rFonts w:ascii="Arial" w:hAnsi="Arial" w:cs="Arial"/>
          <w:sz w:val="22"/>
        </w:rPr>
        <w:t>proved; 75 r</w:t>
      </w:r>
      <w:r>
        <w:rPr>
          <w:rFonts w:ascii="Arial" w:hAnsi="Arial" w:cs="Arial"/>
          <w:sz w:val="22"/>
        </w:rPr>
        <w:t>e</w:t>
      </w:r>
      <w:r>
        <w:rPr>
          <w:rFonts w:ascii="Arial" w:hAnsi="Arial" w:cs="Arial"/>
          <w:sz w:val="22"/>
        </w:rPr>
        <w:t>main pending; and 82 will be re-audited before their next renewal.</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The </w:t>
      </w:r>
      <w:r>
        <w:rPr>
          <w:rFonts w:ascii="Arial" w:hAnsi="Arial" w:cs="Arial"/>
          <w:sz w:val="22"/>
        </w:rPr>
        <w:t>total number of re-audits for fiscal year '04 was 63.  Out of the 63 re-audits, 50 have been r</w:t>
      </w:r>
      <w:r>
        <w:rPr>
          <w:rFonts w:ascii="Arial" w:hAnsi="Arial" w:cs="Arial"/>
          <w:sz w:val="22"/>
        </w:rPr>
        <w:t>e</w:t>
      </w:r>
      <w:r>
        <w:rPr>
          <w:rFonts w:ascii="Arial" w:hAnsi="Arial" w:cs="Arial"/>
          <w:sz w:val="22"/>
        </w:rPr>
        <w:t>ceived and approved; 5 remain pending; and 3 will be re-audited before their next renewal.</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During fiscal year '04 four (4) audits have been directed to the Enfo</w:t>
      </w:r>
      <w:r>
        <w:rPr>
          <w:rFonts w:ascii="Arial" w:hAnsi="Arial" w:cs="Arial"/>
          <w:sz w:val="22"/>
        </w:rPr>
        <w:t>rcement Division and currently there are 32 rejections waiting for additional documentation.</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pStyle w:val="Heading1"/>
        <w:rPr>
          <w:rFonts w:ascii="Arial" w:hAnsi="Arial" w:cs="Arial"/>
          <w:sz w:val="22"/>
        </w:rPr>
      </w:pPr>
      <w:r>
        <w:rPr>
          <w:rFonts w:ascii="Arial" w:hAnsi="Arial" w:cs="Arial"/>
          <w:sz w:val="22"/>
        </w:rPr>
        <w:t>Section 3--Rulings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In FY ’04, several significant rulings were made by the Iowa Board of Nursing:</w:t>
      </w:r>
    </w:p>
    <w:p w:rsidR="00000000" w:rsidRDefault="00AF7E20">
      <w:pPr>
        <w:rPr>
          <w:rFonts w:ascii="Arial" w:hAnsi="Arial" w:cs="Arial"/>
          <w:sz w:val="22"/>
        </w:rPr>
      </w:pPr>
    </w:p>
    <w:p w:rsidR="00000000" w:rsidRDefault="00AF7E20">
      <w:pPr>
        <w:ind w:left="720" w:hanging="720"/>
        <w:rPr>
          <w:rFonts w:ascii="Arial" w:hAnsi="Arial" w:cs="Arial"/>
          <w:sz w:val="22"/>
        </w:rPr>
      </w:pPr>
      <w:r>
        <w:rPr>
          <w:rFonts w:ascii="Arial" w:hAnsi="Arial" w:cs="Arial"/>
          <w:sz w:val="22"/>
        </w:rPr>
        <w:t>1.</w:t>
      </w:r>
      <w:r>
        <w:rPr>
          <w:rFonts w:ascii="Arial" w:hAnsi="Arial" w:cs="Arial"/>
          <w:sz w:val="22"/>
        </w:rPr>
        <w:tab/>
        <w:t>Reviewed 3 rule waiver petitions submitted by approved pro</w:t>
      </w:r>
      <w:r>
        <w:rPr>
          <w:rFonts w:ascii="Arial" w:hAnsi="Arial" w:cs="Arial"/>
          <w:sz w:val="22"/>
        </w:rPr>
        <w:t>viders for waiver of 655 IAC 5.3(4)"a," which specifies the materials that are required to be submitted for provider renewal no later than three months prior to the expiration of the current approval and issued  3 orders granting the rule waiver.</w:t>
      </w:r>
    </w:p>
    <w:p w:rsidR="00000000" w:rsidRDefault="00AF7E20">
      <w:pPr>
        <w:ind w:left="720" w:hanging="720"/>
        <w:rPr>
          <w:rFonts w:ascii="Arial" w:hAnsi="Arial" w:cs="Arial"/>
          <w:sz w:val="22"/>
        </w:rPr>
      </w:pPr>
      <w:r>
        <w:rPr>
          <w:rFonts w:ascii="Arial" w:hAnsi="Arial" w:cs="Arial"/>
          <w:sz w:val="22"/>
        </w:rPr>
        <w:t>2.</w:t>
      </w:r>
      <w:r>
        <w:rPr>
          <w:rFonts w:ascii="Arial" w:hAnsi="Arial" w:cs="Arial"/>
          <w:sz w:val="22"/>
        </w:rPr>
        <w:tab/>
        <w:t>Approv</w:t>
      </w:r>
      <w:r>
        <w:rPr>
          <w:rFonts w:ascii="Arial" w:hAnsi="Arial" w:cs="Arial"/>
          <w:sz w:val="22"/>
        </w:rPr>
        <w:t>ed 3 requests to recognize the clock hours for programs attended outside of Iowa for nursing continuing educ</w:t>
      </w:r>
      <w:r>
        <w:rPr>
          <w:rFonts w:ascii="Arial" w:hAnsi="Arial" w:cs="Arial"/>
          <w:sz w:val="22"/>
        </w:rPr>
        <w:t>a</w:t>
      </w:r>
      <w:r>
        <w:rPr>
          <w:rFonts w:ascii="Arial" w:hAnsi="Arial" w:cs="Arial"/>
          <w:sz w:val="22"/>
        </w:rPr>
        <w:t>tion credit.</w:t>
      </w:r>
    </w:p>
    <w:p w:rsidR="00000000" w:rsidRDefault="00AF7E20">
      <w:pPr>
        <w:ind w:left="720" w:hanging="720"/>
        <w:rPr>
          <w:rFonts w:ascii="Arial" w:hAnsi="Arial" w:cs="Arial"/>
          <w:sz w:val="22"/>
        </w:rPr>
      </w:pPr>
    </w:p>
    <w:p w:rsidR="00000000" w:rsidRDefault="00AF7E20">
      <w:pPr>
        <w:ind w:left="720" w:hanging="720"/>
        <w:rPr>
          <w:rFonts w:ascii="Arial" w:hAnsi="Arial" w:cs="Arial"/>
          <w:sz w:val="22"/>
        </w:rPr>
      </w:pPr>
    </w:p>
    <w:p w:rsidR="00000000" w:rsidRDefault="00AF7E20">
      <w:pPr>
        <w:ind w:left="720" w:hanging="720"/>
        <w:rPr>
          <w:rFonts w:ascii="Arial" w:hAnsi="Arial" w:cs="Arial"/>
          <w:sz w:val="22"/>
        </w:rPr>
      </w:pPr>
    </w:p>
    <w:p w:rsidR="00000000" w:rsidRDefault="00AF7E20">
      <w:pPr>
        <w:ind w:left="720" w:hanging="720"/>
        <w:rPr>
          <w:rFonts w:ascii="Arial" w:hAnsi="Arial" w:cs="Arial"/>
          <w:sz w:val="22"/>
        </w:rPr>
      </w:pPr>
      <w:r>
        <w:rPr>
          <w:rFonts w:ascii="Arial" w:hAnsi="Arial" w:cs="Arial"/>
          <w:sz w:val="22"/>
        </w:rPr>
        <w:lastRenderedPageBreak/>
        <w:t xml:space="preserve"> </w:t>
      </w:r>
    </w:p>
    <w:p w:rsidR="00000000" w:rsidRDefault="00AF7E20">
      <w:pPr>
        <w:rPr>
          <w:rFonts w:ascii="Arial" w:hAnsi="Arial" w:cs="Arial"/>
          <w:sz w:val="22"/>
        </w:rPr>
      </w:pPr>
    </w:p>
    <w:p w:rsidR="00000000" w:rsidRDefault="00AF7E20">
      <w:pPr>
        <w:pStyle w:val="Heading2"/>
        <w:rPr>
          <w:sz w:val="22"/>
        </w:rPr>
      </w:pPr>
      <w:r>
        <w:rPr>
          <w:sz w:val="22"/>
        </w:rPr>
        <w:t>Section 4--Newsletter</w:t>
      </w:r>
    </w:p>
    <w:p w:rsidR="00000000" w:rsidRDefault="00AF7E20">
      <w:pPr>
        <w:ind w:left="720" w:hanging="720"/>
        <w:rPr>
          <w:rFonts w:ascii="Arial" w:hAnsi="Arial" w:cs="Arial"/>
          <w:sz w:val="22"/>
        </w:rPr>
      </w:pPr>
    </w:p>
    <w:p w:rsidR="00000000" w:rsidRDefault="00AF7E20">
      <w:pPr>
        <w:rPr>
          <w:rFonts w:ascii="Arial" w:hAnsi="Arial" w:cs="Arial"/>
          <w:sz w:val="22"/>
        </w:rPr>
      </w:pPr>
      <w:r>
        <w:rPr>
          <w:rFonts w:ascii="Arial" w:hAnsi="Arial" w:cs="Arial"/>
          <w:sz w:val="22"/>
        </w:rPr>
        <w:t>The Nursing Newsletter is the official publication of the Iowa Board of Nursing for the di</w:t>
      </w:r>
      <w:r>
        <w:rPr>
          <w:rFonts w:ascii="Arial" w:hAnsi="Arial" w:cs="Arial"/>
          <w:sz w:val="22"/>
        </w:rPr>
        <w:t>s</w:t>
      </w:r>
      <w:r>
        <w:rPr>
          <w:rFonts w:ascii="Arial" w:hAnsi="Arial" w:cs="Arial"/>
          <w:sz w:val="22"/>
        </w:rPr>
        <w:t xml:space="preserve">semination of </w:t>
      </w:r>
      <w:r>
        <w:rPr>
          <w:rFonts w:ascii="Arial" w:hAnsi="Arial" w:cs="Arial"/>
          <w:sz w:val="22"/>
        </w:rPr>
        <w:t>all information, including board action, rule revision procedural requirements, disciplinary a</w:t>
      </w:r>
      <w:r>
        <w:rPr>
          <w:rFonts w:ascii="Arial" w:hAnsi="Arial" w:cs="Arial"/>
          <w:sz w:val="22"/>
        </w:rPr>
        <w:t>c</w:t>
      </w:r>
      <w:r>
        <w:rPr>
          <w:rFonts w:ascii="Arial" w:hAnsi="Arial" w:cs="Arial"/>
          <w:sz w:val="22"/>
        </w:rPr>
        <w:t>tion and renewal notifications.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Four issues of the newsletter were published in FY ’04, with a total distribution of 190,569.</w:t>
      </w:r>
    </w:p>
    <w:p w:rsidR="00000000" w:rsidRDefault="00AF7E20">
      <w:pPr>
        <w:rPr>
          <w:rFonts w:ascii="Arial" w:hAnsi="Arial" w:cs="Arial"/>
          <w:sz w:val="22"/>
        </w:rPr>
      </w:pPr>
    </w:p>
    <w:p w:rsidR="00000000" w:rsidRDefault="00AF7E20"/>
    <w:p w:rsidR="00000000" w:rsidRDefault="00AF7E20">
      <w:pPr>
        <w:pStyle w:val="BodyText2"/>
        <w:rPr>
          <w:color w:val="000000"/>
        </w:rPr>
        <w:sectPr w:rsidR="00000000">
          <w:footerReference w:type="even" r:id="rId8"/>
          <w:footerReference w:type="default" r:id="rId9"/>
          <w:endnotePr>
            <w:numFmt w:val="decimal"/>
          </w:endnotePr>
          <w:pgSz w:w="12240" w:h="15840" w:code="1"/>
          <w:pgMar w:top="1152" w:right="720" w:bottom="907" w:left="1440" w:header="1080" w:footer="1080" w:gutter="0"/>
          <w:paperSrc w:first="1261" w:other="1261"/>
          <w:pgNumType w:start="1"/>
          <w:cols w:space="720"/>
          <w:noEndnote/>
          <w:docGrid w:linePitch="326"/>
        </w:sect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jc w:val="center"/>
        <w:rPr>
          <w:rFonts w:ascii="Arial" w:hAnsi="Arial" w:cs="Arial"/>
          <w:b/>
          <w:bCs/>
          <w:sz w:val="22"/>
        </w:rPr>
      </w:pPr>
      <w:r>
        <w:rPr>
          <w:rFonts w:ascii="Arial" w:hAnsi="Arial" w:cs="Arial"/>
          <w:b/>
          <w:bCs/>
          <w:sz w:val="22"/>
        </w:rPr>
        <w:lastRenderedPageBreak/>
        <w:t>LICENSURE</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u w:val="single"/>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Section 1--Examinati</w:t>
      </w:r>
      <w:r>
        <w:rPr>
          <w:rFonts w:ascii="Arial" w:hAnsi="Arial" w:cs="Arial"/>
          <w:sz w:val="22"/>
          <w:u w:val="single"/>
        </w:rPr>
        <w:t>ons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Iowa Board of Nursing, in cooperation with other state boards of nursing, contracts to use n</w:t>
      </w:r>
      <w:r>
        <w:rPr>
          <w:rFonts w:ascii="Arial" w:hAnsi="Arial" w:cs="Arial"/>
          <w:sz w:val="22"/>
        </w:rPr>
        <w:t>a</w:t>
      </w:r>
      <w:r>
        <w:rPr>
          <w:rFonts w:ascii="Arial" w:hAnsi="Arial" w:cs="Arial"/>
          <w:sz w:val="22"/>
        </w:rPr>
        <w:t>tional examinations (NCLEX®) for regis</w:t>
      </w:r>
      <w:r>
        <w:rPr>
          <w:rFonts w:ascii="Arial" w:hAnsi="Arial" w:cs="Arial"/>
          <w:sz w:val="22"/>
        </w:rPr>
        <w:softHyphen/>
        <w:t>tered nurse licensure and practical nurse licensure.  The l</w:t>
      </w:r>
      <w:r>
        <w:rPr>
          <w:rFonts w:ascii="Arial" w:hAnsi="Arial" w:cs="Arial"/>
          <w:sz w:val="22"/>
        </w:rPr>
        <w:t>i</w:t>
      </w:r>
      <w:r>
        <w:rPr>
          <w:rFonts w:ascii="Arial" w:hAnsi="Arial" w:cs="Arial"/>
          <w:sz w:val="22"/>
        </w:rPr>
        <w:t xml:space="preserve">censing examinations are owned by the National Council </w:t>
      </w:r>
      <w:r>
        <w:rPr>
          <w:rFonts w:ascii="Arial" w:hAnsi="Arial" w:cs="Arial"/>
          <w:sz w:val="22"/>
        </w:rPr>
        <w:t>of State Boards of Nursing, Inc. (NCSBN) and are prepared by item writers and content experts recommended by boards of nursing and the National Council.</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single purpose of the licensure examination is to determine minimal competence to practice nursing</w:t>
      </w:r>
      <w:r>
        <w:rPr>
          <w:rFonts w:ascii="Arial" w:hAnsi="Arial" w:cs="Arial"/>
          <w:sz w:val="22"/>
        </w:rPr>
        <w:t xml:space="preserve"> as defined by legally const</w:t>
      </w:r>
      <w:r>
        <w:rPr>
          <w:rFonts w:ascii="Arial" w:hAnsi="Arial" w:cs="Arial"/>
          <w:sz w:val="22"/>
        </w:rPr>
        <w:t>i</w:t>
      </w:r>
      <w:r>
        <w:rPr>
          <w:rFonts w:ascii="Arial" w:hAnsi="Arial" w:cs="Arial"/>
          <w:sz w:val="22"/>
        </w:rPr>
        <w:t>tuted authorities.  The most recent passing standard was adopted for the licensure examination for registered nurses in April 2004, and for licensed practical nurses in O</w:t>
      </w:r>
      <w:r>
        <w:rPr>
          <w:rFonts w:ascii="Arial" w:hAnsi="Arial" w:cs="Arial"/>
          <w:sz w:val="22"/>
        </w:rPr>
        <w:t>c</w:t>
      </w:r>
      <w:r>
        <w:rPr>
          <w:rFonts w:ascii="Arial" w:hAnsi="Arial" w:cs="Arial"/>
          <w:sz w:val="22"/>
        </w:rPr>
        <w:t>tober 2001.  Results of the NCLEX® examina</w:t>
      </w:r>
      <w:r>
        <w:rPr>
          <w:rFonts w:ascii="Arial" w:hAnsi="Arial" w:cs="Arial"/>
          <w:sz w:val="22"/>
        </w:rPr>
        <w:softHyphen/>
        <w:t>tion are repo</w:t>
      </w:r>
      <w:r>
        <w:rPr>
          <w:rFonts w:ascii="Arial" w:hAnsi="Arial" w:cs="Arial"/>
          <w:sz w:val="22"/>
        </w:rPr>
        <w:t>rted to candidates as pass-fail.</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There are three types of nursing programs leading to licensure as a registered nurse in the State of Iowa.  Graduates of associate degree, baccalaureate and professional master's degree programs are eligible to take the na</w:t>
      </w:r>
      <w:r>
        <w:rPr>
          <w:rFonts w:ascii="Arial" w:hAnsi="Arial" w:cs="Arial"/>
          <w:sz w:val="22"/>
        </w:rPr>
        <w:t>tional examina</w:t>
      </w:r>
      <w:r>
        <w:rPr>
          <w:rFonts w:ascii="Arial" w:hAnsi="Arial" w:cs="Arial"/>
          <w:sz w:val="22"/>
        </w:rPr>
        <w:softHyphen/>
        <w:t>tion for registered nurse licensure.  In Iowa, all nursing pr</w:t>
      </w:r>
      <w:r>
        <w:rPr>
          <w:rFonts w:ascii="Arial" w:hAnsi="Arial" w:cs="Arial"/>
          <w:sz w:val="22"/>
        </w:rPr>
        <w:t>o</w:t>
      </w:r>
      <w:r>
        <w:rPr>
          <w:rFonts w:ascii="Arial" w:hAnsi="Arial" w:cs="Arial"/>
          <w:sz w:val="22"/>
        </w:rPr>
        <w:t>grams that prepare registered nurse candidates maintain current approval by the Iowa Board of Nur</w:t>
      </w:r>
      <w:r>
        <w:rPr>
          <w:rFonts w:ascii="Arial" w:hAnsi="Arial" w:cs="Arial"/>
          <w:sz w:val="22"/>
        </w:rPr>
        <w:t>s</w:t>
      </w:r>
      <w:r>
        <w:rPr>
          <w:rFonts w:ascii="Arial" w:hAnsi="Arial" w:cs="Arial"/>
          <w:sz w:val="22"/>
        </w:rPr>
        <w:t>ing.</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 xml:space="preserve">There are two types of nursing programs leading to licensure as a licensed </w:t>
      </w:r>
      <w:r>
        <w:rPr>
          <w:rFonts w:ascii="Arial" w:hAnsi="Arial" w:cs="Arial"/>
          <w:sz w:val="22"/>
        </w:rPr>
        <w:t>practical nurse in the State of Iowa.  Graduates of com</w:t>
      </w:r>
      <w:r>
        <w:rPr>
          <w:rFonts w:ascii="Arial" w:hAnsi="Arial" w:cs="Arial"/>
          <w:sz w:val="22"/>
        </w:rPr>
        <w:softHyphen/>
        <w:t>munity college PN programs and a USAR (91W-M6) Export</w:t>
      </w:r>
      <w:r>
        <w:rPr>
          <w:rFonts w:ascii="Arial" w:hAnsi="Arial" w:cs="Arial"/>
          <w:sz w:val="22"/>
        </w:rPr>
        <w:softHyphen/>
        <w:t>able Program, are eligible to take the national examination for practical nurse licensure.  In Iowa, all nur</w:t>
      </w:r>
      <w:r>
        <w:rPr>
          <w:rFonts w:ascii="Arial" w:hAnsi="Arial" w:cs="Arial"/>
          <w:sz w:val="22"/>
        </w:rPr>
        <w:t>s</w:t>
      </w:r>
      <w:r>
        <w:rPr>
          <w:rFonts w:ascii="Arial" w:hAnsi="Arial" w:cs="Arial"/>
          <w:sz w:val="22"/>
        </w:rPr>
        <w:t>ing programs that prepare practical n</w:t>
      </w:r>
      <w:r>
        <w:rPr>
          <w:rFonts w:ascii="Arial" w:hAnsi="Arial" w:cs="Arial"/>
          <w:sz w:val="22"/>
        </w:rPr>
        <w:t>urse candidates maintain cu</w:t>
      </w:r>
      <w:r>
        <w:rPr>
          <w:rFonts w:ascii="Arial" w:hAnsi="Arial" w:cs="Arial"/>
          <w:sz w:val="22"/>
        </w:rPr>
        <w:t>r</w:t>
      </w:r>
      <w:r>
        <w:rPr>
          <w:rFonts w:ascii="Arial" w:hAnsi="Arial" w:cs="Arial"/>
          <w:sz w:val="22"/>
        </w:rPr>
        <w:t>rent approval by the Iowa Board of Nursing.</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rules and regulations of the Iowa Board of Nursing require nurses educated and l</w:t>
      </w:r>
      <w:r>
        <w:rPr>
          <w:rFonts w:ascii="Arial" w:hAnsi="Arial" w:cs="Arial"/>
          <w:sz w:val="22"/>
        </w:rPr>
        <w:t>i</w:t>
      </w:r>
      <w:r>
        <w:rPr>
          <w:rFonts w:ascii="Arial" w:hAnsi="Arial" w:cs="Arial"/>
          <w:sz w:val="22"/>
        </w:rPr>
        <w:t>censed in a foreign country to take the national examina</w:t>
      </w:r>
      <w:r>
        <w:rPr>
          <w:rFonts w:ascii="Arial" w:hAnsi="Arial" w:cs="Arial"/>
          <w:sz w:val="22"/>
        </w:rPr>
        <w:softHyphen/>
        <w:t>tion for registered nurse licensure or pr</w:t>
      </w:r>
      <w:r>
        <w:rPr>
          <w:rFonts w:ascii="Arial" w:hAnsi="Arial" w:cs="Arial"/>
          <w:sz w:val="22"/>
        </w:rPr>
        <w:t>actical nurse l</w:t>
      </w:r>
      <w:r>
        <w:rPr>
          <w:rFonts w:ascii="Arial" w:hAnsi="Arial" w:cs="Arial"/>
          <w:sz w:val="22"/>
        </w:rPr>
        <w:t>i</w:t>
      </w:r>
      <w:r>
        <w:rPr>
          <w:rFonts w:ascii="Arial" w:hAnsi="Arial" w:cs="Arial"/>
          <w:sz w:val="22"/>
        </w:rPr>
        <w:t>censure (NCLEX®).  A prerequisite for taking the registered nurse licensing examination is certific</w:t>
      </w:r>
      <w:r>
        <w:rPr>
          <w:rFonts w:ascii="Arial" w:hAnsi="Arial" w:cs="Arial"/>
          <w:sz w:val="22"/>
        </w:rPr>
        <w:t>a</w:t>
      </w:r>
      <w:r>
        <w:rPr>
          <w:rFonts w:ascii="Arial" w:hAnsi="Arial" w:cs="Arial"/>
          <w:sz w:val="22"/>
        </w:rPr>
        <w:t>tion by the Commission on Graduates of Foreign Nursing Schools (CGFNS).  A prerequisite for ta</w:t>
      </w:r>
      <w:r>
        <w:rPr>
          <w:rFonts w:ascii="Arial" w:hAnsi="Arial" w:cs="Arial"/>
          <w:sz w:val="22"/>
        </w:rPr>
        <w:t>k</w:t>
      </w:r>
      <w:r>
        <w:rPr>
          <w:rFonts w:ascii="Arial" w:hAnsi="Arial" w:cs="Arial"/>
          <w:sz w:val="22"/>
        </w:rPr>
        <w:t>ing the practical nurse licensing examination</w:t>
      </w:r>
      <w:r>
        <w:rPr>
          <w:rFonts w:ascii="Arial" w:hAnsi="Arial" w:cs="Arial"/>
          <w:sz w:val="22"/>
        </w:rPr>
        <w:t xml:space="preserve"> is credential evaluation by CGFNS.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NCLEX® examinations are provided using computerized adaptive testing.  NCS Pea</w:t>
      </w:r>
      <w:r>
        <w:rPr>
          <w:rFonts w:ascii="Arial" w:hAnsi="Arial" w:cs="Arial"/>
          <w:sz w:val="22"/>
        </w:rPr>
        <w:t>r</w:t>
      </w:r>
      <w:r>
        <w:rPr>
          <w:rFonts w:ascii="Arial" w:hAnsi="Arial" w:cs="Arial"/>
          <w:sz w:val="22"/>
        </w:rPr>
        <w:t xml:space="preserve">son serves as the vendor to provide testing and administration services for NCLEX®.  Computerized adaptive testing is conducted at four </w:t>
      </w:r>
      <w:r>
        <w:rPr>
          <w:rFonts w:ascii="Arial" w:hAnsi="Arial" w:cs="Arial"/>
          <w:sz w:val="22"/>
        </w:rPr>
        <w:t>(4) sites in Iowa (Coralville, Davenport, Des Moines, Sioux City) on a year-round b</w:t>
      </w:r>
      <w:r>
        <w:rPr>
          <w:rFonts w:ascii="Arial" w:hAnsi="Arial" w:cs="Arial"/>
          <w:sz w:val="22"/>
        </w:rPr>
        <w:t>a</w:t>
      </w:r>
      <w:r>
        <w:rPr>
          <w:rFonts w:ascii="Arial" w:hAnsi="Arial" w:cs="Arial"/>
          <w:sz w:val="22"/>
        </w:rPr>
        <w:t>sis.  Candidates may self-schedule the examination at the time and site of choice when qualif</w:t>
      </w:r>
      <w:r>
        <w:rPr>
          <w:rFonts w:ascii="Arial" w:hAnsi="Arial" w:cs="Arial"/>
          <w:sz w:val="22"/>
        </w:rPr>
        <w:t>i</w:t>
      </w:r>
      <w:r>
        <w:rPr>
          <w:rFonts w:ascii="Arial" w:hAnsi="Arial" w:cs="Arial"/>
          <w:sz w:val="22"/>
        </w:rPr>
        <w:t xml:space="preserve">cations for licensure and test registration are complete.  </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There is no provi</w:t>
      </w:r>
      <w:r>
        <w:rPr>
          <w:rFonts w:ascii="Arial" w:hAnsi="Arial" w:cs="Arial"/>
          <w:sz w:val="22"/>
        </w:rPr>
        <w:t>sion for temporary licensure of candidates for l</w:t>
      </w:r>
      <w:r>
        <w:rPr>
          <w:rFonts w:ascii="Arial" w:hAnsi="Arial" w:cs="Arial"/>
          <w:sz w:val="22"/>
        </w:rPr>
        <w:t>i</w:t>
      </w:r>
      <w:r>
        <w:rPr>
          <w:rFonts w:ascii="Arial" w:hAnsi="Arial" w:cs="Arial"/>
          <w:sz w:val="22"/>
        </w:rPr>
        <w:t>censure by examination in Iowa.</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Licensure status information may be accessed through the Iowa Board of Nursing automated tel</w:t>
      </w:r>
      <w:r>
        <w:rPr>
          <w:rFonts w:ascii="Arial" w:hAnsi="Arial" w:cs="Arial"/>
          <w:sz w:val="22"/>
        </w:rPr>
        <w:t>e</w:t>
      </w:r>
      <w:r>
        <w:rPr>
          <w:rFonts w:ascii="Arial" w:hAnsi="Arial" w:cs="Arial"/>
          <w:sz w:val="22"/>
        </w:rPr>
        <w:t>phone or online licensure verification sy</w:t>
      </w:r>
      <w:r>
        <w:rPr>
          <w:rFonts w:ascii="Arial" w:hAnsi="Arial" w:cs="Arial"/>
          <w:sz w:val="22"/>
        </w:rPr>
        <w:t>s</w:t>
      </w:r>
      <w:r>
        <w:rPr>
          <w:rFonts w:ascii="Arial" w:hAnsi="Arial" w:cs="Arial"/>
          <w:sz w:val="22"/>
        </w:rPr>
        <w:t>tems.</w:t>
      </w: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jc w:val="center"/>
        <w:rPr>
          <w:rFonts w:ascii="Arial" w:hAnsi="Arial" w:cs="Arial"/>
          <w:sz w:val="22"/>
        </w:rPr>
      </w:pPr>
    </w:p>
    <w:p w:rsidR="00000000" w:rsidRDefault="00AF7E20">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AF7E20">
      <w:pPr>
        <w:pStyle w:val="Title"/>
        <w:rPr>
          <w:rFonts w:cs="Courier New"/>
        </w:rPr>
        <w:sectPr w:rsidR="00000000">
          <w:footerReference w:type="even" r:id="rId10"/>
          <w:footerReference w:type="default" r:id="rId11"/>
          <w:endnotePr>
            <w:numFmt w:val="decimal"/>
          </w:endnotePr>
          <w:pgSz w:w="12240" w:h="15840" w:code="1"/>
          <w:pgMar w:top="1080" w:right="1224" w:bottom="720" w:left="1224" w:header="1080" w:footer="432" w:gutter="0"/>
          <w:cols w:space="720"/>
          <w:noEndnote/>
        </w:sectPr>
      </w:pPr>
    </w:p>
    <w:p w:rsidR="00000000" w:rsidRDefault="00AF7E20">
      <w:pPr>
        <w:pStyle w:val="Title"/>
        <w:tabs>
          <w:tab w:val="left" w:pos="3420"/>
        </w:tabs>
        <w:rPr>
          <w:szCs w:val="15"/>
        </w:rPr>
      </w:pPr>
      <w:r>
        <w:rPr>
          <w:szCs w:val="15"/>
        </w:rPr>
        <w:lastRenderedPageBreak/>
        <w:t>National Council Licensure Exa</w:t>
      </w:r>
      <w:r>
        <w:rPr>
          <w:szCs w:val="15"/>
        </w:rPr>
        <w:t>mination (NCLEX®) Statistics</w:t>
      </w:r>
    </w:p>
    <w:p w:rsidR="00000000" w:rsidRDefault="00AF7E20">
      <w:pPr>
        <w:spacing w:line="213" w:lineRule="auto"/>
        <w:rPr>
          <w:rFonts w:ascii="Arial" w:hAnsi="Arial" w:cs="Arial"/>
          <w:sz w:val="22"/>
          <w:szCs w:val="15"/>
        </w:rPr>
      </w:pPr>
    </w:p>
    <w:p w:rsidR="00000000" w:rsidRDefault="00AF7E20">
      <w:pPr>
        <w:spacing w:line="213" w:lineRule="auto"/>
        <w:rPr>
          <w:rFonts w:ascii="Arial" w:hAnsi="Arial" w:cs="Arial"/>
          <w:b/>
          <w:bCs/>
          <w:sz w:val="22"/>
          <w:szCs w:val="15"/>
        </w:rPr>
      </w:pPr>
    </w:p>
    <w:p w:rsidR="00000000" w:rsidRDefault="00AF7E20">
      <w:pPr>
        <w:spacing w:line="213" w:lineRule="auto"/>
        <w:ind w:left="1440" w:hanging="1440"/>
        <w:rPr>
          <w:rFonts w:ascii="Arial" w:hAnsi="Arial" w:cs="Arial"/>
          <w:b/>
          <w:bCs/>
          <w:sz w:val="22"/>
          <w:szCs w:val="15"/>
        </w:rPr>
      </w:pPr>
      <w:r>
        <w:rPr>
          <w:rFonts w:ascii="Arial" w:hAnsi="Arial" w:cs="Arial"/>
          <w:b/>
          <w:bCs/>
          <w:sz w:val="22"/>
          <w:szCs w:val="15"/>
        </w:rPr>
        <w:t xml:space="preserve">Table I   </w:t>
      </w:r>
      <w:r>
        <w:rPr>
          <w:rFonts w:ascii="Arial" w:hAnsi="Arial" w:cs="Arial"/>
          <w:b/>
          <w:bCs/>
          <w:sz w:val="22"/>
          <w:szCs w:val="15"/>
        </w:rPr>
        <w:tab/>
        <w:t>Pe</w:t>
      </w:r>
      <w:r>
        <w:rPr>
          <w:rFonts w:ascii="Arial" w:hAnsi="Arial" w:cs="Arial"/>
          <w:b/>
          <w:bCs/>
          <w:sz w:val="22"/>
          <w:szCs w:val="15"/>
          <w:u w:val="single"/>
        </w:rPr>
        <w:t>rformance of Candidates Educated Nationally and in Iowa Programs on the NCLEX® Examinations for Registered Nurses and Licensed Practical Nurses by Number of First-Time Test Takers and Passing Percentage</w:t>
      </w:r>
    </w:p>
    <w:p w:rsidR="00000000" w:rsidRDefault="00AF7E20">
      <w:pPr>
        <w:spacing w:line="213" w:lineRule="auto"/>
        <w:rPr>
          <w:rFonts w:ascii="Arial" w:hAnsi="Arial" w:cs="Arial"/>
          <w:b/>
          <w:bCs/>
          <w:sz w:val="22"/>
          <w:szCs w:val="15"/>
        </w:rPr>
      </w:pPr>
      <w:r>
        <w:rPr>
          <w:rFonts w:ascii="Arial" w:hAnsi="Arial" w:cs="Arial"/>
          <w:b/>
          <w:bCs/>
          <w:sz w:val="22"/>
          <w:szCs w:val="15"/>
        </w:rPr>
        <w:t xml:space="preserve">  </w:t>
      </w:r>
    </w:p>
    <w:p w:rsidR="00000000" w:rsidRDefault="00AF7E20">
      <w:pPr>
        <w:spacing w:line="213" w:lineRule="auto"/>
        <w:rPr>
          <w:rFonts w:ascii="Arial" w:hAnsi="Arial" w:cs="Arial"/>
          <w:b/>
          <w:bCs/>
          <w:sz w:val="22"/>
          <w:szCs w:val="15"/>
        </w:rPr>
      </w:pPr>
    </w:p>
    <w:tbl>
      <w:tblPr>
        <w:tblW w:w="0" w:type="auto"/>
        <w:tblInd w:w="120" w:type="dxa"/>
        <w:tblLayout w:type="fixed"/>
        <w:tblCellMar>
          <w:left w:w="120" w:type="dxa"/>
          <w:right w:w="120" w:type="dxa"/>
        </w:tblCellMar>
        <w:tblLook w:val="0000"/>
      </w:tblPr>
      <w:tblGrid>
        <w:gridCol w:w="2880"/>
        <w:gridCol w:w="2610"/>
        <w:gridCol w:w="2340"/>
        <w:gridCol w:w="2790"/>
        <w:gridCol w:w="2340"/>
      </w:tblGrid>
      <w:tr w:rsidR="00000000">
        <w:tc>
          <w:tcPr>
            <w:tcW w:w="7830" w:type="dxa"/>
            <w:gridSpan w:val="3"/>
            <w:tcBorders>
              <w:top w:val="double" w:sz="6" w:space="0" w:color="000000"/>
              <w:left w:val="single" w:sz="6" w:space="0" w:color="000000"/>
              <w:bottom w:val="double" w:sz="6" w:space="0" w:color="000000"/>
              <w:right w:val="nil"/>
            </w:tcBorders>
          </w:tcPr>
          <w:p w:rsidR="00000000" w:rsidRDefault="00AF7E20">
            <w:pPr>
              <w:spacing w:line="120" w:lineRule="exact"/>
              <w:rPr>
                <w:rFonts w:ascii="Arial" w:hAnsi="Arial" w:cs="Arial"/>
                <w:b/>
                <w:bCs/>
                <w:sz w:val="22"/>
                <w:szCs w:val="15"/>
              </w:rPr>
            </w:pPr>
          </w:p>
          <w:p w:rsidR="00000000" w:rsidRDefault="00AF7E20">
            <w:pPr>
              <w:tabs>
                <w:tab w:val="center" w:pos="1320"/>
              </w:tabs>
              <w:spacing w:after="58" w:line="213" w:lineRule="auto"/>
              <w:rPr>
                <w:rFonts w:ascii="Arial" w:hAnsi="Arial" w:cs="Arial"/>
                <w:b/>
                <w:bCs/>
                <w:sz w:val="22"/>
                <w:szCs w:val="15"/>
              </w:rPr>
            </w:pPr>
            <w:r>
              <w:rPr>
                <w:rFonts w:ascii="Arial" w:hAnsi="Arial" w:cs="Arial"/>
                <w:b/>
                <w:bCs/>
                <w:sz w:val="22"/>
                <w:szCs w:val="15"/>
              </w:rPr>
              <w:tab/>
              <w:t xml:space="preserve">   </w:t>
            </w:r>
            <w:r>
              <w:rPr>
                <w:rFonts w:ascii="Arial" w:hAnsi="Arial" w:cs="Arial"/>
                <w:b/>
                <w:bCs/>
                <w:sz w:val="22"/>
                <w:szCs w:val="15"/>
              </w:rPr>
              <w:t xml:space="preserve">                            NCLEX® - RN</w:t>
            </w:r>
          </w:p>
        </w:tc>
        <w:tc>
          <w:tcPr>
            <w:tcW w:w="5130" w:type="dxa"/>
            <w:gridSpan w:val="2"/>
            <w:tcBorders>
              <w:top w:val="double" w:sz="6" w:space="0" w:color="000000"/>
              <w:left w:val="single" w:sz="6" w:space="0" w:color="000000"/>
              <w:bottom w:val="double" w:sz="6" w:space="0" w:color="000000"/>
              <w:right w:val="nil"/>
            </w:tcBorders>
          </w:tcPr>
          <w:p w:rsidR="00000000" w:rsidRDefault="00AF7E20">
            <w:pPr>
              <w:spacing w:line="120" w:lineRule="exact"/>
              <w:rPr>
                <w:rFonts w:ascii="Arial" w:hAnsi="Arial" w:cs="Arial"/>
                <w:b/>
                <w:bCs/>
                <w:sz w:val="22"/>
                <w:szCs w:val="15"/>
              </w:rPr>
            </w:pPr>
          </w:p>
          <w:p w:rsidR="00000000" w:rsidRDefault="00AF7E20">
            <w:pPr>
              <w:tabs>
                <w:tab w:val="center" w:pos="1275"/>
              </w:tabs>
              <w:spacing w:after="58" w:line="213" w:lineRule="auto"/>
              <w:rPr>
                <w:rFonts w:ascii="Arial" w:hAnsi="Arial" w:cs="Arial"/>
                <w:b/>
                <w:bCs/>
                <w:sz w:val="22"/>
                <w:szCs w:val="15"/>
              </w:rPr>
            </w:pPr>
            <w:r>
              <w:rPr>
                <w:rFonts w:ascii="Arial" w:hAnsi="Arial" w:cs="Arial"/>
                <w:b/>
                <w:bCs/>
                <w:sz w:val="22"/>
                <w:szCs w:val="15"/>
              </w:rPr>
              <w:tab/>
              <w:t xml:space="preserve">            NCLEX® - PN</w:t>
            </w:r>
          </w:p>
        </w:tc>
      </w:tr>
      <w:tr w:rsidR="00000000">
        <w:tc>
          <w:tcPr>
            <w:tcW w:w="2880" w:type="dxa"/>
            <w:tcBorders>
              <w:top w:val="sing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spacing w:after="58" w:line="213" w:lineRule="auto"/>
              <w:rPr>
                <w:rFonts w:ascii="Arial" w:hAnsi="Arial" w:cs="Arial"/>
                <w:b/>
                <w:bCs/>
                <w:sz w:val="22"/>
                <w:szCs w:val="15"/>
              </w:rPr>
            </w:pPr>
          </w:p>
        </w:tc>
        <w:tc>
          <w:tcPr>
            <w:tcW w:w="2610" w:type="dxa"/>
            <w:tcBorders>
              <w:top w:val="sing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center" w:pos="1185"/>
              </w:tabs>
              <w:spacing w:after="58" w:line="213" w:lineRule="auto"/>
              <w:rPr>
                <w:rFonts w:ascii="Arial" w:hAnsi="Arial" w:cs="Arial"/>
                <w:b/>
                <w:bCs/>
                <w:sz w:val="22"/>
                <w:szCs w:val="15"/>
              </w:rPr>
            </w:pPr>
            <w:r>
              <w:rPr>
                <w:rFonts w:ascii="Arial" w:hAnsi="Arial" w:cs="Arial"/>
                <w:b/>
                <w:bCs/>
                <w:sz w:val="22"/>
                <w:szCs w:val="15"/>
              </w:rPr>
              <w:tab/>
              <w:t>National</w:t>
            </w:r>
          </w:p>
        </w:tc>
        <w:tc>
          <w:tcPr>
            <w:tcW w:w="2340" w:type="dxa"/>
            <w:tcBorders>
              <w:top w:val="sing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center" w:pos="1050"/>
              </w:tabs>
              <w:spacing w:after="58" w:line="213" w:lineRule="auto"/>
              <w:rPr>
                <w:rFonts w:ascii="Arial" w:hAnsi="Arial" w:cs="Arial"/>
                <w:b/>
                <w:bCs/>
                <w:sz w:val="22"/>
                <w:szCs w:val="15"/>
              </w:rPr>
            </w:pPr>
            <w:r>
              <w:rPr>
                <w:rFonts w:ascii="Arial" w:hAnsi="Arial" w:cs="Arial"/>
                <w:b/>
                <w:bCs/>
                <w:sz w:val="22"/>
                <w:szCs w:val="15"/>
              </w:rPr>
              <w:tab/>
              <w:t>Iowa</w:t>
            </w:r>
          </w:p>
        </w:tc>
        <w:tc>
          <w:tcPr>
            <w:tcW w:w="2790" w:type="dxa"/>
            <w:tcBorders>
              <w:top w:val="sing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center" w:pos="1275"/>
              </w:tabs>
              <w:spacing w:after="58" w:line="213" w:lineRule="auto"/>
              <w:rPr>
                <w:rFonts w:ascii="Arial" w:hAnsi="Arial" w:cs="Arial"/>
                <w:b/>
                <w:bCs/>
                <w:sz w:val="22"/>
                <w:szCs w:val="15"/>
              </w:rPr>
            </w:pPr>
            <w:r>
              <w:rPr>
                <w:rFonts w:ascii="Arial" w:hAnsi="Arial" w:cs="Arial"/>
                <w:b/>
                <w:bCs/>
                <w:sz w:val="22"/>
                <w:szCs w:val="15"/>
              </w:rPr>
              <w:tab/>
              <w:t>National</w:t>
            </w:r>
          </w:p>
        </w:tc>
        <w:tc>
          <w:tcPr>
            <w:tcW w:w="2340" w:type="dxa"/>
            <w:tcBorders>
              <w:top w:val="sing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center" w:pos="1050"/>
              </w:tabs>
              <w:spacing w:after="58" w:line="213" w:lineRule="auto"/>
              <w:rPr>
                <w:rFonts w:ascii="Arial" w:hAnsi="Arial" w:cs="Arial"/>
                <w:b/>
                <w:bCs/>
                <w:sz w:val="22"/>
                <w:szCs w:val="15"/>
              </w:rPr>
            </w:pPr>
            <w:r>
              <w:rPr>
                <w:rFonts w:ascii="Arial" w:hAnsi="Arial" w:cs="Arial"/>
                <w:b/>
                <w:bCs/>
                <w:sz w:val="22"/>
                <w:szCs w:val="15"/>
              </w:rPr>
              <w:tab/>
              <w:t>Iowa</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center" w:pos="1320"/>
              </w:tabs>
              <w:spacing w:line="213" w:lineRule="auto"/>
              <w:rPr>
                <w:rFonts w:ascii="Arial" w:hAnsi="Arial" w:cs="Arial"/>
                <w:b/>
                <w:bCs/>
                <w:sz w:val="22"/>
                <w:szCs w:val="15"/>
              </w:rPr>
            </w:pPr>
            <w:r>
              <w:rPr>
                <w:rFonts w:ascii="Arial" w:hAnsi="Arial" w:cs="Arial"/>
                <w:b/>
                <w:bCs/>
                <w:sz w:val="22"/>
                <w:szCs w:val="15"/>
              </w:rPr>
              <w:tab/>
            </w:r>
          </w:p>
          <w:p w:rsidR="00000000" w:rsidRDefault="00AF7E20">
            <w:pPr>
              <w:tabs>
                <w:tab w:val="center" w:pos="1320"/>
              </w:tabs>
              <w:spacing w:after="58" w:line="213" w:lineRule="auto"/>
              <w:rPr>
                <w:rFonts w:ascii="Arial" w:hAnsi="Arial" w:cs="Arial"/>
                <w:b/>
                <w:bCs/>
                <w:sz w:val="22"/>
                <w:szCs w:val="15"/>
              </w:rPr>
            </w:pPr>
            <w:r>
              <w:rPr>
                <w:rFonts w:ascii="Arial" w:hAnsi="Arial" w:cs="Arial"/>
                <w:b/>
                <w:bCs/>
                <w:sz w:val="22"/>
                <w:szCs w:val="15"/>
              </w:rPr>
              <w:tab/>
              <w:t>7.01.03 - 9.30.04</w:t>
            </w:r>
          </w:p>
        </w:tc>
        <w:tc>
          <w:tcPr>
            <w:tcW w:w="261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31,386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36,283</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86.50</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pStyle w:val="Heading1"/>
              <w:rPr>
                <w:rFonts w:ascii="Arial" w:hAnsi="Arial" w:cs="Arial"/>
                <w:sz w:val="22"/>
                <w:szCs w:val="15"/>
              </w:rPr>
            </w:pPr>
            <w:r>
              <w:rPr>
                <w:rFonts w:ascii="Arial" w:hAnsi="Arial" w:cs="Arial"/>
                <w:sz w:val="22"/>
                <w:szCs w:val="15"/>
              </w:rPr>
              <w:t xml:space="preserve">   N = 499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594</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84.01</w:t>
            </w:r>
          </w:p>
        </w:tc>
        <w:tc>
          <w:tcPr>
            <w:tcW w:w="279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16,</w:t>
            </w:r>
            <w:r>
              <w:rPr>
                <w:rFonts w:ascii="Arial" w:hAnsi="Arial" w:cs="Arial"/>
                <w:b/>
                <w:bCs/>
                <w:sz w:val="22"/>
                <w:szCs w:val="15"/>
              </w:rPr>
              <w:t>105 of</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17,759</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90.69</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566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600</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94.33</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center" w:pos="1320"/>
                <w:tab w:val="left" w:pos="3060"/>
                <w:tab w:val="left" w:pos="5850"/>
              </w:tabs>
              <w:spacing w:after="58" w:line="213" w:lineRule="auto"/>
              <w:rPr>
                <w:rFonts w:ascii="Arial" w:hAnsi="Arial" w:cs="Arial"/>
                <w:b/>
                <w:bCs/>
                <w:sz w:val="22"/>
                <w:szCs w:val="15"/>
              </w:rPr>
            </w:pPr>
            <w:r>
              <w:rPr>
                <w:rFonts w:ascii="Arial" w:hAnsi="Arial" w:cs="Arial"/>
                <w:b/>
                <w:bCs/>
                <w:sz w:val="22"/>
                <w:szCs w:val="15"/>
              </w:rPr>
              <w:tab/>
              <w:t>10.01.03 – 12.31.03</w:t>
            </w:r>
          </w:p>
        </w:tc>
        <w:tc>
          <w:tcPr>
            <w:tcW w:w="261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4,175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5,337</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78.23</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45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59</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76.27</w:t>
            </w:r>
          </w:p>
        </w:tc>
        <w:tc>
          <w:tcPr>
            <w:tcW w:w="279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8,577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9,920</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w:t>
            </w:r>
            <w:r>
              <w:rPr>
                <w:rFonts w:ascii="Arial" w:hAnsi="Arial" w:cs="Arial"/>
                <w:b/>
                <w:bCs/>
                <w:sz w:val="22"/>
                <w:szCs w:val="15"/>
              </w:rPr>
              <w:t xml:space="preserve"> 86.46</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109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125</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87.20</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center" w:pos="1320"/>
                <w:tab w:val="left" w:pos="3060"/>
                <w:tab w:val="left" w:pos="5850"/>
              </w:tabs>
              <w:spacing w:after="58" w:line="213" w:lineRule="auto"/>
              <w:rPr>
                <w:rFonts w:ascii="Arial" w:hAnsi="Arial" w:cs="Arial"/>
                <w:b/>
                <w:bCs/>
                <w:sz w:val="22"/>
                <w:szCs w:val="15"/>
              </w:rPr>
            </w:pPr>
            <w:r>
              <w:rPr>
                <w:rFonts w:ascii="Arial" w:hAnsi="Arial" w:cs="Arial"/>
                <w:b/>
                <w:bCs/>
                <w:sz w:val="22"/>
                <w:szCs w:val="15"/>
              </w:rPr>
              <w:tab/>
              <w:t>1.01.04 - 3.31.04</w:t>
            </w:r>
          </w:p>
        </w:tc>
        <w:tc>
          <w:tcPr>
            <w:tcW w:w="261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15,978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18,358</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87.04</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261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323</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80.80</w:t>
            </w:r>
          </w:p>
        </w:tc>
        <w:tc>
          <w:tcPr>
            <w:tcW w:w="279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8,875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10,064</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88.19</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199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207</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96.14</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center" w:pos="1320"/>
                <w:tab w:val="left" w:pos="3060"/>
                <w:tab w:val="left" w:pos="5850"/>
              </w:tabs>
              <w:spacing w:after="58" w:line="213" w:lineRule="auto"/>
              <w:rPr>
                <w:rFonts w:ascii="Arial" w:hAnsi="Arial" w:cs="Arial"/>
                <w:b/>
                <w:bCs/>
                <w:sz w:val="22"/>
                <w:szCs w:val="15"/>
              </w:rPr>
            </w:pPr>
            <w:r>
              <w:rPr>
                <w:rFonts w:ascii="Arial" w:hAnsi="Arial" w:cs="Arial"/>
                <w:b/>
                <w:bCs/>
                <w:sz w:val="22"/>
                <w:szCs w:val="15"/>
              </w:rPr>
              <w:tab/>
              <w:t>4.01.04 - 6.30.04</w:t>
            </w:r>
          </w:p>
        </w:tc>
        <w:tc>
          <w:tcPr>
            <w:tcW w:w="261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20,135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22,764</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88.45</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334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402</w:t>
            </w:r>
          </w:p>
          <w:p w:rsidR="00000000" w:rsidRDefault="00AF7E20">
            <w:pPr>
              <w:tabs>
                <w:tab w:val="left" w:pos="3060"/>
                <w:tab w:val="left" w:pos="5850"/>
              </w:tabs>
              <w:spacing w:after="58"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83.08</w:t>
            </w:r>
          </w:p>
        </w:tc>
        <w:tc>
          <w:tcPr>
            <w:tcW w:w="279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8,012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9,131</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87.75</w:t>
            </w:r>
          </w:p>
        </w:tc>
        <w:tc>
          <w:tcPr>
            <w:tcW w:w="234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207 of</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218</w:t>
            </w:r>
          </w:p>
          <w:p w:rsidR="00000000" w:rsidRDefault="00AF7E20">
            <w:pPr>
              <w:tabs>
                <w:tab w:val="left" w:pos="3060"/>
                <w:tab w:val="left" w:pos="5850"/>
              </w:tabs>
              <w:spacing w:after="58"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94.95</w:t>
            </w:r>
          </w:p>
        </w:tc>
      </w:tr>
      <w:tr w:rsidR="00000000">
        <w:tc>
          <w:tcPr>
            <w:tcW w:w="2880" w:type="dxa"/>
            <w:tcBorders>
              <w:top w:val="double" w:sz="6" w:space="0" w:color="000000"/>
              <w:left w:val="single" w:sz="6" w:space="0" w:color="000000"/>
              <w:bottom w:val="double" w:sz="6" w:space="0" w:color="000000"/>
              <w:right w:val="single" w:sz="6" w:space="0" w:color="000000"/>
            </w:tcBorders>
          </w:tcPr>
          <w:p w:rsidR="00000000" w:rsidRDefault="00AF7E20">
            <w:pPr>
              <w:tabs>
                <w:tab w:val="center" w:pos="1320"/>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Total:</w:t>
            </w: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7.01.03 - 6.30.04</w:t>
            </w:r>
          </w:p>
        </w:tc>
        <w:tc>
          <w:tcPr>
            <w:tcW w:w="2610" w:type="dxa"/>
            <w:tcBorders>
              <w:top w:val="doub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7</w:t>
            </w:r>
            <w:r>
              <w:rPr>
                <w:rFonts w:ascii="Arial" w:hAnsi="Arial" w:cs="Arial"/>
                <w:b/>
                <w:bCs/>
                <w:sz w:val="22"/>
                <w:szCs w:val="15"/>
              </w:rPr>
              <w:t xml:space="preserve">1,674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82,742</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86.62</w:t>
            </w:r>
          </w:p>
        </w:tc>
        <w:tc>
          <w:tcPr>
            <w:tcW w:w="2340" w:type="dxa"/>
            <w:tcBorders>
              <w:top w:val="doub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1,139 of</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1,378</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82.65</w:t>
            </w:r>
          </w:p>
        </w:tc>
        <w:tc>
          <w:tcPr>
            <w:tcW w:w="2790" w:type="dxa"/>
            <w:tcBorders>
              <w:top w:val="doub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41,569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46,874</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 = 88.68</w:t>
            </w:r>
          </w:p>
          <w:p w:rsidR="00000000" w:rsidRDefault="00AF7E20">
            <w:pPr>
              <w:tabs>
                <w:tab w:val="left" w:pos="3060"/>
                <w:tab w:val="left" w:pos="5850"/>
              </w:tabs>
              <w:spacing w:after="58" w:line="213" w:lineRule="auto"/>
              <w:rPr>
                <w:rFonts w:ascii="Arial" w:hAnsi="Arial" w:cs="Arial"/>
                <w:b/>
                <w:bCs/>
                <w:sz w:val="22"/>
                <w:szCs w:val="15"/>
              </w:rPr>
            </w:pPr>
          </w:p>
        </w:tc>
        <w:tc>
          <w:tcPr>
            <w:tcW w:w="2340" w:type="dxa"/>
            <w:tcBorders>
              <w:top w:val="double" w:sz="6" w:space="0" w:color="000000"/>
              <w:left w:val="single" w:sz="6" w:space="0" w:color="000000"/>
              <w:bottom w:val="doub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N = 1,081 of </w:t>
            </w:r>
          </w:p>
          <w:p w:rsidR="00000000" w:rsidRDefault="00AF7E20">
            <w:pPr>
              <w:tabs>
                <w:tab w:val="left" w:pos="3060"/>
                <w:tab w:val="left" w:pos="5850"/>
              </w:tabs>
              <w:spacing w:line="213" w:lineRule="auto"/>
              <w:rPr>
                <w:rFonts w:ascii="Arial" w:hAnsi="Arial" w:cs="Arial"/>
                <w:b/>
                <w:bCs/>
                <w:sz w:val="22"/>
                <w:szCs w:val="15"/>
              </w:rPr>
            </w:pPr>
            <w:r>
              <w:rPr>
                <w:rFonts w:ascii="Arial" w:hAnsi="Arial" w:cs="Arial"/>
                <w:b/>
                <w:bCs/>
                <w:sz w:val="22"/>
                <w:szCs w:val="15"/>
              </w:rPr>
              <w:t xml:space="preserve">          1,150</w:t>
            </w:r>
          </w:p>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94</w:t>
            </w:r>
          </w:p>
        </w:tc>
      </w:tr>
    </w:tbl>
    <w:p w:rsidR="00000000" w:rsidRDefault="00AF7E20">
      <w:pPr>
        <w:tabs>
          <w:tab w:val="left" w:pos="3060"/>
          <w:tab w:val="left" w:pos="5850"/>
        </w:tabs>
        <w:spacing w:line="213" w:lineRule="auto"/>
        <w:rPr>
          <w:rFonts w:ascii="Arial" w:hAnsi="Arial" w:cs="Arial"/>
          <w:b/>
          <w:bCs/>
          <w:sz w:val="22"/>
          <w:szCs w:val="15"/>
        </w:rPr>
      </w:pPr>
    </w:p>
    <w:p w:rsidR="00000000" w:rsidRDefault="00AF7E20">
      <w:pPr>
        <w:tabs>
          <w:tab w:val="left" w:pos="720"/>
          <w:tab w:val="left" w:pos="3060"/>
          <w:tab w:val="left" w:pos="5850"/>
        </w:tabs>
        <w:spacing w:line="213" w:lineRule="auto"/>
        <w:ind w:left="720" w:hanging="720"/>
        <w:rPr>
          <w:rFonts w:ascii="Arial" w:hAnsi="Arial" w:cs="Arial"/>
          <w:b/>
          <w:bCs/>
          <w:sz w:val="22"/>
          <w:szCs w:val="15"/>
        </w:rPr>
      </w:pPr>
      <w:r>
        <w:rPr>
          <w:rFonts w:ascii="Arial" w:hAnsi="Arial" w:cs="Arial"/>
          <w:b/>
          <w:bCs/>
          <w:sz w:val="22"/>
          <w:szCs w:val="15"/>
        </w:rPr>
        <w:t>N =</w:t>
      </w:r>
      <w:r>
        <w:rPr>
          <w:rFonts w:ascii="Arial" w:hAnsi="Arial" w:cs="Arial"/>
          <w:b/>
          <w:bCs/>
          <w:sz w:val="22"/>
          <w:szCs w:val="15"/>
        </w:rPr>
        <w:tab/>
        <w:t>Number of first-time test takers passing of the total number ta</w:t>
      </w:r>
      <w:r>
        <w:rPr>
          <w:rFonts w:ascii="Arial" w:hAnsi="Arial" w:cs="Arial"/>
          <w:b/>
          <w:bCs/>
          <w:sz w:val="22"/>
          <w:szCs w:val="15"/>
        </w:rPr>
        <w:t xml:space="preserve">king the exam </w:t>
      </w:r>
    </w:p>
    <w:p w:rsidR="00000000" w:rsidRDefault="00AF7E20">
      <w:pPr>
        <w:tabs>
          <w:tab w:val="left" w:pos="720"/>
          <w:tab w:val="left" w:pos="3060"/>
          <w:tab w:val="left" w:pos="5850"/>
        </w:tabs>
        <w:spacing w:line="213" w:lineRule="auto"/>
        <w:ind w:left="720" w:hanging="720"/>
        <w:rPr>
          <w:rFonts w:ascii="Arial" w:hAnsi="Arial" w:cs="Arial"/>
          <w:b/>
          <w:bCs/>
          <w:sz w:val="22"/>
          <w:szCs w:val="15"/>
        </w:rPr>
      </w:pPr>
      <w:r>
        <w:rPr>
          <w:rFonts w:ascii="Arial" w:hAnsi="Arial" w:cs="Arial"/>
          <w:b/>
          <w:bCs/>
          <w:sz w:val="22"/>
          <w:szCs w:val="15"/>
        </w:rPr>
        <w:t>% =</w:t>
      </w:r>
      <w:r>
        <w:rPr>
          <w:rFonts w:ascii="Arial" w:hAnsi="Arial" w:cs="Arial"/>
          <w:b/>
          <w:bCs/>
          <w:sz w:val="22"/>
          <w:szCs w:val="15"/>
        </w:rPr>
        <w:tab/>
        <w:t xml:space="preserve">Passing percentage </w:t>
      </w:r>
    </w:p>
    <w:p w:rsidR="00000000" w:rsidRDefault="00AF7E20">
      <w:pPr>
        <w:tabs>
          <w:tab w:val="left" w:pos="1260"/>
          <w:tab w:val="left" w:pos="3060"/>
          <w:tab w:val="left" w:pos="5850"/>
        </w:tabs>
        <w:spacing w:line="213" w:lineRule="auto"/>
        <w:ind w:left="1260" w:hanging="1260"/>
        <w:rPr>
          <w:rFonts w:ascii="Arial" w:hAnsi="Arial" w:cs="Arial"/>
          <w:b/>
          <w:bCs/>
          <w:sz w:val="22"/>
          <w:szCs w:val="15"/>
        </w:rPr>
      </w:pPr>
      <w:r>
        <w:rPr>
          <w:rFonts w:ascii="Arial" w:hAnsi="Arial" w:cs="Arial"/>
          <w:b/>
          <w:bCs/>
          <w:sz w:val="22"/>
          <w:szCs w:val="15"/>
        </w:rPr>
        <w:br w:type="page"/>
      </w:r>
      <w:r>
        <w:rPr>
          <w:rFonts w:ascii="Arial" w:hAnsi="Arial" w:cs="Arial"/>
          <w:b/>
          <w:bCs/>
          <w:sz w:val="22"/>
          <w:szCs w:val="15"/>
        </w:rPr>
        <w:lastRenderedPageBreak/>
        <w:t xml:space="preserve">Table II </w:t>
      </w:r>
      <w:r>
        <w:rPr>
          <w:rFonts w:ascii="Arial" w:hAnsi="Arial" w:cs="Arial"/>
          <w:b/>
          <w:bCs/>
          <w:sz w:val="22"/>
          <w:szCs w:val="15"/>
        </w:rPr>
        <w:tab/>
      </w:r>
      <w:r>
        <w:rPr>
          <w:rFonts w:ascii="Arial" w:hAnsi="Arial" w:cs="Arial"/>
          <w:b/>
          <w:bCs/>
          <w:sz w:val="22"/>
          <w:szCs w:val="15"/>
          <w:u w:val="single"/>
        </w:rPr>
        <w:t>Number of Iowa Graduates (and Passing Percentage) Taking the NCLEX® Examination for Registered Nurse and Licensed Practical Nurse Licensure for the First Time in Any Jurisdiction by Type of Education</w:t>
      </w:r>
    </w:p>
    <w:p w:rsidR="00000000" w:rsidRDefault="00AF7E20">
      <w:pPr>
        <w:tabs>
          <w:tab w:val="left" w:pos="720"/>
          <w:tab w:val="left" w:pos="3060"/>
          <w:tab w:val="left" w:pos="5850"/>
        </w:tabs>
        <w:spacing w:line="213" w:lineRule="auto"/>
        <w:rPr>
          <w:rFonts w:ascii="Arial" w:hAnsi="Arial" w:cs="Arial"/>
          <w:b/>
          <w:bCs/>
          <w:sz w:val="22"/>
          <w:szCs w:val="15"/>
        </w:rPr>
      </w:pPr>
    </w:p>
    <w:p w:rsidR="00000000" w:rsidRDefault="00AF7E20">
      <w:pPr>
        <w:tabs>
          <w:tab w:val="left" w:pos="720"/>
          <w:tab w:val="left" w:pos="3060"/>
          <w:tab w:val="left" w:pos="5850"/>
        </w:tabs>
        <w:spacing w:line="213" w:lineRule="auto"/>
        <w:rPr>
          <w:rFonts w:ascii="Arial" w:hAnsi="Arial" w:cs="Arial"/>
          <w:b/>
          <w:bCs/>
          <w:sz w:val="22"/>
          <w:szCs w:val="15"/>
        </w:rPr>
      </w:pPr>
    </w:p>
    <w:tbl>
      <w:tblPr>
        <w:tblW w:w="0" w:type="auto"/>
        <w:tblInd w:w="1519" w:type="dxa"/>
        <w:tblLayout w:type="fixed"/>
        <w:tblCellMar>
          <w:left w:w="157" w:type="dxa"/>
          <w:right w:w="157" w:type="dxa"/>
        </w:tblCellMar>
        <w:tblLook w:val="0000"/>
      </w:tblPr>
      <w:tblGrid>
        <w:gridCol w:w="2880"/>
        <w:gridCol w:w="1980"/>
        <w:gridCol w:w="2880"/>
        <w:gridCol w:w="2160"/>
      </w:tblGrid>
      <w:tr w:rsidR="00000000">
        <w:tc>
          <w:tcPr>
            <w:tcW w:w="4860" w:type="dxa"/>
            <w:gridSpan w:val="2"/>
            <w:tcBorders>
              <w:top w:val="double" w:sz="6" w:space="0" w:color="000000"/>
              <w:left w:val="single" w:sz="6" w:space="0" w:color="000000"/>
              <w:bottom w:val="double" w:sz="6" w:space="0" w:color="000000"/>
              <w:right w:val="nil"/>
            </w:tcBorders>
          </w:tcPr>
          <w:p w:rsidR="00000000" w:rsidRDefault="00AF7E20">
            <w:pPr>
              <w:spacing w:line="120" w:lineRule="exact"/>
              <w:rPr>
                <w:rFonts w:ascii="Arial" w:hAnsi="Arial" w:cs="Arial"/>
                <w:b/>
                <w:bCs/>
                <w:sz w:val="22"/>
                <w:szCs w:val="15"/>
              </w:rPr>
            </w:pPr>
          </w:p>
          <w:p w:rsidR="00000000" w:rsidRDefault="00AF7E20">
            <w:pPr>
              <w:tabs>
                <w:tab w:val="left" w:pos="563"/>
                <w:tab w:val="center" w:pos="1283"/>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w:t>
            </w:r>
            <w:r>
              <w:rPr>
                <w:rFonts w:ascii="Arial" w:hAnsi="Arial" w:cs="Arial"/>
                <w:b/>
                <w:bCs/>
                <w:sz w:val="22"/>
                <w:szCs w:val="15"/>
              </w:rPr>
              <w:t xml:space="preserve"> NCLEX®-RN Examination</w:t>
            </w:r>
          </w:p>
        </w:tc>
        <w:tc>
          <w:tcPr>
            <w:tcW w:w="5040" w:type="dxa"/>
            <w:gridSpan w:val="2"/>
            <w:tcBorders>
              <w:top w:val="double" w:sz="6" w:space="0" w:color="000000"/>
              <w:left w:val="single" w:sz="6" w:space="0" w:color="000000"/>
              <w:bottom w:val="double" w:sz="6" w:space="0" w:color="000000"/>
              <w:right w:val="nil"/>
            </w:tcBorders>
          </w:tcPr>
          <w:p w:rsidR="00000000" w:rsidRDefault="00AF7E20">
            <w:pPr>
              <w:tabs>
                <w:tab w:val="left" w:pos="720"/>
                <w:tab w:val="left" w:pos="833"/>
                <w:tab w:val="center" w:pos="1283"/>
                <w:tab w:val="left" w:pos="3060"/>
                <w:tab w:val="left" w:pos="5850"/>
              </w:tabs>
              <w:spacing w:after="58" w:line="213" w:lineRule="auto"/>
              <w:rPr>
                <w:rFonts w:ascii="Arial" w:hAnsi="Arial" w:cs="Arial"/>
                <w:b/>
                <w:bCs/>
                <w:sz w:val="22"/>
                <w:szCs w:val="15"/>
              </w:rPr>
            </w:pPr>
            <w:r>
              <w:rPr>
                <w:rFonts w:ascii="Arial" w:hAnsi="Arial" w:cs="Arial"/>
                <w:sz w:val="22"/>
                <w:szCs w:val="15"/>
              </w:rPr>
              <w:pict>
                <v:line id="_x0000_s1028" style="position:absolute;z-index:251657728;mso-position-horizontal-relative:text;mso-position-vertical-relative:text" from="242.25pt,-.5pt" to="242.25pt,23.5pt"/>
              </w:pict>
            </w:r>
            <w:r>
              <w:rPr>
                <w:rFonts w:ascii="Arial" w:hAnsi="Arial" w:cs="Arial"/>
                <w:b/>
                <w:bCs/>
                <w:sz w:val="22"/>
                <w:szCs w:val="15"/>
              </w:rPr>
              <w:t xml:space="preserve">     NCLEX®-PN Examination</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line="213" w:lineRule="auto"/>
              <w:rPr>
                <w:rFonts w:ascii="Arial" w:hAnsi="Arial" w:cs="Arial"/>
                <w:b/>
                <w:bCs/>
                <w:sz w:val="22"/>
                <w:szCs w:val="15"/>
              </w:rPr>
            </w:pPr>
            <w:r>
              <w:rPr>
                <w:rFonts w:ascii="Arial" w:hAnsi="Arial" w:cs="Arial"/>
                <w:b/>
                <w:bCs/>
                <w:sz w:val="22"/>
                <w:szCs w:val="15"/>
              </w:rPr>
              <w:t>Baccalaureate</w:t>
            </w:r>
          </w:p>
          <w:p w:rsidR="00000000" w:rsidRDefault="00AF7E20">
            <w:pPr>
              <w:tabs>
                <w:tab w:val="left" w:pos="720"/>
                <w:tab w:val="left" w:pos="3060"/>
                <w:tab w:val="left" w:pos="5850"/>
              </w:tabs>
              <w:spacing w:after="58" w:line="213" w:lineRule="auto"/>
              <w:rPr>
                <w:rFonts w:ascii="Arial" w:hAnsi="Arial" w:cs="Arial"/>
                <w:b/>
                <w:bCs/>
                <w:sz w:val="22"/>
                <w:szCs w:val="15"/>
              </w:rPr>
            </w:pPr>
          </w:p>
        </w:tc>
        <w:tc>
          <w:tcPr>
            <w:tcW w:w="19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pStyle w:val="Heading1"/>
              <w:rPr>
                <w:rFonts w:ascii="Arial" w:hAnsi="Arial" w:cs="Arial"/>
                <w:sz w:val="22"/>
                <w:szCs w:val="15"/>
              </w:rPr>
            </w:pPr>
            <w:r>
              <w:rPr>
                <w:rFonts w:ascii="Arial" w:hAnsi="Arial" w:cs="Arial"/>
                <w:sz w:val="22"/>
                <w:szCs w:val="15"/>
              </w:rPr>
              <w:t xml:space="preserve">  N = 277 of</w:t>
            </w:r>
          </w:p>
          <w:p w:rsidR="00000000" w:rsidRDefault="00AF7E20">
            <w:pPr>
              <w:pStyle w:val="Heading1"/>
              <w:rPr>
                <w:rFonts w:ascii="Arial" w:hAnsi="Arial" w:cs="Arial"/>
                <w:sz w:val="22"/>
                <w:szCs w:val="15"/>
              </w:rPr>
            </w:pPr>
            <w:r>
              <w:rPr>
                <w:rFonts w:ascii="Arial" w:hAnsi="Arial" w:cs="Arial"/>
                <w:sz w:val="22"/>
                <w:szCs w:val="15"/>
              </w:rPr>
              <w:t xml:space="preserve">        336    </w:t>
            </w:r>
          </w:p>
          <w:p w:rsidR="00000000" w:rsidRDefault="00AF7E20">
            <w:pPr>
              <w:rPr>
                <w:rFonts w:ascii="Arial" w:hAnsi="Arial" w:cs="Arial"/>
                <w:b/>
                <w:bCs/>
                <w:sz w:val="22"/>
              </w:rPr>
            </w:pPr>
            <w:r>
              <w:rPr>
                <w:rFonts w:ascii="Arial" w:hAnsi="Arial" w:cs="Arial"/>
                <w:b/>
                <w:bCs/>
                <w:sz w:val="22"/>
              </w:rPr>
              <w:t xml:space="preserve">  % = 82.44</w:t>
            </w:r>
          </w:p>
        </w:tc>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PN Program</w:t>
            </w:r>
          </w:p>
        </w:tc>
        <w:tc>
          <w:tcPr>
            <w:tcW w:w="216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pStyle w:val="Heading1"/>
              <w:rPr>
                <w:rFonts w:ascii="Arial" w:hAnsi="Arial" w:cs="Arial"/>
                <w:sz w:val="22"/>
                <w:szCs w:val="15"/>
              </w:rPr>
            </w:pPr>
            <w:r>
              <w:rPr>
                <w:rFonts w:ascii="Arial" w:hAnsi="Arial" w:cs="Arial"/>
                <w:sz w:val="22"/>
                <w:szCs w:val="15"/>
              </w:rPr>
              <w:t xml:space="preserve"> N = 1,081 of</w:t>
            </w:r>
          </w:p>
          <w:p w:rsidR="00000000" w:rsidRDefault="00AF7E20">
            <w:pPr>
              <w:rPr>
                <w:rFonts w:ascii="Arial" w:hAnsi="Arial" w:cs="Arial"/>
                <w:b/>
                <w:bCs/>
                <w:sz w:val="22"/>
              </w:rPr>
            </w:pPr>
            <w:r>
              <w:rPr>
                <w:rFonts w:ascii="Arial" w:hAnsi="Arial" w:cs="Arial"/>
                <w:sz w:val="22"/>
              </w:rPr>
              <w:t xml:space="preserve">        </w:t>
            </w:r>
            <w:r>
              <w:rPr>
                <w:rFonts w:ascii="Arial" w:hAnsi="Arial" w:cs="Arial"/>
                <w:b/>
                <w:bCs/>
                <w:sz w:val="22"/>
              </w:rPr>
              <w:t>1,150</w:t>
            </w:r>
            <w:r>
              <w:rPr>
                <w:rFonts w:ascii="Arial" w:hAnsi="Arial" w:cs="Arial"/>
                <w:sz w:val="22"/>
              </w:rPr>
              <w:t xml:space="preserve">   </w:t>
            </w:r>
          </w:p>
          <w:p w:rsidR="00000000" w:rsidRDefault="00AF7E20">
            <w:pPr>
              <w:rPr>
                <w:rFonts w:ascii="Arial" w:hAnsi="Arial" w:cs="Arial"/>
                <w:b/>
                <w:bCs/>
                <w:sz w:val="22"/>
              </w:rPr>
            </w:pPr>
            <w:r>
              <w:rPr>
                <w:rFonts w:ascii="Arial" w:hAnsi="Arial" w:cs="Arial"/>
                <w:sz w:val="22"/>
              </w:rPr>
              <w:t xml:space="preserve">   </w:t>
            </w:r>
            <w:r>
              <w:rPr>
                <w:rFonts w:ascii="Arial" w:hAnsi="Arial" w:cs="Arial"/>
                <w:b/>
                <w:bCs/>
                <w:sz w:val="22"/>
              </w:rPr>
              <w:t>% = 94</w:t>
            </w:r>
            <w:r>
              <w:rPr>
                <w:rFonts w:ascii="Arial" w:hAnsi="Arial" w:cs="Arial"/>
                <w:sz w:val="22"/>
              </w:rPr>
              <w:t xml:space="preserve">       </w:t>
            </w: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line="213" w:lineRule="auto"/>
              <w:rPr>
                <w:rFonts w:ascii="Arial" w:hAnsi="Arial" w:cs="Arial"/>
                <w:b/>
                <w:bCs/>
                <w:sz w:val="22"/>
                <w:szCs w:val="15"/>
              </w:rPr>
            </w:pPr>
            <w:r>
              <w:rPr>
                <w:rFonts w:ascii="Arial" w:hAnsi="Arial" w:cs="Arial"/>
                <w:b/>
                <w:bCs/>
                <w:sz w:val="22"/>
                <w:szCs w:val="15"/>
              </w:rPr>
              <w:t>Associate Degree</w:t>
            </w:r>
          </w:p>
          <w:p w:rsidR="00000000" w:rsidRDefault="00AF7E20">
            <w:pPr>
              <w:tabs>
                <w:tab w:val="left" w:pos="720"/>
                <w:tab w:val="left" w:pos="3060"/>
                <w:tab w:val="left" w:pos="5850"/>
              </w:tabs>
              <w:spacing w:after="58" w:line="213" w:lineRule="auto"/>
              <w:rPr>
                <w:rFonts w:ascii="Arial" w:hAnsi="Arial" w:cs="Arial"/>
                <w:b/>
                <w:bCs/>
                <w:sz w:val="22"/>
                <w:szCs w:val="15"/>
              </w:rPr>
            </w:pPr>
          </w:p>
        </w:tc>
        <w:tc>
          <w:tcPr>
            <w:tcW w:w="19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N = 862 of</w:t>
            </w:r>
          </w:p>
          <w:p w:rsidR="00000000" w:rsidRDefault="00AF7E20">
            <w:pPr>
              <w:tabs>
                <w:tab w:val="left" w:pos="720"/>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1,041</w:t>
            </w:r>
          </w:p>
          <w:p w:rsidR="00000000" w:rsidRDefault="00AF7E20">
            <w:pPr>
              <w:tabs>
                <w:tab w:val="left" w:pos="720"/>
                <w:tab w:val="left" w:pos="3060"/>
                <w:tab w:val="left" w:pos="5850"/>
              </w:tabs>
              <w:spacing w:after="58" w:line="213" w:lineRule="auto"/>
              <w:rPr>
                <w:rFonts w:ascii="Arial" w:hAnsi="Arial" w:cs="Arial"/>
                <w:b/>
                <w:bCs/>
                <w:sz w:val="22"/>
                <w:szCs w:val="15"/>
              </w:rPr>
            </w:pPr>
            <w:r>
              <w:rPr>
                <w:rFonts w:ascii="Arial" w:hAnsi="Arial" w:cs="Arial"/>
                <w:b/>
                <w:bCs/>
                <w:sz w:val="22"/>
                <w:szCs w:val="15"/>
              </w:rPr>
              <w:t xml:space="preserve">  % = 82.80</w:t>
            </w:r>
          </w:p>
        </w:tc>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p>
        </w:tc>
        <w:tc>
          <w:tcPr>
            <w:tcW w:w="216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p>
        </w:tc>
      </w:tr>
      <w:tr w:rsidR="00000000">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line="213" w:lineRule="auto"/>
              <w:rPr>
                <w:rFonts w:ascii="Arial" w:hAnsi="Arial" w:cs="Arial"/>
                <w:b/>
                <w:bCs/>
                <w:sz w:val="22"/>
                <w:szCs w:val="15"/>
              </w:rPr>
            </w:pPr>
            <w:r>
              <w:rPr>
                <w:rFonts w:ascii="Arial" w:hAnsi="Arial" w:cs="Arial"/>
                <w:b/>
                <w:bCs/>
                <w:sz w:val="22"/>
                <w:szCs w:val="15"/>
              </w:rPr>
              <w:t>Diploma</w:t>
            </w:r>
          </w:p>
          <w:p w:rsidR="00000000" w:rsidRDefault="00AF7E20">
            <w:pPr>
              <w:tabs>
                <w:tab w:val="left" w:pos="720"/>
                <w:tab w:val="left" w:pos="3060"/>
                <w:tab w:val="left" w:pos="5850"/>
              </w:tabs>
              <w:spacing w:after="58" w:line="213" w:lineRule="auto"/>
              <w:rPr>
                <w:rFonts w:ascii="Arial" w:hAnsi="Arial" w:cs="Arial"/>
                <w:b/>
                <w:bCs/>
                <w:sz w:val="22"/>
                <w:szCs w:val="15"/>
              </w:rPr>
            </w:pPr>
          </w:p>
        </w:tc>
        <w:tc>
          <w:tcPr>
            <w:tcW w:w="1980" w:type="dxa"/>
            <w:tcBorders>
              <w:top w:val="single" w:sz="6" w:space="0" w:color="000000"/>
              <w:left w:val="single" w:sz="6" w:space="0" w:color="000000"/>
              <w:bottom w:val="single" w:sz="6" w:space="0" w:color="000000"/>
              <w:right w:val="single" w:sz="6" w:space="0" w:color="000000"/>
            </w:tcBorders>
          </w:tcPr>
          <w:p w:rsidR="00000000" w:rsidRDefault="00AF7E20">
            <w:pPr>
              <w:pStyle w:val="Heading1"/>
              <w:rPr>
                <w:rFonts w:ascii="Arial" w:hAnsi="Arial" w:cs="Arial"/>
                <w:sz w:val="22"/>
                <w:szCs w:val="15"/>
              </w:rPr>
            </w:pPr>
            <w:r>
              <w:rPr>
                <w:rFonts w:ascii="Arial" w:hAnsi="Arial" w:cs="Arial"/>
                <w:b/>
                <w:bCs/>
                <w:sz w:val="22"/>
                <w:szCs w:val="10"/>
              </w:rPr>
              <w:t xml:space="preserve">  </w:t>
            </w:r>
            <w:r>
              <w:rPr>
                <w:rFonts w:ascii="Arial" w:hAnsi="Arial" w:cs="Arial"/>
                <w:sz w:val="22"/>
                <w:szCs w:val="15"/>
              </w:rPr>
              <w:t>N = 0 o</w:t>
            </w:r>
            <w:r>
              <w:rPr>
                <w:rFonts w:ascii="Arial" w:hAnsi="Arial" w:cs="Arial"/>
                <w:sz w:val="22"/>
                <w:szCs w:val="15"/>
              </w:rPr>
              <w:t>f 0</w:t>
            </w:r>
          </w:p>
          <w:p w:rsidR="00000000" w:rsidRDefault="00AF7E20">
            <w:pPr>
              <w:rPr>
                <w:rFonts w:ascii="Arial" w:hAnsi="Arial" w:cs="Arial"/>
                <w:b/>
                <w:bCs/>
                <w:sz w:val="22"/>
              </w:rPr>
            </w:pPr>
            <w:r>
              <w:rPr>
                <w:rFonts w:ascii="Arial" w:hAnsi="Arial" w:cs="Arial"/>
                <w:sz w:val="22"/>
              </w:rPr>
              <w:t xml:space="preserve">  </w:t>
            </w:r>
            <w:r>
              <w:rPr>
                <w:rFonts w:ascii="Arial" w:hAnsi="Arial" w:cs="Arial"/>
                <w:b/>
                <w:bCs/>
                <w:sz w:val="22"/>
              </w:rPr>
              <w:t>% = 100</w:t>
            </w:r>
          </w:p>
        </w:tc>
        <w:tc>
          <w:tcPr>
            <w:tcW w:w="288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p>
        </w:tc>
        <w:tc>
          <w:tcPr>
            <w:tcW w:w="2160" w:type="dxa"/>
            <w:tcBorders>
              <w:top w:val="single" w:sz="6" w:space="0" w:color="000000"/>
              <w:left w:val="single" w:sz="6" w:space="0" w:color="000000"/>
              <w:bottom w:val="single" w:sz="6" w:space="0" w:color="000000"/>
              <w:right w:val="single" w:sz="6" w:space="0" w:color="000000"/>
            </w:tcBorders>
          </w:tcPr>
          <w:p w:rsidR="00000000" w:rsidRDefault="00AF7E20">
            <w:pPr>
              <w:spacing w:line="120" w:lineRule="exact"/>
              <w:rPr>
                <w:rFonts w:ascii="Arial" w:hAnsi="Arial" w:cs="Arial"/>
                <w:b/>
                <w:bCs/>
                <w:sz w:val="22"/>
                <w:szCs w:val="15"/>
              </w:rPr>
            </w:pPr>
          </w:p>
          <w:p w:rsidR="00000000" w:rsidRDefault="00AF7E20">
            <w:pPr>
              <w:tabs>
                <w:tab w:val="left" w:pos="720"/>
                <w:tab w:val="left" w:pos="3060"/>
                <w:tab w:val="left" w:pos="5850"/>
              </w:tabs>
              <w:spacing w:after="58" w:line="213" w:lineRule="auto"/>
              <w:rPr>
                <w:rFonts w:ascii="Arial" w:hAnsi="Arial" w:cs="Arial"/>
                <w:b/>
                <w:bCs/>
                <w:sz w:val="22"/>
                <w:szCs w:val="15"/>
              </w:rPr>
            </w:pPr>
          </w:p>
        </w:tc>
      </w:tr>
    </w:tbl>
    <w:p w:rsidR="00000000" w:rsidRDefault="00AF7E20">
      <w:pPr>
        <w:tabs>
          <w:tab w:val="left" w:pos="720"/>
          <w:tab w:val="left" w:pos="3060"/>
          <w:tab w:val="left" w:pos="5850"/>
        </w:tabs>
        <w:spacing w:line="213" w:lineRule="auto"/>
        <w:ind w:right="-91"/>
        <w:rPr>
          <w:rFonts w:ascii="Arial" w:hAnsi="Arial" w:cs="Arial"/>
          <w:sz w:val="22"/>
          <w:szCs w:val="13"/>
        </w:rPr>
      </w:pPr>
    </w:p>
    <w:p w:rsidR="00000000" w:rsidRDefault="00AF7E20">
      <w:pPr>
        <w:tabs>
          <w:tab w:val="left" w:pos="720"/>
          <w:tab w:val="left" w:pos="3060"/>
          <w:tab w:val="left" w:pos="5850"/>
        </w:tabs>
        <w:spacing w:line="213" w:lineRule="auto"/>
        <w:ind w:left="2160" w:hanging="720"/>
        <w:rPr>
          <w:rFonts w:ascii="Arial" w:hAnsi="Arial" w:cs="Arial"/>
          <w:b/>
          <w:bCs/>
          <w:sz w:val="22"/>
          <w:szCs w:val="15"/>
        </w:rPr>
      </w:pPr>
      <w:r>
        <w:rPr>
          <w:rFonts w:ascii="Arial" w:hAnsi="Arial" w:cs="Arial"/>
          <w:b/>
          <w:bCs/>
          <w:sz w:val="22"/>
          <w:szCs w:val="15"/>
        </w:rPr>
        <w:t>N =</w:t>
      </w:r>
      <w:r>
        <w:rPr>
          <w:rFonts w:ascii="Arial" w:hAnsi="Arial" w:cs="Arial"/>
          <w:b/>
          <w:bCs/>
          <w:sz w:val="22"/>
          <w:szCs w:val="15"/>
        </w:rPr>
        <w:tab/>
        <w:t xml:space="preserve">Number of first-time test takers passing of the total number taking the exam </w:t>
      </w:r>
    </w:p>
    <w:p w:rsidR="00000000" w:rsidRDefault="00AF7E20">
      <w:pPr>
        <w:tabs>
          <w:tab w:val="left" w:pos="720"/>
          <w:tab w:val="left" w:pos="3060"/>
          <w:tab w:val="left" w:pos="5850"/>
        </w:tabs>
        <w:spacing w:line="213" w:lineRule="auto"/>
        <w:ind w:left="2160" w:hanging="720"/>
        <w:rPr>
          <w:rFonts w:ascii="Arial" w:hAnsi="Arial" w:cs="Arial"/>
          <w:b/>
          <w:bCs/>
          <w:sz w:val="22"/>
          <w:szCs w:val="15"/>
        </w:rPr>
      </w:pPr>
      <w:r>
        <w:rPr>
          <w:rFonts w:ascii="Arial" w:hAnsi="Arial" w:cs="Arial"/>
          <w:b/>
          <w:bCs/>
          <w:sz w:val="22"/>
          <w:szCs w:val="15"/>
        </w:rPr>
        <w:t>% =</w:t>
      </w:r>
      <w:r>
        <w:rPr>
          <w:rFonts w:ascii="Arial" w:hAnsi="Arial" w:cs="Arial"/>
          <w:b/>
          <w:bCs/>
          <w:sz w:val="22"/>
          <w:szCs w:val="15"/>
        </w:rPr>
        <w:tab/>
        <w:t xml:space="preserve">Passing percentage </w:t>
      </w: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rPr>
          <w:rFonts w:ascii="Arial" w:hAnsi="Arial" w:cs="Arial"/>
          <w:sz w:val="22"/>
          <w:szCs w:val="15"/>
        </w:rPr>
      </w:pPr>
    </w:p>
    <w:p w:rsidR="00000000" w:rsidRDefault="00AF7E20">
      <w:pPr>
        <w:tabs>
          <w:tab w:val="decimal" w:pos="4392"/>
          <w:tab w:val="decimal" w:pos="6696"/>
          <w:tab w:val="decimal" w:pos="9288"/>
        </w:tabs>
        <w:rPr>
          <w:rFonts w:cs="Courier New"/>
          <w:u w:val="single"/>
        </w:rPr>
        <w:sectPr w:rsidR="00000000">
          <w:footerReference w:type="even" r:id="rId12"/>
          <w:footerReference w:type="default" r:id="rId13"/>
          <w:endnotePr>
            <w:numFmt w:val="decimal"/>
          </w:endnotePr>
          <w:type w:val="continuous"/>
          <w:pgSz w:w="15840" w:h="12240" w:orient="landscape" w:code="1"/>
          <w:pgMar w:top="1224" w:right="1080" w:bottom="1224" w:left="720" w:header="1080" w:footer="432" w:gutter="0"/>
          <w:cols w:space="720"/>
          <w:noEndnote/>
        </w:sectPr>
      </w:pPr>
    </w:p>
    <w:p w:rsidR="00000000" w:rsidRDefault="00AF7E20">
      <w:pPr>
        <w:tabs>
          <w:tab w:val="decimal" w:pos="4392"/>
          <w:tab w:val="decimal" w:pos="6696"/>
          <w:tab w:val="decimal" w:pos="9288"/>
        </w:tabs>
        <w:rPr>
          <w:rFonts w:ascii="Arial" w:hAnsi="Arial" w:cs="Arial"/>
          <w:sz w:val="22"/>
          <w:u w:val="single"/>
        </w:rPr>
      </w:pPr>
      <w:r>
        <w:rPr>
          <w:rFonts w:ascii="Arial" w:hAnsi="Arial" w:cs="Arial"/>
          <w:sz w:val="22"/>
          <w:u w:val="single"/>
        </w:rPr>
        <w:lastRenderedPageBreak/>
        <w:t>Table III--Iowa Candidates Educated in a Foreign Country Who</w:t>
      </w:r>
    </w:p>
    <w:p w:rsidR="00000000" w:rsidRDefault="00AF7E20">
      <w:pPr>
        <w:tabs>
          <w:tab w:val="decimal" w:pos="4392"/>
          <w:tab w:val="decimal" w:pos="6696"/>
          <w:tab w:val="decimal" w:pos="9288"/>
        </w:tabs>
        <w:rPr>
          <w:rFonts w:ascii="Arial" w:hAnsi="Arial" w:cs="Arial"/>
          <w:sz w:val="22"/>
        </w:rPr>
      </w:pPr>
      <w:r>
        <w:rPr>
          <w:rFonts w:ascii="Arial" w:hAnsi="Arial" w:cs="Arial"/>
          <w:sz w:val="22"/>
          <w:u w:val="single"/>
        </w:rPr>
        <w:t>Passed the Examination in Iowa</w:t>
      </w:r>
    </w:p>
    <w:p w:rsidR="00000000" w:rsidRDefault="00AF7E20">
      <w:pPr>
        <w:tabs>
          <w:tab w:val="decimal" w:pos="4392"/>
          <w:tab w:val="decimal" w:pos="6696"/>
          <w:tab w:val="decimal" w:pos="9288"/>
        </w:tabs>
        <w:rPr>
          <w:rFonts w:ascii="Arial" w:hAnsi="Arial" w:cs="Arial"/>
          <w:sz w:val="22"/>
        </w:rPr>
      </w:pPr>
    </w:p>
    <w:p w:rsidR="00000000" w:rsidRDefault="00AF7E20">
      <w:pPr>
        <w:tabs>
          <w:tab w:val="decimal" w:pos="4392"/>
          <w:tab w:val="decimal" w:pos="6696"/>
          <w:tab w:val="decimal" w:pos="9288"/>
        </w:tabs>
        <w:rPr>
          <w:rFonts w:ascii="Arial" w:hAnsi="Arial" w:cs="Arial"/>
          <w:sz w:val="22"/>
        </w:rPr>
      </w:pPr>
      <w:r>
        <w:rPr>
          <w:rFonts w:ascii="Arial" w:hAnsi="Arial" w:cs="Arial"/>
          <w:sz w:val="22"/>
        </w:rPr>
        <w:t xml:space="preserve">                          </w:t>
      </w:r>
      <w:r>
        <w:rPr>
          <w:rFonts w:ascii="Arial" w:hAnsi="Arial" w:cs="Arial"/>
          <w:sz w:val="22"/>
        </w:rPr>
        <w:t xml:space="preserve"> </w:t>
      </w:r>
      <w:r>
        <w:rPr>
          <w:rFonts w:ascii="Arial" w:hAnsi="Arial" w:cs="Arial"/>
          <w:sz w:val="22"/>
          <w:u w:val="single"/>
        </w:rPr>
        <w:t>Registered Nurses</w:t>
      </w:r>
      <w:r>
        <w:rPr>
          <w:rFonts w:ascii="Arial" w:hAnsi="Arial" w:cs="Arial"/>
          <w:sz w:val="22"/>
        </w:rPr>
        <w:t xml:space="preserve">               </w:t>
      </w:r>
      <w:r>
        <w:rPr>
          <w:rFonts w:ascii="Arial" w:hAnsi="Arial" w:cs="Arial"/>
          <w:sz w:val="22"/>
          <w:u w:val="single"/>
        </w:rPr>
        <w:t>Licensed Practical Nurses</w:t>
      </w:r>
    </w:p>
    <w:p w:rsidR="00000000" w:rsidRDefault="00AF7E20">
      <w:pPr>
        <w:tabs>
          <w:tab w:val="decimal" w:pos="4392"/>
          <w:tab w:val="decimal" w:pos="6696"/>
          <w:tab w:val="decimal" w:pos="9288"/>
        </w:tabs>
        <w:rPr>
          <w:rFonts w:ascii="Arial" w:hAnsi="Arial" w:cs="Arial"/>
          <w:sz w:val="22"/>
        </w:rPr>
      </w:pPr>
      <w:r>
        <w:rPr>
          <w:rFonts w:ascii="Arial" w:hAnsi="Arial" w:cs="Arial"/>
          <w:sz w:val="22"/>
        </w:rPr>
        <w:t xml:space="preserve">                 </w:t>
      </w:r>
      <w:r>
        <w:rPr>
          <w:rFonts w:ascii="Arial" w:hAnsi="Arial" w:cs="Arial"/>
          <w:sz w:val="22"/>
        </w:rPr>
        <w:tab/>
      </w:r>
    </w:p>
    <w:p w:rsidR="00000000" w:rsidRDefault="00AF7E20">
      <w:pPr>
        <w:pStyle w:val="Footer"/>
        <w:tabs>
          <w:tab w:val="clear" w:pos="4320"/>
          <w:tab w:val="clear" w:pos="8640"/>
          <w:tab w:val="left" w:pos="2430"/>
          <w:tab w:val="left" w:pos="3787"/>
          <w:tab w:val="decimal" w:pos="4392"/>
          <w:tab w:val="left" w:pos="5490"/>
          <w:tab w:val="left" w:pos="6066"/>
          <w:tab w:val="decimal" w:pos="6696"/>
          <w:tab w:val="decimal" w:pos="9288"/>
        </w:tabs>
        <w:rPr>
          <w:rFonts w:ascii="Arial" w:hAnsi="Arial" w:cs="Arial"/>
          <w:sz w:val="22"/>
        </w:rPr>
      </w:pPr>
      <w:r>
        <w:rPr>
          <w:rFonts w:ascii="Arial" w:hAnsi="Arial" w:cs="Arial"/>
          <w:sz w:val="22"/>
        </w:rPr>
        <w:t xml:space="preserve">Philippines           </w:t>
      </w:r>
      <w:r>
        <w:rPr>
          <w:rFonts w:ascii="Arial" w:hAnsi="Arial" w:cs="Arial"/>
          <w:sz w:val="22"/>
        </w:rPr>
        <w:tab/>
        <w:t>2</w:t>
      </w:r>
      <w:r>
        <w:rPr>
          <w:rFonts w:ascii="Arial" w:hAnsi="Arial" w:cs="Arial"/>
          <w:sz w:val="22"/>
        </w:rPr>
        <w:tab/>
      </w:r>
      <w:r>
        <w:rPr>
          <w:rFonts w:ascii="Arial" w:hAnsi="Arial" w:cs="Arial"/>
          <w:sz w:val="22"/>
        </w:rPr>
        <w:tab/>
        <w:t xml:space="preserve">                      </w:t>
      </w:r>
      <w:r>
        <w:rPr>
          <w:rFonts w:ascii="Arial" w:hAnsi="Arial" w:cs="Arial"/>
          <w:sz w:val="22"/>
        </w:rPr>
        <w:tab/>
        <w:t>0</w:t>
      </w:r>
    </w:p>
    <w:p w:rsidR="00000000" w:rsidRDefault="00AF7E20">
      <w:pPr>
        <w:pStyle w:val="Footer"/>
        <w:tabs>
          <w:tab w:val="clear" w:pos="4320"/>
          <w:tab w:val="clear" w:pos="8640"/>
          <w:tab w:val="left" w:pos="2430"/>
          <w:tab w:val="left" w:pos="3787"/>
          <w:tab w:val="decimal" w:pos="4392"/>
          <w:tab w:val="left" w:pos="5490"/>
          <w:tab w:val="left" w:pos="6066"/>
          <w:tab w:val="decimal" w:pos="6696"/>
          <w:tab w:val="decimal" w:pos="9288"/>
        </w:tabs>
        <w:rPr>
          <w:rFonts w:ascii="Arial" w:hAnsi="Arial" w:cs="Arial"/>
          <w:sz w:val="22"/>
        </w:rPr>
      </w:pPr>
      <w:r>
        <w:rPr>
          <w:rFonts w:ascii="Arial" w:hAnsi="Arial" w:cs="Arial"/>
          <w:sz w:val="22"/>
        </w:rPr>
        <w:t xml:space="preserve">Bulgaria     </w:t>
      </w:r>
      <w:r>
        <w:rPr>
          <w:rFonts w:ascii="Arial" w:hAnsi="Arial" w:cs="Arial"/>
          <w:sz w:val="22"/>
        </w:rPr>
        <w:tab/>
        <w:t>1</w:t>
      </w:r>
      <w:r>
        <w:rPr>
          <w:rFonts w:ascii="Arial" w:hAnsi="Arial" w:cs="Arial"/>
          <w:sz w:val="22"/>
        </w:rPr>
        <w:tab/>
      </w:r>
      <w:r>
        <w:rPr>
          <w:rFonts w:ascii="Arial" w:hAnsi="Arial" w:cs="Arial"/>
          <w:sz w:val="22"/>
        </w:rPr>
        <w:tab/>
        <w:t xml:space="preserve">                           </w:t>
      </w:r>
      <w:r>
        <w:rPr>
          <w:rFonts w:ascii="Arial" w:hAnsi="Arial" w:cs="Arial"/>
          <w:sz w:val="22"/>
        </w:rPr>
        <w:tab/>
        <w:t>0</w:t>
      </w:r>
    </w:p>
    <w:p w:rsidR="00000000" w:rsidRDefault="00AF7E20">
      <w:pPr>
        <w:pStyle w:val="Footer"/>
        <w:tabs>
          <w:tab w:val="clear" w:pos="4320"/>
          <w:tab w:val="clear" w:pos="8640"/>
          <w:tab w:val="left" w:pos="2430"/>
          <w:tab w:val="left" w:pos="3787"/>
          <w:tab w:val="decimal" w:pos="4392"/>
          <w:tab w:val="left" w:pos="5490"/>
          <w:tab w:val="left" w:pos="6066"/>
          <w:tab w:val="decimal" w:pos="6696"/>
          <w:tab w:val="decimal" w:pos="9288"/>
        </w:tabs>
        <w:rPr>
          <w:rFonts w:ascii="Arial" w:hAnsi="Arial" w:cs="Arial"/>
          <w:sz w:val="22"/>
        </w:rPr>
      </w:pPr>
      <w:r>
        <w:rPr>
          <w:rFonts w:ascii="Arial" w:hAnsi="Arial" w:cs="Arial"/>
          <w:sz w:val="22"/>
        </w:rPr>
        <w:t xml:space="preserve">Japan            </w:t>
      </w:r>
      <w:r>
        <w:rPr>
          <w:rFonts w:ascii="Arial" w:hAnsi="Arial" w:cs="Arial"/>
          <w:sz w:val="22"/>
        </w:rPr>
        <w:tab/>
        <w:t>1</w:t>
      </w:r>
      <w:r>
        <w:rPr>
          <w:rFonts w:ascii="Arial" w:hAnsi="Arial" w:cs="Arial"/>
          <w:sz w:val="22"/>
        </w:rPr>
        <w:tab/>
      </w:r>
      <w:r>
        <w:rPr>
          <w:rFonts w:ascii="Arial" w:hAnsi="Arial" w:cs="Arial"/>
          <w:sz w:val="22"/>
        </w:rPr>
        <w:tab/>
        <w:t xml:space="preserve">                      </w:t>
      </w:r>
      <w:r>
        <w:rPr>
          <w:rFonts w:ascii="Arial" w:hAnsi="Arial" w:cs="Arial"/>
          <w:sz w:val="22"/>
        </w:rPr>
        <w:tab/>
        <w:t>0</w:t>
      </w:r>
    </w:p>
    <w:p w:rsidR="00000000" w:rsidRDefault="00AF7E20">
      <w:pPr>
        <w:pStyle w:val="Footer"/>
        <w:tabs>
          <w:tab w:val="clear" w:pos="4320"/>
          <w:tab w:val="clear" w:pos="8640"/>
          <w:tab w:val="left" w:pos="2430"/>
          <w:tab w:val="left" w:pos="3787"/>
          <w:tab w:val="decimal" w:pos="4392"/>
          <w:tab w:val="left" w:pos="5490"/>
          <w:tab w:val="left" w:pos="6066"/>
          <w:tab w:val="decimal" w:pos="6696"/>
          <w:tab w:val="decimal" w:pos="9288"/>
        </w:tabs>
        <w:rPr>
          <w:rFonts w:ascii="Arial" w:hAnsi="Arial" w:cs="Arial"/>
          <w:sz w:val="22"/>
        </w:rPr>
      </w:pPr>
      <w:r>
        <w:rPr>
          <w:rFonts w:ascii="Arial" w:hAnsi="Arial" w:cs="Arial"/>
          <w:sz w:val="22"/>
        </w:rPr>
        <w:t>Congo</w:t>
      </w:r>
      <w:r>
        <w:rPr>
          <w:rFonts w:ascii="Arial" w:hAnsi="Arial" w:cs="Arial"/>
          <w:sz w:val="22"/>
        </w:rPr>
        <w:tab/>
        <w:t>1</w:t>
      </w:r>
      <w:r>
        <w:rPr>
          <w:rFonts w:ascii="Arial" w:hAnsi="Arial" w:cs="Arial"/>
          <w:sz w:val="22"/>
        </w:rPr>
        <w:tab/>
      </w:r>
      <w:r>
        <w:rPr>
          <w:rFonts w:ascii="Arial" w:hAnsi="Arial" w:cs="Arial"/>
          <w:sz w:val="22"/>
        </w:rPr>
        <w:tab/>
        <w:t xml:space="preserve">                         </w:t>
      </w:r>
      <w:r>
        <w:rPr>
          <w:rFonts w:ascii="Arial" w:hAnsi="Arial" w:cs="Arial"/>
          <w:sz w:val="22"/>
        </w:rPr>
        <w:t xml:space="preserve">  </w:t>
      </w:r>
      <w:r>
        <w:rPr>
          <w:rFonts w:ascii="Arial" w:hAnsi="Arial" w:cs="Arial"/>
          <w:sz w:val="22"/>
        </w:rPr>
        <w:tab/>
        <w:t>0</w:t>
      </w:r>
    </w:p>
    <w:p w:rsidR="00000000" w:rsidRDefault="00AF7E20">
      <w:pPr>
        <w:pStyle w:val="Footer"/>
        <w:tabs>
          <w:tab w:val="clear" w:pos="4320"/>
          <w:tab w:val="clear" w:pos="8640"/>
          <w:tab w:val="left" w:pos="2430"/>
          <w:tab w:val="left" w:pos="3787"/>
          <w:tab w:val="decimal" w:pos="4392"/>
          <w:tab w:val="left" w:pos="6066"/>
          <w:tab w:val="decimal" w:pos="6696"/>
          <w:tab w:val="decimal" w:pos="9288"/>
        </w:tabs>
        <w:rPr>
          <w:rFonts w:ascii="Arial" w:hAnsi="Arial" w:cs="Arial"/>
          <w:sz w:val="22"/>
        </w:rPr>
      </w:pPr>
    </w:p>
    <w:p w:rsidR="00000000" w:rsidRDefault="00AF7E20">
      <w:pPr>
        <w:tabs>
          <w:tab w:val="left" w:pos="2116"/>
          <w:tab w:val="left" w:pos="3787"/>
          <w:tab w:val="decimal" w:pos="4392"/>
          <w:tab w:val="left" w:pos="6066"/>
          <w:tab w:val="decimal" w:pos="6696"/>
          <w:tab w:val="decimal" w:pos="9288"/>
        </w:tabs>
        <w:rPr>
          <w:rFonts w:ascii="Arial" w:hAnsi="Arial" w:cs="Arial"/>
          <w:sz w:val="22"/>
        </w:rPr>
      </w:pPr>
    </w:p>
    <w:p w:rsidR="00000000" w:rsidRDefault="00AF7E20">
      <w:pPr>
        <w:tabs>
          <w:tab w:val="left" w:pos="2430"/>
          <w:tab w:val="left" w:pos="4050"/>
          <w:tab w:val="decimal" w:pos="4392"/>
          <w:tab w:val="left" w:pos="5490"/>
          <w:tab w:val="left" w:pos="6066"/>
          <w:tab w:val="decimal" w:pos="6696"/>
          <w:tab w:val="decimal" w:pos="9288"/>
        </w:tabs>
        <w:ind w:left="6066" w:hanging="6066"/>
        <w:rPr>
          <w:rFonts w:ascii="Arial" w:hAnsi="Arial" w:cs="Arial"/>
          <w:sz w:val="22"/>
        </w:rPr>
      </w:pPr>
      <w:r>
        <w:rPr>
          <w:rFonts w:ascii="Arial" w:hAnsi="Arial" w:cs="Arial"/>
          <w:sz w:val="22"/>
        </w:rPr>
        <w:t>Total</w:t>
      </w:r>
      <w:r>
        <w:rPr>
          <w:rFonts w:ascii="Arial" w:hAnsi="Arial" w:cs="Arial"/>
          <w:sz w:val="22"/>
        </w:rPr>
        <w:tab/>
        <w:t xml:space="preserve">5     </w:t>
      </w:r>
      <w:r>
        <w:rPr>
          <w:rFonts w:ascii="Arial" w:hAnsi="Arial" w:cs="Arial"/>
          <w:sz w:val="22"/>
        </w:rPr>
        <w:tab/>
      </w:r>
      <w:r>
        <w:rPr>
          <w:rFonts w:ascii="Arial" w:hAnsi="Arial" w:cs="Arial"/>
          <w:sz w:val="22"/>
        </w:rPr>
        <w:tab/>
        <w:t xml:space="preserve">                    </w:t>
      </w:r>
      <w:r>
        <w:rPr>
          <w:rFonts w:ascii="Arial" w:hAnsi="Arial" w:cs="Arial"/>
          <w:sz w:val="22"/>
        </w:rPr>
        <w:tab/>
        <w:t>0</w:t>
      </w:r>
      <w:r>
        <w:rPr>
          <w:rFonts w:ascii="Arial" w:hAnsi="Arial" w:cs="Arial"/>
          <w:sz w:val="22"/>
        </w:rPr>
        <w:tab/>
      </w:r>
    </w:p>
    <w:p w:rsidR="00000000" w:rsidRDefault="00AF7E20">
      <w:pPr>
        <w:tabs>
          <w:tab w:val="left" w:pos="2116"/>
          <w:tab w:val="left" w:pos="3787"/>
          <w:tab w:val="decimal" w:pos="4392"/>
          <w:tab w:val="left" w:pos="6066"/>
          <w:tab w:val="decimal" w:pos="6696"/>
          <w:tab w:val="decimal" w:pos="9288"/>
        </w:tabs>
        <w:rPr>
          <w:rFonts w:ascii="Arial" w:hAnsi="Arial" w:cs="Arial"/>
          <w:sz w:val="22"/>
        </w:rPr>
      </w:pPr>
    </w:p>
    <w:p w:rsidR="00000000" w:rsidRDefault="00AF7E20">
      <w:pPr>
        <w:tabs>
          <w:tab w:val="left" w:pos="2116"/>
          <w:tab w:val="left" w:pos="3787"/>
          <w:tab w:val="decimal" w:pos="4392"/>
          <w:tab w:val="left" w:pos="6066"/>
          <w:tab w:val="decimal" w:pos="6696"/>
          <w:tab w:val="decimal" w:pos="9288"/>
        </w:tabs>
        <w:rPr>
          <w:rFonts w:cs="Courier New"/>
        </w:rPr>
      </w:pPr>
    </w:p>
    <w:p w:rsidR="00000000" w:rsidRDefault="00AF7E20">
      <w:pPr>
        <w:tabs>
          <w:tab w:val="left" w:pos="2116"/>
          <w:tab w:val="left" w:pos="3787"/>
          <w:tab w:val="decimal" w:pos="4392"/>
          <w:tab w:val="left" w:pos="6066"/>
          <w:tab w:val="decimal" w:pos="6696"/>
          <w:tab w:val="decimal" w:pos="9288"/>
        </w:tabs>
        <w:rPr>
          <w:rFonts w:ascii="Arial" w:hAnsi="Arial" w:cs="Arial"/>
          <w:sz w:val="22"/>
        </w:rPr>
      </w:pPr>
      <w:r>
        <w:rPr>
          <w:rFonts w:ascii="Arial" w:hAnsi="Arial" w:cs="Arial"/>
          <w:sz w:val="22"/>
          <w:u w:val="single"/>
        </w:rPr>
        <w:t>Table IV</w:t>
      </w:r>
    </w:p>
    <w:p w:rsidR="00000000" w:rsidRDefault="00AF7E20">
      <w:pPr>
        <w:tabs>
          <w:tab w:val="decimal" w:pos="5544"/>
        </w:tabs>
        <w:rPr>
          <w:rFonts w:ascii="Arial" w:hAnsi="Arial" w:cs="Arial"/>
          <w:sz w:val="22"/>
        </w:rPr>
      </w:pPr>
      <w:r>
        <w:rPr>
          <w:rFonts w:ascii="Arial" w:hAnsi="Arial" w:cs="Arial"/>
          <w:sz w:val="22"/>
        </w:rPr>
        <w:t xml:space="preserve">                                       </w:t>
      </w:r>
    </w:p>
    <w:tbl>
      <w:tblPr>
        <w:tblW w:w="9270" w:type="dxa"/>
        <w:tblInd w:w="-71" w:type="dxa"/>
        <w:tblCellMar>
          <w:left w:w="0" w:type="dxa"/>
          <w:right w:w="0" w:type="dxa"/>
        </w:tblCellMar>
        <w:tblLook w:val="0000"/>
      </w:tblPr>
      <w:tblGrid>
        <w:gridCol w:w="5172"/>
        <w:gridCol w:w="903"/>
        <w:gridCol w:w="903"/>
        <w:gridCol w:w="903"/>
        <w:gridCol w:w="903"/>
        <w:gridCol w:w="46"/>
        <w:gridCol w:w="46"/>
        <w:gridCol w:w="394"/>
      </w:tblGrid>
      <w:tr w:rsidR="00000000">
        <w:trPr>
          <w:trHeight w:val="735"/>
        </w:trPr>
        <w:tc>
          <w:tcPr>
            <w:tcW w:w="9270" w:type="dxa"/>
            <w:gridSpan w:val="8"/>
            <w:tcBorders>
              <w:top w:val="single" w:sz="4" w:space="0" w:color="auto"/>
              <w:left w:val="single" w:sz="4" w:space="0" w:color="auto"/>
              <w:bottom w:val="single" w:sz="4" w:space="0" w:color="auto"/>
              <w:right w:val="single" w:sz="4" w:space="0" w:color="000000"/>
            </w:tcBorders>
            <w:shd w:val="clear" w:color="auto" w:fill="C0C0C0"/>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Total Number of Licensees Currently Registered to Practice at the Advanced Level (A</w:t>
            </w:r>
            <w:r>
              <w:rPr>
                <w:rFonts w:ascii="Arial" w:hAnsi="Arial" w:cs="Arial"/>
                <w:b/>
                <w:bCs/>
                <w:sz w:val="22"/>
              </w:rPr>
              <w:t>d</w:t>
            </w:r>
            <w:r>
              <w:rPr>
                <w:rFonts w:ascii="Arial" w:hAnsi="Arial" w:cs="Arial"/>
                <w:b/>
                <w:bCs/>
                <w:sz w:val="22"/>
              </w:rPr>
              <w:t>vanced Registered Nurse Practitioners)</w:t>
            </w: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2001</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2002</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Family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324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371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416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445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Nurse Midwives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Pediatric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159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164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165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171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Certified Registered Nurse Anesthetists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369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365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369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390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School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Women's Health Care Nurse Pr</w:t>
            </w:r>
            <w:r>
              <w:rPr>
                <w:rFonts w:ascii="Arial" w:hAnsi="Arial" w:cs="Arial"/>
                <w:sz w:val="22"/>
              </w:rPr>
              <w:t>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156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159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155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Psychiatric/Mental Health Nurse Practiti</w:t>
            </w:r>
            <w:r>
              <w:rPr>
                <w:rFonts w:ascii="Arial" w:hAnsi="Arial" w:cs="Arial"/>
                <w:sz w:val="22"/>
              </w:rPr>
              <w:t>o</w:t>
            </w:r>
            <w:r>
              <w:rPr>
                <w:rFonts w:ascii="Arial" w:hAnsi="Arial" w:cs="Arial"/>
                <w:sz w:val="22"/>
              </w:rPr>
              <w:t>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Adult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Clinical Nurse Specialists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114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114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Gerontological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Neonatal Nurse Practit</w:t>
            </w:r>
            <w:r>
              <w:rPr>
                <w:rFonts w:ascii="Arial" w:hAnsi="Arial" w:cs="Arial"/>
                <w:sz w:val="22"/>
              </w:rPr>
              <w: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Acute Care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49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Perinatal Nurse Practitioners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r>
      <w:tr w:rsidR="00000000">
        <w:trPr>
          <w:trHeight w:val="315"/>
        </w:trPr>
        <w:tc>
          <w:tcPr>
            <w:tcW w:w="4979"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Totals</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szCs w:val="20"/>
              </w:rPr>
            </w:pPr>
            <w:r>
              <w:rPr>
                <w:rFonts w:ascii="Arial" w:hAnsi="Arial" w:cs="Arial"/>
                <w:b/>
                <w:bCs/>
                <w:sz w:val="22"/>
                <w:szCs w:val="20"/>
              </w:rPr>
              <w:t>1,283</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szCs w:val="20"/>
              </w:rPr>
            </w:pPr>
            <w:r>
              <w:rPr>
                <w:rFonts w:ascii="Arial" w:hAnsi="Arial" w:cs="Arial"/>
                <w:b/>
                <w:bCs/>
                <w:sz w:val="22"/>
                <w:szCs w:val="20"/>
              </w:rPr>
              <w:t>1,352</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szCs w:val="20"/>
              </w:rPr>
            </w:pPr>
            <w:r>
              <w:rPr>
                <w:rFonts w:ascii="Arial" w:hAnsi="Arial" w:cs="Arial"/>
                <w:b/>
                <w:bCs/>
                <w:sz w:val="22"/>
                <w:szCs w:val="20"/>
              </w:rPr>
              <w:t>1,401</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szCs w:val="20"/>
              </w:rPr>
            </w:pPr>
            <w:r>
              <w:rPr>
                <w:rFonts w:ascii="Arial" w:hAnsi="Arial" w:cs="Arial"/>
                <w:b/>
                <w:bCs/>
                <w:sz w:val="22"/>
                <w:szCs w:val="20"/>
              </w:rPr>
              <w:t>1,461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c>
          <w:tcPr>
            <w:tcW w:w="379" w:type="dxa"/>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szCs w:val="20"/>
              </w:rPr>
            </w:pPr>
          </w:p>
        </w:tc>
      </w:tr>
    </w:tbl>
    <w:p w:rsidR="00000000" w:rsidRDefault="00AF7E20">
      <w:pPr>
        <w:tabs>
          <w:tab w:val="left" w:pos="4626"/>
          <w:tab w:val="decimal" w:pos="5040"/>
          <w:tab w:val="decimal" w:pos="5544"/>
        </w:tabs>
        <w:rPr>
          <w:rFonts w:cs="Courier New"/>
          <w:u w:val="single"/>
        </w:rPr>
      </w:pPr>
    </w:p>
    <w:p w:rsidR="00000000" w:rsidRDefault="00AF7E20">
      <w:pPr>
        <w:tabs>
          <w:tab w:val="left" w:pos="4626"/>
          <w:tab w:val="decimal" w:pos="5040"/>
          <w:tab w:val="decimal" w:pos="5544"/>
        </w:tabs>
        <w:rPr>
          <w:rFonts w:ascii="Arial" w:hAnsi="Arial" w:cs="Arial"/>
          <w:sz w:val="22"/>
        </w:rPr>
      </w:pPr>
      <w:r>
        <w:rPr>
          <w:rFonts w:ascii="Arial" w:hAnsi="Arial" w:cs="Arial"/>
          <w:sz w:val="22"/>
          <w:u w:val="single"/>
        </w:rPr>
        <w:t>Section 2--Renewals</w:t>
      </w:r>
    </w:p>
    <w:p w:rsidR="00000000" w:rsidRDefault="00AF7E20">
      <w:pPr>
        <w:tabs>
          <w:tab w:val="left" w:pos="4626"/>
          <w:tab w:val="decimal" w:pos="5040"/>
          <w:tab w:val="decimal" w:pos="5544"/>
        </w:tabs>
        <w:rPr>
          <w:rFonts w:ascii="Arial" w:hAnsi="Arial" w:cs="Arial"/>
          <w:sz w:val="22"/>
        </w:rPr>
      </w:pPr>
    </w:p>
    <w:p w:rsidR="00000000" w:rsidRDefault="00AF7E20">
      <w:pPr>
        <w:tabs>
          <w:tab w:val="left" w:pos="4626"/>
          <w:tab w:val="decimal" w:pos="5040"/>
          <w:tab w:val="decimal" w:pos="5544"/>
        </w:tabs>
        <w:rPr>
          <w:rFonts w:ascii="Arial" w:hAnsi="Arial" w:cs="Arial"/>
          <w:sz w:val="22"/>
        </w:rPr>
      </w:pPr>
      <w:r>
        <w:rPr>
          <w:rFonts w:ascii="Arial" w:hAnsi="Arial" w:cs="Arial"/>
          <w:sz w:val="22"/>
        </w:rPr>
        <w:t>A licensee is considered in good standing if currently licensed (active) or officially inactive</w:t>
      </w:r>
      <w:r>
        <w:rPr>
          <w:rFonts w:ascii="Arial" w:hAnsi="Arial" w:cs="Arial"/>
          <w:sz w:val="22"/>
        </w:rPr>
        <w:t>.  A lapsed (delinquent) license may be reinstated without e</w:t>
      </w:r>
      <w:r>
        <w:rPr>
          <w:rFonts w:ascii="Arial" w:hAnsi="Arial" w:cs="Arial"/>
          <w:sz w:val="22"/>
        </w:rPr>
        <w:t>x</w:t>
      </w:r>
      <w:r>
        <w:rPr>
          <w:rFonts w:ascii="Arial" w:hAnsi="Arial" w:cs="Arial"/>
          <w:sz w:val="22"/>
        </w:rPr>
        <w:t>amination.</w:t>
      </w:r>
    </w:p>
    <w:p w:rsidR="00000000" w:rsidRDefault="00AF7E20">
      <w:pPr>
        <w:tabs>
          <w:tab w:val="left" w:pos="4626"/>
          <w:tab w:val="decimal" w:pos="5040"/>
          <w:tab w:val="decimal" w:pos="5544"/>
        </w:tabs>
        <w:rPr>
          <w:rFonts w:ascii="Arial" w:hAnsi="Arial" w:cs="Arial"/>
          <w:sz w:val="22"/>
        </w:rPr>
      </w:pPr>
    </w:p>
    <w:p w:rsidR="00000000" w:rsidRDefault="00AF7E20">
      <w:pPr>
        <w:tabs>
          <w:tab w:val="left" w:pos="4626"/>
          <w:tab w:val="decimal" w:pos="5040"/>
          <w:tab w:val="decimal" w:pos="5544"/>
        </w:tabs>
        <w:rPr>
          <w:rFonts w:ascii="Arial" w:hAnsi="Arial" w:cs="Arial"/>
          <w:sz w:val="22"/>
          <w:u w:val="single"/>
        </w:rPr>
      </w:pPr>
    </w:p>
    <w:p w:rsidR="00000000" w:rsidRDefault="00AF7E20">
      <w:pPr>
        <w:tabs>
          <w:tab w:val="left" w:pos="4626"/>
          <w:tab w:val="decimal" w:pos="5040"/>
          <w:tab w:val="decimal" w:pos="5544"/>
        </w:tabs>
        <w:rPr>
          <w:rFonts w:ascii="Arial" w:hAnsi="Arial" w:cs="Arial"/>
          <w:sz w:val="22"/>
        </w:rPr>
      </w:pPr>
      <w:r>
        <w:rPr>
          <w:rFonts w:ascii="Arial" w:hAnsi="Arial" w:cs="Arial"/>
          <w:sz w:val="22"/>
          <w:u w:val="single"/>
        </w:rPr>
        <w:t>Table V--Renewals</w:t>
      </w:r>
    </w:p>
    <w:p w:rsidR="00000000" w:rsidRDefault="00AF7E20">
      <w:pPr>
        <w:tabs>
          <w:tab w:val="left" w:pos="4626"/>
          <w:tab w:val="decimal" w:pos="5040"/>
          <w:tab w:val="decimal" w:pos="5544"/>
        </w:tabs>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u w:val="single"/>
        </w:rPr>
        <w:t>RN</w:t>
      </w:r>
      <w:r>
        <w:rPr>
          <w:rFonts w:ascii="Arial" w:hAnsi="Arial" w:cs="Arial"/>
          <w:sz w:val="22"/>
        </w:rPr>
        <w:t xml:space="preserve">                   </w:t>
      </w:r>
      <w:r>
        <w:rPr>
          <w:rFonts w:ascii="Arial" w:hAnsi="Arial" w:cs="Arial"/>
          <w:sz w:val="22"/>
          <w:u w:val="single"/>
        </w:rPr>
        <w:t>LPN</w:t>
      </w:r>
    </w:p>
    <w:p w:rsidR="00000000" w:rsidRDefault="00AF7E20">
      <w:pPr>
        <w:tabs>
          <w:tab w:val="decimal" w:pos="5832"/>
          <w:tab w:val="decimal" w:pos="7272"/>
        </w:tabs>
        <w:rPr>
          <w:rFonts w:ascii="Arial" w:hAnsi="Arial" w:cs="Arial"/>
          <w:sz w:val="22"/>
        </w:rPr>
      </w:pPr>
    </w:p>
    <w:p w:rsidR="00000000" w:rsidRDefault="00AF7E20">
      <w:pPr>
        <w:tabs>
          <w:tab w:val="decimal" w:pos="5832"/>
          <w:tab w:val="decimal" w:pos="7272"/>
        </w:tabs>
        <w:rPr>
          <w:rFonts w:ascii="Arial" w:hAnsi="Arial" w:cs="Arial"/>
          <w:sz w:val="22"/>
        </w:rPr>
      </w:pPr>
      <w:r>
        <w:rPr>
          <w:rFonts w:ascii="Arial" w:hAnsi="Arial" w:cs="Arial"/>
          <w:sz w:val="22"/>
        </w:rPr>
        <w:t>Renewals sent</w:t>
      </w:r>
      <w:r>
        <w:rPr>
          <w:rFonts w:ascii="Arial" w:hAnsi="Arial" w:cs="Arial"/>
          <w:sz w:val="22"/>
        </w:rPr>
        <w:tab/>
        <w:t>12,679</w:t>
      </w:r>
      <w:r>
        <w:rPr>
          <w:rFonts w:ascii="Arial" w:hAnsi="Arial" w:cs="Arial"/>
          <w:sz w:val="22"/>
        </w:rPr>
        <w:tab/>
        <w:t>3,384</w:t>
      </w:r>
    </w:p>
    <w:p w:rsidR="00000000" w:rsidRDefault="00AF7E20">
      <w:pPr>
        <w:pStyle w:val="Footer"/>
        <w:tabs>
          <w:tab w:val="clear" w:pos="4320"/>
          <w:tab w:val="clear" w:pos="8640"/>
          <w:tab w:val="left" w:pos="4950"/>
          <w:tab w:val="decimal" w:pos="5832"/>
          <w:tab w:val="decimal" w:pos="7272"/>
        </w:tabs>
        <w:rPr>
          <w:rFonts w:ascii="Arial" w:hAnsi="Arial" w:cs="Arial"/>
          <w:sz w:val="22"/>
        </w:rPr>
      </w:pPr>
      <w:r>
        <w:rPr>
          <w:rFonts w:ascii="Arial" w:hAnsi="Arial" w:cs="Arial"/>
          <w:sz w:val="22"/>
        </w:rPr>
        <w:t xml:space="preserve">Licenses renewed                  </w:t>
      </w:r>
      <w:r>
        <w:rPr>
          <w:rFonts w:ascii="Arial" w:hAnsi="Arial" w:cs="Arial"/>
          <w:sz w:val="22"/>
        </w:rPr>
        <w:tab/>
        <w:t xml:space="preserve">    10,924</w:t>
      </w:r>
      <w:r>
        <w:rPr>
          <w:rFonts w:ascii="Arial" w:hAnsi="Arial" w:cs="Arial"/>
          <w:sz w:val="22"/>
        </w:rPr>
        <w:tab/>
        <w:t>2,409</w:t>
      </w:r>
    </w:p>
    <w:p w:rsidR="00000000" w:rsidRDefault="00AF7E20">
      <w:pPr>
        <w:tabs>
          <w:tab w:val="decimal" w:pos="5832"/>
          <w:tab w:val="decimal" w:pos="7272"/>
        </w:tabs>
        <w:rPr>
          <w:rFonts w:ascii="Arial" w:hAnsi="Arial" w:cs="Arial"/>
          <w:sz w:val="22"/>
        </w:rPr>
      </w:pPr>
      <w:r>
        <w:rPr>
          <w:rFonts w:ascii="Arial" w:hAnsi="Arial" w:cs="Arial"/>
          <w:sz w:val="22"/>
        </w:rPr>
        <w:t>Licenses renewe</w:t>
      </w:r>
      <w:r>
        <w:rPr>
          <w:rFonts w:ascii="Arial" w:hAnsi="Arial" w:cs="Arial"/>
          <w:sz w:val="22"/>
        </w:rPr>
        <w:t>d with penalty</w:t>
      </w:r>
      <w:r>
        <w:rPr>
          <w:rFonts w:ascii="Arial" w:hAnsi="Arial" w:cs="Arial"/>
          <w:sz w:val="22"/>
        </w:rPr>
        <w:tab/>
        <w:t xml:space="preserve">     415</w:t>
      </w:r>
      <w:r>
        <w:rPr>
          <w:rFonts w:ascii="Arial" w:hAnsi="Arial" w:cs="Arial"/>
          <w:sz w:val="22"/>
        </w:rPr>
        <w:tab/>
        <w:t>115</w:t>
      </w:r>
    </w:p>
    <w:p w:rsidR="00000000" w:rsidRDefault="00AF7E20">
      <w:pPr>
        <w:tabs>
          <w:tab w:val="decimal" w:pos="5832"/>
          <w:tab w:val="decimal" w:pos="7272"/>
        </w:tabs>
        <w:rPr>
          <w:rFonts w:ascii="Arial" w:hAnsi="Arial" w:cs="Arial"/>
          <w:sz w:val="22"/>
        </w:rPr>
      </w:pPr>
      <w:r>
        <w:rPr>
          <w:rFonts w:ascii="Arial" w:hAnsi="Arial" w:cs="Arial"/>
          <w:sz w:val="22"/>
        </w:rPr>
        <w:t>Licenses placed on inactive</w:t>
      </w:r>
      <w:r>
        <w:rPr>
          <w:rFonts w:ascii="Arial" w:hAnsi="Arial" w:cs="Arial"/>
          <w:sz w:val="22"/>
        </w:rPr>
        <w:tab/>
        <w:t xml:space="preserve">     791</w:t>
      </w:r>
      <w:r>
        <w:rPr>
          <w:rFonts w:ascii="Arial" w:hAnsi="Arial" w:cs="Arial"/>
          <w:sz w:val="22"/>
        </w:rPr>
        <w:tab/>
        <w:t>396</w:t>
      </w:r>
    </w:p>
    <w:p w:rsidR="00000000" w:rsidRDefault="00AF7E20">
      <w:pPr>
        <w:tabs>
          <w:tab w:val="decimal" w:pos="5832"/>
          <w:tab w:val="decimal" w:pos="7272"/>
        </w:tabs>
        <w:rPr>
          <w:rFonts w:ascii="Arial" w:hAnsi="Arial" w:cs="Arial"/>
          <w:sz w:val="22"/>
        </w:rPr>
      </w:pPr>
      <w:r>
        <w:rPr>
          <w:rFonts w:ascii="Arial" w:hAnsi="Arial" w:cs="Arial"/>
          <w:sz w:val="22"/>
        </w:rPr>
        <w:t>Licenses became delinquent</w:t>
      </w:r>
      <w:r>
        <w:rPr>
          <w:rFonts w:ascii="Arial" w:hAnsi="Arial" w:cs="Arial"/>
          <w:sz w:val="22"/>
        </w:rPr>
        <w:tab/>
        <w:t>1,251</w:t>
      </w:r>
      <w:r>
        <w:rPr>
          <w:rFonts w:ascii="Arial" w:hAnsi="Arial" w:cs="Arial"/>
          <w:sz w:val="22"/>
        </w:rPr>
        <w:tab/>
        <w:t>695</w:t>
      </w:r>
    </w:p>
    <w:p w:rsidR="00000000" w:rsidRDefault="00AF7E20">
      <w:pPr>
        <w:tabs>
          <w:tab w:val="decimal" w:pos="5832"/>
          <w:tab w:val="decimal" w:pos="7272"/>
        </w:tabs>
        <w:rPr>
          <w:rFonts w:cs="Courier New"/>
          <w:u w:val="single"/>
        </w:rPr>
      </w:pPr>
    </w:p>
    <w:p w:rsidR="00000000" w:rsidRDefault="00AF7E20">
      <w:pPr>
        <w:tabs>
          <w:tab w:val="decimal" w:pos="5832"/>
          <w:tab w:val="decimal" w:pos="7272"/>
        </w:tabs>
        <w:rPr>
          <w:rFonts w:cs="Courier New"/>
          <w:u w:val="single"/>
        </w:rPr>
      </w:pPr>
    </w:p>
    <w:p w:rsidR="00000000" w:rsidRDefault="00AF7E20">
      <w:pPr>
        <w:tabs>
          <w:tab w:val="decimal" w:pos="5832"/>
          <w:tab w:val="decimal" w:pos="7272"/>
        </w:tabs>
        <w:rPr>
          <w:rFonts w:ascii="Arial" w:hAnsi="Arial" w:cs="Arial"/>
          <w:sz w:val="22"/>
        </w:rPr>
      </w:pPr>
      <w:r>
        <w:rPr>
          <w:rFonts w:ascii="Arial" w:hAnsi="Arial" w:cs="Arial"/>
          <w:sz w:val="22"/>
          <w:u w:val="single"/>
        </w:rPr>
        <w:br w:type="page"/>
      </w:r>
      <w:r>
        <w:rPr>
          <w:rFonts w:ascii="Arial" w:hAnsi="Arial" w:cs="Arial"/>
          <w:sz w:val="22"/>
          <w:u w:val="single"/>
        </w:rPr>
        <w:lastRenderedPageBreak/>
        <w:t>Section 3--Reactivations and Reinstatements</w:t>
      </w:r>
    </w:p>
    <w:p w:rsidR="00000000" w:rsidRDefault="00AF7E20">
      <w:pPr>
        <w:tabs>
          <w:tab w:val="decimal" w:pos="5832"/>
          <w:tab w:val="decimal" w:pos="7272"/>
        </w:tabs>
        <w:rPr>
          <w:rFonts w:ascii="Arial" w:hAnsi="Arial" w:cs="Arial"/>
          <w:sz w:val="22"/>
        </w:rPr>
      </w:pPr>
    </w:p>
    <w:p w:rsidR="00000000" w:rsidRDefault="00AF7E20">
      <w:pPr>
        <w:pStyle w:val="BodyText2"/>
        <w:rPr>
          <w:color w:val="000000"/>
        </w:rPr>
      </w:pPr>
      <w:r>
        <w:rPr>
          <w:color w:val="000000"/>
        </w:rPr>
        <w:t xml:space="preserve">Inactive licensees regain active status by reactivation.  Licensees in delinquent status are returned </w:t>
      </w:r>
      <w:r>
        <w:rPr>
          <w:color w:val="000000"/>
        </w:rPr>
        <w:t>to good standing by reinstatement.</w:t>
      </w:r>
    </w:p>
    <w:p w:rsidR="00000000" w:rsidRDefault="00AF7E20">
      <w:pPr>
        <w:tabs>
          <w:tab w:val="decimal" w:pos="5832"/>
          <w:tab w:val="decimal" w:pos="7272"/>
        </w:tabs>
        <w:rPr>
          <w:rFonts w:cs="Courier New"/>
          <w:color w:val="000000"/>
        </w:rPr>
      </w:pPr>
    </w:p>
    <w:p w:rsidR="00000000" w:rsidRDefault="00AF7E20">
      <w:pPr>
        <w:tabs>
          <w:tab w:val="decimal" w:pos="5832"/>
          <w:tab w:val="decimal" w:pos="7272"/>
        </w:tabs>
        <w:rPr>
          <w:rFonts w:cs="Courier New"/>
        </w:rPr>
      </w:pPr>
    </w:p>
    <w:p w:rsidR="00000000" w:rsidRDefault="00AF7E20">
      <w:pPr>
        <w:pStyle w:val="Heading7"/>
        <w:tabs>
          <w:tab w:val="decimal" w:pos="5832"/>
          <w:tab w:val="decimal" w:pos="7272"/>
        </w:tabs>
      </w:pPr>
      <w:r>
        <w:t>Table VI--Reactivations/Reinstatements</w:t>
      </w:r>
    </w:p>
    <w:p w:rsidR="00000000" w:rsidRDefault="00AF7E20">
      <w:pPr>
        <w:tabs>
          <w:tab w:val="decimal" w:pos="5832"/>
          <w:tab w:val="decimal" w:pos="7272"/>
        </w:tabs>
        <w:rPr>
          <w:rFonts w:ascii="Arial" w:hAnsi="Arial" w:cs="Arial"/>
          <w:sz w:val="22"/>
        </w:rPr>
      </w:pPr>
    </w:p>
    <w:p w:rsidR="00000000" w:rsidRDefault="00AF7E20">
      <w:pPr>
        <w:tabs>
          <w:tab w:val="decimal" w:pos="5832"/>
          <w:tab w:val="decimal" w:pos="7272"/>
        </w:tabs>
        <w:rPr>
          <w:rFonts w:ascii="Arial" w:hAnsi="Arial" w:cs="Arial"/>
          <w:sz w:val="22"/>
        </w:rPr>
      </w:pPr>
      <w:r>
        <w:rPr>
          <w:rFonts w:ascii="Arial" w:hAnsi="Arial" w:cs="Arial"/>
          <w:sz w:val="22"/>
        </w:rPr>
        <w:t xml:space="preserve">                               </w:t>
      </w:r>
      <w:r>
        <w:rPr>
          <w:rFonts w:ascii="Arial" w:hAnsi="Arial" w:cs="Arial"/>
          <w:sz w:val="22"/>
        </w:rPr>
        <w:tab/>
        <w:t xml:space="preserve"> </w:t>
      </w:r>
      <w:r>
        <w:rPr>
          <w:rFonts w:ascii="Arial" w:hAnsi="Arial" w:cs="Arial"/>
          <w:sz w:val="22"/>
          <w:u w:val="single"/>
        </w:rPr>
        <w:t>RN</w:t>
      </w:r>
      <w:r>
        <w:rPr>
          <w:rFonts w:ascii="Arial" w:hAnsi="Arial" w:cs="Arial"/>
          <w:sz w:val="22"/>
        </w:rPr>
        <w:t xml:space="preserve">                                         </w:t>
      </w:r>
      <w:r>
        <w:rPr>
          <w:rFonts w:ascii="Arial" w:hAnsi="Arial" w:cs="Arial"/>
          <w:sz w:val="22"/>
          <w:u w:val="single"/>
        </w:rPr>
        <w:t>LPN</w:t>
      </w:r>
    </w:p>
    <w:p w:rsidR="00000000" w:rsidRDefault="00AF7E20">
      <w:pPr>
        <w:tabs>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r>
        <w:rPr>
          <w:rFonts w:ascii="Arial" w:hAnsi="Arial" w:cs="Arial"/>
          <w:sz w:val="22"/>
        </w:rPr>
        <w:t xml:space="preserve">Reactivations                      250                  </w:t>
      </w:r>
      <w:r>
        <w:rPr>
          <w:rFonts w:ascii="Arial" w:hAnsi="Arial" w:cs="Arial"/>
          <w:sz w:val="22"/>
        </w:rPr>
        <w:tab/>
      </w:r>
      <w:r>
        <w:rPr>
          <w:rFonts w:ascii="Arial" w:hAnsi="Arial" w:cs="Arial"/>
          <w:sz w:val="22"/>
        </w:rPr>
        <w:tab/>
        <w:t xml:space="preserve">87 </w:t>
      </w:r>
    </w:p>
    <w:p w:rsidR="00000000" w:rsidRDefault="00AF7E20">
      <w:pPr>
        <w:tabs>
          <w:tab w:val="decimal" w:pos="5040"/>
          <w:tab w:val="decimal" w:pos="5832"/>
          <w:tab w:val="decimal" w:pos="7272"/>
        </w:tabs>
        <w:rPr>
          <w:rFonts w:cs="Courier New"/>
        </w:rPr>
      </w:pPr>
      <w:r>
        <w:rPr>
          <w:rFonts w:ascii="Arial" w:hAnsi="Arial" w:cs="Arial"/>
          <w:sz w:val="22"/>
        </w:rPr>
        <w:t>Reinstatements                   301</w:t>
      </w:r>
      <w:r>
        <w:rPr>
          <w:rFonts w:ascii="Arial" w:hAnsi="Arial" w:cs="Arial"/>
          <w:sz w:val="22"/>
        </w:rPr>
        <w:tab/>
      </w:r>
      <w:r>
        <w:rPr>
          <w:rFonts w:ascii="Arial" w:hAnsi="Arial" w:cs="Arial"/>
          <w:sz w:val="22"/>
        </w:rPr>
        <w:tab/>
        <w:t>121</w:t>
      </w:r>
      <w:r>
        <w:rPr>
          <w:rFonts w:ascii="Arial" w:hAnsi="Arial" w:cs="Arial"/>
          <w:sz w:val="22"/>
        </w:rPr>
        <w:tab/>
      </w:r>
    </w:p>
    <w:p w:rsidR="00000000" w:rsidRDefault="00AF7E20">
      <w:pPr>
        <w:tabs>
          <w:tab w:val="decimal" w:pos="5040"/>
          <w:tab w:val="decimal" w:pos="5832"/>
          <w:tab w:val="decimal" w:pos="7272"/>
        </w:tabs>
        <w:rPr>
          <w:rFonts w:cs="Courier New"/>
        </w:rPr>
      </w:pPr>
    </w:p>
    <w:p w:rsidR="00000000" w:rsidRDefault="00AF7E20">
      <w:pPr>
        <w:tabs>
          <w:tab w:val="decimal" w:pos="5040"/>
          <w:tab w:val="decimal" w:pos="5832"/>
          <w:tab w:val="decimal" w:pos="7272"/>
        </w:tabs>
        <w:rPr>
          <w:rFonts w:cs="Courier New"/>
        </w:rPr>
      </w:pPr>
    </w:p>
    <w:p w:rsidR="00000000" w:rsidRDefault="00AF7E20">
      <w:pPr>
        <w:tabs>
          <w:tab w:val="decimal" w:pos="5040"/>
          <w:tab w:val="decimal" w:pos="5832"/>
          <w:tab w:val="decimal" w:pos="7272"/>
        </w:tabs>
        <w:rPr>
          <w:rFonts w:ascii="Arial" w:hAnsi="Arial" w:cs="Arial"/>
          <w:sz w:val="22"/>
        </w:rPr>
      </w:pPr>
      <w:r>
        <w:rPr>
          <w:rFonts w:ascii="Arial" w:hAnsi="Arial" w:cs="Arial"/>
          <w:sz w:val="22"/>
          <w:u w:val="single"/>
        </w:rPr>
        <w:t>Section 4--Endorsements</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r>
        <w:rPr>
          <w:rFonts w:ascii="Arial" w:hAnsi="Arial" w:cs="Arial"/>
          <w:sz w:val="22"/>
        </w:rPr>
        <w:t>The 2003 Iowa Code provides that the Iowa Board of Nursing may re</w:t>
      </w:r>
      <w:r>
        <w:rPr>
          <w:rFonts w:ascii="Arial" w:hAnsi="Arial" w:cs="Arial"/>
          <w:sz w:val="22"/>
        </w:rPr>
        <w:t>c</w:t>
      </w:r>
      <w:r>
        <w:rPr>
          <w:rFonts w:ascii="Arial" w:hAnsi="Arial" w:cs="Arial"/>
          <w:sz w:val="22"/>
        </w:rPr>
        <w:t xml:space="preserve">ognize a registered nurse or practical nurse license issued by another state under the condition that the licensee meets all the qualifications required in </w:t>
      </w:r>
      <w:r>
        <w:rPr>
          <w:rFonts w:ascii="Arial" w:hAnsi="Arial" w:cs="Arial"/>
          <w:sz w:val="22"/>
        </w:rPr>
        <w:t>Iowa.</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rPr>
      </w:pPr>
      <w:r>
        <w:rPr>
          <w:rFonts w:ascii="Arial" w:hAnsi="Arial" w:cs="Arial"/>
          <w:sz w:val="22"/>
          <w:u w:val="single"/>
        </w:rPr>
        <w:t>Table VII--Endorsements Into Iowa</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r>
        <w:rPr>
          <w:rFonts w:ascii="Arial" w:hAnsi="Arial" w:cs="Arial"/>
          <w:sz w:val="22"/>
        </w:rPr>
        <w:t>RN          582</w:t>
      </w:r>
    </w:p>
    <w:p w:rsidR="00000000" w:rsidRDefault="00AF7E20">
      <w:pPr>
        <w:tabs>
          <w:tab w:val="decimal" w:pos="5040"/>
          <w:tab w:val="decimal" w:pos="5832"/>
          <w:tab w:val="decimal" w:pos="7272"/>
        </w:tabs>
        <w:rPr>
          <w:rFonts w:ascii="Arial" w:hAnsi="Arial" w:cs="Arial"/>
          <w:sz w:val="22"/>
          <w:u w:val="single"/>
        </w:rPr>
      </w:pPr>
      <w:r>
        <w:rPr>
          <w:rFonts w:ascii="Arial" w:hAnsi="Arial" w:cs="Arial"/>
          <w:sz w:val="22"/>
        </w:rPr>
        <w:t>LPN        108</w:t>
      </w:r>
    </w:p>
    <w:p w:rsidR="00000000" w:rsidRDefault="00AF7E20">
      <w:pPr>
        <w:tabs>
          <w:tab w:val="decimal" w:pos="5040"/>
          <w:tab w:val="decimal" w:pos="5832"/>
          <w:tab w:val="decimal" w:pos="7272"/>
        </w:tabs>
        <w:rPr>
          <w:rFonts w:cs="Courier New"/>
          <w:u w:val="single"/>
        </w:rPr>
      </w:pPr>
    </w:p>
    <w:p w:rsidR="00000000" w:rsidRDefault="00AF7E20">
      <w:pPr>
        <w:tabs>
          <w:tab w:val="decimal" w:pos="5040"/>
          <w:tab w:val="decimal" w:pos="5832"/>
          <w:tab w:val="decimal" w:pos="7272"/>
        </w:tabs>
        <w:rPr>
          <w:rFonts w:cs="Courier New"/>
          <w:u w:val="single"/>
        </w:rPr>
      </w:pPr>
    </w:p>
    <w:p w:rsidR="00000000" w:rsidRDefault="00AF7E20">
      <w:pPr>
        <w:tabs>
          <w:tab w:val="decimal" w:pos="5040"/>
          <w:tab w:val="decimal" w:pos="5832"/>
          <w:tab w:val="decimal" w:pos="7272"/>
        </w:tabs>
        <w:rPr>
          <w:rFonts w:ascii="Arial" w:hAnsi="Arial" w:cs="Arial"/>
          <w:sz w:val="22"/>
        </w:rPr>
      </w:pPr>
      <w:r>
        <w:rPr>
          <w:rFonts w:ascii="Arial" w:hAnsi="Arial" w:cs="Arial"/>
          <w:sz w:val="22"/>
          <w:u w:val="single"/>
        </w:rPr>
        <w:t>Section 5—Verifications</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r>
        <w:rPr>
          <w:rFonts w:ascii="Arial" w:hAnsi="Arial" w:cs="Arial"/>
          <w:sz w:val="22"/>
        </w:rPr>
        <w:t>The 2003 Iowa Code provides that the Iowa Board of Nursing may ve</w:t>
      </w:r>
      <w:r>
        <w:rPr>
          <w:rFonts w:ascii="Arial" w:hAnsi="Arial" w:cs="Arial"/>
          <w:sz w:val="22"/>
        </w:rPr>
        <w:t>r</w:t>
      </w:r>
      <w:r>
        <w:rPr>
          <w:rFonts w:ascii="Arial" w:hAnsi="Arial" w:cs="Arial"/>
          <w:sz w:val="22"/>
        </w:rPr>
        <w:t xml:space="preserve">ify licensure of registered nurses or licensed practical nurses in this state to another </w:t>
      </w:r>
      <w:r>
        <w:rPr>
          <w:rFonts w:ascii="Arial" w:hAnsi="Arial" w:cs="Arial"/>
          <w:sz w:val="22"/>
        </w:rPr>
        <w:t>state, territory, or foreign country.  The Board of Nursing verified 320 licenses to other states, territo</w:t>
      </w:r>
      <w:r>
        <w:rPr>
          <w:rFonts w:ascii="Arial" w:hAnsi="Arial" w:cs="Arial"/>
          <w:sz w:val="22"/>
        </w:rPr>
        <w:softHyphen/>
        <w:t>ries or foreign countries during fiscal year 2004.</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r>
        <w:rPr>
          <w:rFonts w:ascii="Arial" w:hAnsi="Arial" w:cs="Arial"/>
          <w:sz w:val="22"/>
        </w:rPr>
        <w:t>The Iowa Board of Nursing implemented participation in the National Council of State Boards of Nu</w:t>
      </w:r>
      <w:r>
        <w:rPr>
          <w:rFonts w:ascii="Arial" w:hAnsi="Arial" w:cs="Arial"/>
          <w:sz w:val="22"/>
        </w:rPr>
        <w:t>rsing Nursys verification of licensure system in January 2001.  Nursys processes license verific</w:t>
      </w:r>
      <w:r>
        <w:rPr>
          <w:rFonts w:ascii="Arial" w:hAnsi="Arial" w:cs="Arial"/>
          <w:sz w:val="22"/>
        </w:rPr>
        <w:t>a</w:t>
      </w:r>
      <w:r>
        <w:rPr>
          <w:rFonts w:ascii="Arial" w:hAnsi="Arial" w:cs="Arial"/>
          <w:sz w:val="22"/>
        </w:rPr>
        <w:t>tion r</w:t>
      </w:r>
      <w:r>
        <w:rPr>
          <w:rFonts w:ascii="Arial" w:hAnsi="Arial" w:cs="Arial"/>
          <w:sz w:val="22"/>
        </w:rPr>
        <w:t>e</w:t>
      </w:r>
      <w:r>
        <w:rPr>
          <w:rFonts w:ascii="Arial" w:hAnsi="Arial" w:cs="Arial"/>
          <w:sz w:val="22"/>
        </w:rPr>
        <w:t>quests sent to the National Council of State Boards of Nursing by nurses.  The implementation of the Nursys verification system has affected the Iowa Bo</w:t>
      </w:r>
      <w:r>
        <w:rPr>
          <w:rFonts w:ascii="Arial" w:hAnsi="Arial" w:cs="Arial"/>
          <w:sz w:val="22"/>
        </w:rPr>
        <w:t>ard of Nursing as follows:</w:t>
      </w:r>
    </w:p>
    <w:p w:rsidR="00000000" w:rsidRDefault="00AF7E20">
      <w:pPr>
        <w:tabs>
          <w:tab w:val="decimal" w:pos="5040"/>
          <w:tab w:val="decimal" w:pos="5832"/>
          <w:tab w:val="decimal" w:pos="7272"/>
        </w:tabs>
        <w:rPr>
          <w:rFonts w:ascii="Arial" w:hAnsi="Arial" w:cs="Arial"/>
          <w:sz w:val="22"/>
        </w:rPr>
      </w:pPr>
    </w:p>
    <w:p w:rsidR="00000000" w:rsidRDefault="00AF7E20">
      <w:pPr>
        <w:tabs>
          <w:tab w:val="decimal" w:pos="5040"/>
          <w:tab w:val="decimal" w:pos="5832"/>
          <w:tab w:val="decimal" w:pos="7272"/>
        </w:tabs>
        <w:rPr>
          <w:rFonts w:ascii="Arial" w:hAnsi="Arial" w:cs="Arial"/>
          <w:sz w:val="22"/>
        </w:rPr>
      </w:pPr>
    </w:p>
    <w:p w:rsidR="00000000" w:rsidRDefault="00AF7E20">
      <w:pPr>
        <w:pStyle w:val="Heading4"/>
        <w:tabs>
          <w:tab w:val="clear" w:pos="2196"/>
          <w:tab w:val="clear" w:pos="3096"/>
          <w:tab w:val="clear" w:pos="4824"/>
          <w:tab w:val="clear" w:pos="6984"/>
        </w:tabs>
        <w:ind w:firstLine="720"/>
        <w:rPr>
          <w:rFonts w:ascii="Arial" w:hAnsi="Arial" w:cs="Arial"/>
          <w:sz w:val="22"/>
          <w:u w:val="none"/>
        </w:rPr>
      </w:pPr>
      <w:r>
        <w:rPr>
          <w:rFonts w:ascii="Arial" w:hAnsi="Arial" w:cs="Arial"/>
          <w:sz w:val="22"/>
          <w:u w:val="none"/>
        </w:rPr>
        <w:tab/>
      </w:r>
      <w:r>
        <w:rPr>
          <w:rFonts w:ascii="Arial" w:hAnsi="Arial" w:cs="Arial"/>
          <w:sz w:val="22"/>
          <w:u w:val="none"/>
        </w:rPr>
        <w:tab/>
      </w:r>
      <w:r>
        <w:rPr>
          <w:rFonts w:ascii="Arial" w:hAnsi="Arial" w:cs="Arial"/>
          <w:sz w:val="22"/>
          <w:u w:val="none"/>
        </w:rPr>
        <w:tab/>
      </w:r>
      <w:r>
        <w:rPr>
          <w:rFonts w:ascii="Arial" w:hAnsi="Arial" w:cs="Arial"/>
          <w:sz w:val="22"/>
          <w:u w:val="none"/>
        </w:rPr>
        <w:tab/>
      </w:r>
      <w:r>
        <w:rPr>
          <w:rFonts w:ascii="Arial" w:hAnsi="Arial" w:cs="Arial"/>
          <w:sz w:val="22"/>
          <w:u w:val="none"/>
        </w:rPr>
        <w:tab/>
        <w:t xml:space="preserve">     Verifications </w:t>
      </w:r>
    </w:p>
    <w:p w:rsidR="00000000" w:rsidRDefault="00AF7E20">
      <w:pPr>
        <w:pStyle w:val="Heading4"/>
        <w:tabs>
          <w:tab w:val="clear" w:pos="2196"/>
          <w:tab w:val="clear" w:pos="3096"/>
          <w:tab w:val="clear" w:pos="4824"/>
          <w:tab w:val="clear" w:pos="6984"/>
        </w:tabs>
        <w:rPr>
          <w:rFonts w:ascii="Arial" w:hAnsi="Arial" w:cs="Arial"/>
          <w:sz w:val="22"/>
        </w:rPr>
      </w:pPr>
      <w:r>
        <w:rPr>
          <w:rFonts w:ascii="Arial" w:hAnsi="Arial" w:cs="Arial"/>
          <w:sz w:val="22"/>
        </w:rPr>
        <w:t>Fiscal Year</w:t>
      </w:r>
      <w:r>
        <w:rPr>
          <w:rFonts w:ascii="Arial" w:hAnsi="Arial" w:cs="Arial"/>
          <w:sz w:val="22"/>
          <w:u w:val="none"/>
        </w:rPr>
        <w:t xml:space="preserve">                    </w:t>
      </w:r>
      <w:r>
        <w:rPr>
          <w:rFonts w:ascii="Arial" w:hAnsi="Arial" w:cs="Arial"/>
          <w:sz w:val="22"/>
          <w:u w:val="none"/>
        </w:rPr>
        <w:tab/>
      </w:r>
      <w:r>
        <w:rPr>
          <w:rFonts w:ascii="Arial" w:hAnsi="Arial" w:cs="Arial"/>
          <w:sz w:val="22"/>
          <w:u w:val="none"/>
        </w:rPr>
        <w:tab/>
      </w:r>
      <w:r>
        <w:rPr>
          <w:rFonts w:ascii="Arial" w:hAnsi="Arial" w:cs="Arial"/>
          <w:sz w:val="22"/>
          <w:u w:val="none"/>
        </w:rPr>
        <w:tab/>
      </w:r>
      <w:r>
        <w:rPr>
          <w:rFonts w:ascii="Arial" w:hAnsi="Arial" w:cs="Arial"/>
          <w:sz w:val="22"/>
        </w:rPr>
        <w:t>Completed by IBON</w:t>
      </w:r>
    </w:p>
    <w:p w:rsidR="00000000" w:rsidRDefault="00AF7E20">
      <w:pPr>
        <w:pStyle w:val="Footer"/>
        <w:tabs>
          <w:tab w:val="clear" w:pos="4320"/>
          <w:tab w:val="clear" w:pos="8640"/>
        </w:tabs>
        <w:rPr>
          <w:rFonts w:ascii="Arial" w:hAnsi="Arial" w:cs="Arial"/>
          <w:sz w:val="22"/>
        </w:rPr>
      </w:pPr>
    </w:p>
    <w:p w:rsidR="00000000" w:rsidRDefault="00AF7E20">
      <w:pPr>
        <w:pStyle w:val="Footer"/>
        <w:tabs>
          <w:tab w:val="clear" w:pos="4320"/>
          <w:tab w:val="clear" w:pos="8640"/>
          <w:tab w:val="left" w:pos="5040"/>
        </w:tabs>
        <w:rPr>
          <w:rFonts w:ascii="Arial" w:hAnsi="Arial" w:cs="Arial"/>
          <w:sz w:val="22"/>
        </w:rPr>
      </w:pPr>
      <w:r>
        <w:rPr>
          <w:rFonts w:ascii="Arial" w:hAnsi="Arial" w:cs="Arial"/>
          <w:sz w:val="22"/>
        </w:rPr>
        <w:t xml:space="preserve">July 1, 1999-June 30, 2000        </w:t>
      </w:r>
      <w:r>
        <w:rPr>
          <w:rFonts w:ascii="Arial" w:hAnsi="Arial" w:cs="Arial"/>
          <w:sz w:val="22"/>
        </w:rPr>
        <w:tab/>
        <w:t>2,182</w:t>
      </w:r>
    </w:p>
    <w:p w:rsidR="00000000" w:rsidRDefault="00AF7E20">
      <w:pPr>
        <w:pStyle w:val="Footer"/>
        <w:tabs>
          <w:tab w:val="clear" w:pos="4320"/>
          <w:tab w:val="clear" w:pos="8640"/>
          <w:tab w:val="left" w:pos="5040"/>
          <w:tab w:val="decimal" w:pos="5832"/>
          <w:tab w:val="decimal" w:pos="7272"/>
        </w:tabs>
        <w:rPr>
          <w:rFonts w:ascii="Arial" w:hAnsi="Arial" w:cs="Arial"/>
          <w:sz w:val="22"/>
        </w:rPr>
      </w:pPr>
      <w:r>
        <w:rPr>
          <w:rFonts w:ascii="Arial" w:hAnsi="Arial" w:cs="Arial"/>
          <w:sz w:val="22"/>
        </w:rPr>
        <w:t>July 1, 2000-June 30, 200</w:t>
      </w:r>
      <w:r>
        <w:rPr>
          <w:rFonts w:ascii="Arial" w:hAnsi="Arial" w:cs="Arial"/>
          <w:sz w:val="22"/>
        </w:rPr>
        <w:tab/>
        <w:t>1,219</w:t>
      </w:r>
      <w:r>
        <w:rPr>
          <w:rFonts w:ascii="Arial" w:hAnsi="Arial" w:cs="Arial"/>
          <w:sz w:val="22"/>
        </w:rPr>
        <w:tab/>
      </w:r>
    </w:p>
    <w:p w:rsidR="00000000" w:rsidRDefault="00AF7E20">
      <w:pPr>
        <w:pStyle w:val="Footer"/>
        <w:tabs>
          <w:tab w:val="clear" w:pos="4320"/>
          <w:tab w:val="clear" w:pos="8640"/>
          <w:tab w:val="left" w:pos="5040"/>
          <w:tab w:val="decimal" w:pos="5832"/>
          <w:tab w:val="decimal" w:pos="7272"/>
        </w:tabs>
        <w:rPr>
          <w:rFonts w:ascii="Arial" w:hAnsi="Arial" w:cs="Arial"/>
          <w:sz w:val="22"/>
        </w:rPr>
      </w:pPr>
      <w:r>
        <w:rPr>
          <w:rFonts w:ascii="Arial" w:hAnsi="Arial" w:cs="Arial"/>
          <w:sz w:val="22"/>
        </w:rPr>
        <w:t>July 1, 2001-June 30, 2002</w:t>
      </w:r>
      <w:r>
        <w:rPr>
          <w:rFonts w:ascii="Arial" w:hAnsi="Arial" w:cs="Arial"/>
          <w:sz w:val="22"/>
        </w:rPr>
        <w:tab/>
        <w:t xml:space="preserve">   188</w:t>
      </w:r>
    </w:p>
    <w:p w:rsidR="00000000" w:rsidRDefault="00AF7E20">
      <w:pPr>
        <w:tabs>
          <w:tab w:val="decimal" w:pos="5040"/>
          <w:tab w:val="decimal" w:pos="5832"/>
          <w:tab w:val="decimal" w:pos="7272"/>
        </w:tabs>
        <w:rPr>
          <w:rFonts w:ascii="Arial" w:hAnsi="Arial" w:cs="Arial"/>
          <w:sz w:val="22"/>
        </w:rPr>
      </w:pPr>
      <w:r>
        <w:rPr>
          <w:rFonts w:ascii="Arial" w:hAnsi="Arial" w:cs="Arial"/>
          <w:sz w:val="22"/>
        </w:rPr>
        <w:t xml:space="preserve">July 1, 2002-June 30, 2003               </w:t>
      </w:r>
      <w:r>
        <w:rPr>
          <w:rFonts w:ascii="Arial" w:hAnsi="Arial" w:cs="Arial"/>
          <w:sz w:val="22"/>
        </w:rPr>
        <w:t xml:space="preserve">                            109</w:t>
      </w:r>
    </w:p>
    <w:p w:rsidR="00000000" w:rsidRDefault="00AF7E20">
      <w:pPr>
        <w:tabs>
          <w:tab w:val="decimal" w:pos="5040"/>
          <w:tab w:val="decimal" w:pos="5832"/>
          <w:tab w:val="decimal" w:pos="7272"/>
        </w:tabs>
        <w:rPr>
          <w:rFonts w:ascii="Arial" w:hAnsi="Arial" w:cs="Arial"/>
          <w:sz w:val="22"/>
          <w:u w:val="single"/>
        </w:rPr>
      </w:pPr>
      <w:r>
        <w:rPr>
          <w:rFonts w:ascii="Arial" w:hAnsi="Arial" w:cs="Arial"/>
          <w:sz w:val="22"/>
        </w:rPr>
        <w:t xml:space="preserve">July 1, 2003-June 30, 2004               </w:t>
      </w:r>
      <w:r>
        <w:rPr>
          <w:rFonts w:ascii="Arial" w:hAnsi="Arial" w:cs="Arial"/>
          <w:sz w:val="22"/>
        </w:rPr>
        <w:tab/>
        <w:t xml:space="preserve">                            320</w:t>
      </w: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p>
    <w:p w:rsidR="00000000" w:rsidRDefault="00AF7E20">
      <w:pPr>
        <w:tabs>
          <w:tab w:val="decimal" w:pos="5040"/>
          <w:tab w:val="decimal" w:pos="5832"/>
          <w:tab w:val="decimal" w:pos="7272"/>
        </w:tabs>
        <w:rPr>
          <w:rFonts w:ascii="Arial" w:hAnsi="Arial" w:cs="Arial"/>
          <w:sz w:val="22"/>
          <w:u w:val="single"/>
        </w:rPr>
      </w:pPr>
      <w:r>
        <w:rPr>
          <w:rFonts w:ascii="Arial" w:hAnsi="Arial" w:cs="Arial"/>
          <w:sz w:val="22"/>
          <w:u w:val="single"/>
        </w:rPr>
        <w:br w:type="page"/>
      </w:r>
      <w:r>
        <w:rPr>
          <w:rFonts w:ascii="Arial" w:hAnsi="Arial" w:cs="Arial"/>
          <w:sz w:val="22"/>
          <w:u w:val="single"/>
        </w:rPr>
        <w:lastRenderedPageBreak/>
        <w:t>Section 6</w:t>
      </w:r>
    </w:p>
    <w:p w:rsidR="00000000" w:rsidRDefault="00AF7E20">
      <w:pPr>
        <w:tabs>
          <w:tab w:val="decimal" w:pos="5040"/>
          <w:tab w:val="decimal" w:pos="5832"/>
          <w:tab w:val="decimal" w:pos="7272"/>
        </w:tabs>
        <w:rPr>
          <w:rFonts w:ascii="Arial" w:hAnsi="Arial" w:cs="Arial"/>
          <w:sz w:val="22"/>
        </w:rPr>
      </w:pPr>
    </w:p>
    <w:tbl>
      <w:tblPr>
        <w:tblW w:w="8480" w:type="dxa"/>
        <w:tblCellMar>
          <w:left w:w="0" w:type="dxa"/>
          <w:right w:w="0" w:type="dxa"/>
        </w:tblCellMar>
        <w:tblLook w:val="0000"/>
      </w:tblPr>
      <w:tblGrid>
        <w:gridCol w:w="3504"/>
        <w:gridCol w:w="1180"/>
        <w:gridCol w:w="1180"/>
        <w:gridCol w:w="1180"/>
        <w:gridCol w:w="1180"/>
        <w:gridCol w:w="128"/>
        <w:gridCol w:w="128"/>
      </w:tblGrid>
      <w:tr w:rsidR="00000000">
        <w:trPr>
          <w:trHeight w:val="375"/>
        </w:trPr>
        <w:tc>
          <w:tcPr>
            <w:tcW w:w="8480" w:type="dxa"/>
            <w:gridSpan w:val="7"/>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Number of Licensees</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2001</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2002</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Registered Nurses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38,485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38,137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38,091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38,464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w:t>
            </w:r>
            <w:r>
              <w:rPr>
                <w:rFonts w:ascii="Arial" w:hAnsi="Arial" w:cs="Arial"/>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41,791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42,357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43,237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44,663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19,060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20,325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21,100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21,118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5,986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5,989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6,007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6,017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Licensed Practical Nurses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9,431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9,622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9,772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10,093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22,361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22,593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22,956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23,294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9,603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10,042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10,451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10,956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483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496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505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Total RN/LPN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i/>
                <w:iCs/>
                <w:sz w:val="22"/>
              </w:rPr>
            </w:pPr>
            <w:r>
              <w:rPr>
                <w:rFonts w:ascii="Arial" w:hAnsi="Arial" w:cs="Arial"/>
                <w:b/>
                <w:bCs/>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47,916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47,759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47,863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48,557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i/>
                <w:iCs/>
                <w:sz w:val="22"/>
              </w:rPr>
            </w:pPr>
            <w:r>
              <w:rPr>
                <w:rFonts w:ascii="Arial" w:hAnsi="Arial" w:cs="Arial"/>
                <w:b/>
                <w:bCs/>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64,152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64,950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66,193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67,957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i/>
                <w:iCs/>
                <w:sz w:val="22"/>
              </w:rPr>
            </w:pPr>
            <w:r>
              <w:rPr>
                <w:rFonts w:ascii="Arial" w:hAnsi="Arial" w:cs="Arial"/>
                <w:b/>
                <w:bCs/>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28,663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30,367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31,551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32,074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i/>
                <w:iCs/>
                <w:sz w:val="22"/>
              </w:rPr>
            </w:pPr>
            <w:r>
              <w:rPr>
                <w:rFonts w:ascii="Arial" w:hAnsi="Arial" w:cs="Arial"/>
                <w:b/>
                <w:bCs/>
                <w:i/>
                <w:iCs/>
                <w:sz w:val="22"/>
              </w:rPr>
              <w:t xml:space="preserve">     </w:t>
            </w:r>
            <w:r>
              <w:rPr>
                <w:rFonts w:ascii="Arial" w:hAnsi="Arial" w:cs="Arial"/>
                <w:b/>
                <w:bCs/>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6,469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6,481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6,503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6,522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255"/>
        </w:trPr>
        <w:tc>
          <w:tcPr>
            <w:tcW w:w="0" w:type="auto"/>
            <w:gridSpan w:val="5"/>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Cs w:val="20"/>
              </w:rPr>
            </w:pPr>
            <w:r>
              <w:rPr>
                <w:rFonts w:ascii="Arial" w:hAnsi="Arial" w:cs="Arial"/>
                <w:szCs w:val="20"/>
              </w:rPr>
              <w:t>*These totals may include deceased licensees about whom the Board has not been notified.</w:t>
            </w:r>
          </w:p>
        </w:tc>
        <w:tc>
          <w:tcPr>
            <w:tcW w:w="144" w:type="dxa"/>
            <w:tcBorders>
              <w:top w:val="nil"/>
              <w:left w:val="nil"/>
              <w:bottom w:val="nil"/>
              <w:right w:val="nil"/>
            </w:tcBorders>
            <w:tcMar>
              <w:top w:w="19" w:type="dxa"/>
              <w:left w:w="19" w:type="dxa"/>
              <w:bottom w:w="0" w:type="dxa"/>
              <w:right w:w="19" w:type="dxa"/>
            </w:tcMar>
            <w:vAlign w:val="bottom"/>
          </w:tcPr>
          <w:p w:rsidR="00000000" w:rsidRDefault="00AF7E20">
            <w:pPr>
              <w:rPr>
                <w:rFonts w:ascii="Arial" w:eastAsia="Arial Unicode MS" w:hAnsi="Arial" w:cs="Arial"/>
                <w:szCs w:val="20"/>
              </w:rPr>
            </w:pPr>
          </w:p>
        </w:tc>
        <w:tc>
          <w:tcPr>
            <w:tcW w:w="144" w:type="dxa"/>
            <w:tcBorders>
              <w:top w:val="nil"/>
              <w:left w:val="nil"/>
              <w:bottom w:val="nil"/>
              <w:right w:val="nil"/>
            </w:tcBorders>
            <w:tcMar>
              <w:top w:w="19" w:type="dxa"/>
              <w:left w:w="19" w:type="dxa"/>
              <w:bottom w:w="0" w:type="dxa"/>
              <w:right w:w="19" w:type="dxa"/>
            </w:tcMar>
            <w:vAlign w:val="bottom"/>
          </w:tcPr>
          <w:p w:rsidR="00000000" w:rsidRDefault="00AF7E20">
            <w:pPr>
              <w:rPr>
                <w:rFonts w:ascii="Arial" w:eastAsia="Arial Unicode MS" w:hAnsi="Arial" w:cs="Arial"/>
                <w:szCs w:val="20"/>
              </w:rPr>
            </w:pPr>
          </w:p>
        </w:tc>
      </w:tr>
    </w:tbl>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r>
        <w:rPr>
          <w:rFonts w:ascii="Arial" w:hAnsi="Arial" w:cs="Arial"/>
          <w:sz w:val="22"/>
        </w:rPr>
        <w:t>Section 7 – Licensed RN Employment Statistics</w:t>
      </w:r>
    </w:p>
    <w:p w:rsidR="00000000" w:rsidRDefault="00AF7E20">
      <w:pPr>
        <w:tabs>
          <w:tab w:val="decimal" w:pos="3096"/>
          <w:tab w:val="decimal" w:pos="4824"/>
          <w:tab w:val="decimal" w:pos="6984"/>
        </w:tabs>
        <w:rPr>
          <w:rFonts w:ascii="Arial" w:hAnsi="Arial" w:cs="Arial"/>
          <w:sz w:val="22"/>
        </w:rPr>
      </w:pPr>
    </w:p>
    <w:tbl>
      <w:tblPr>
        <w:tblW w:w="8480" w:type="dxa"/>
        <w:tblCellMar>
          <w:left w:w="0" w:type="dxa"/>
          <w:right w:w="0" w:type="dxa"/>
        </w:tblCellMar>
        <w:tblLook w:val="0000"/>
      </w:tblPr>
      <w:tblGrid>
        <w:gridCol w:w="3618"/>
        <w:gridCol w:w="1186"/>
        <w:gridCol w:w="1186"/>
        <w:gridCol w:w="1186"/>
        <w:gridCol w:w="1186"/>
        <w:gridCol w:w="60"/>
        <w:gridCol w:w="60"/>
      </w:tblGrid>
      <w:tr w:rsidR="00000000">
        <w:trPr>
          <w:trHeight w:val="375"/>
        </w:trPr>
        <w:tc>
          <w:tcPr>
            <w:tcW w:w="8480" w:type="dxa"/>
            <w:gridSpan w:val="7"/>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 xml:space="preserve">Registered Nurses Licensed in Iowa/Employment Statistics </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2001</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w:t>
            </w:r>
            <w:r>
              <w:rPr>
                <w:rFonts w:ascii="Arial" w:hAnsi="Arial" w:cs="Arial"/>
                <w:sz w:val="22"/>
              </w:rPr>
              <w:t>Y 2002</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Located In State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33,736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34,239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34,896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35,402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Located out of State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4,749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3,898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3,219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3,062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Employed In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31,699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28,670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31,347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31,377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pStyle w:val="Heading6"/>
              <w:rPr>
                <w:rFonts w:eastAsia="Arial Unicode MS"/>
              </w:rPr>
            </w:pPr>
            <w:r>
              <w:t xml:space="preserve">     Full-time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22,621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20,307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22,477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22,592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Part-time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9,078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8,363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8,870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8,78</w:t>
            </w:r>
            <w:r>
              <w:rPr>
                <w:rFonts w:ascii="Arial" w:hAnsi="Arial" w:cs="Arial"/>
                <w:sz w:val="22"/>
              </w:rPr>
              <w:t>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Employed Outside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1,325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1,373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1,689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2,689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Unemployed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4,244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2,873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3,421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3,460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Student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Retired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697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703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762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r>
      <w:tr w:rsidR="00000000">
        <w:trPr>
          <w:trHeight w:val="315"/>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rPr>
            </w:pPr>
            <w:r>
              <w:rPr>
                <w:rFonts w:ascii="Arial" w:hAnsi="Arial" w:cs="Arial"/>
                <w:b/>
                <w:bCs/>
              </w:rPr>
              <w:t>Total</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rPr>
            </w:pPr>
            <w:r>
              <w:rPr>
                <w:rFonts w:ascii="Arial" w:hAnsi="Arial" w:cs="Arial"/>
                <w:b/>
                <w:bCs/>
              </w:rPr>
              <w:t>38,485</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rPr>
            </w:pPr>
            <w:r>
              <w:rPr>
                <w:rFonts w:ascii="Arial" w:hAnsi="Arial" w:cs="Arial"/>
                <w:b/>
                <w:bCs/>
              </w:rPr>
              <w:t>38,137</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rPr>
            </w:pPr>
            <w:r>
              <w:rPr>
                <w:rFonts w:ascii="Arial" w:hAnsi="Arial" w:cs="Arial"/>
                <w:b/>
                <w:bCs/>
              </w:rPr>
              <w:t>38,115</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rPr>
            </w:pPr>
            <w:r>
              <w:rPr>
                <w:rFonts w:ascii="Arial" w:hAnsi="Arial" w:cs="Arial"/>
                <w:b/>
                <w:bCs/>
              </w:rPr>
              <w:t>38,464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rPr>
            </w:pPr>
          </w:p>
        </w:tc>
      </w:tr>
    </w:tbl>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p>
    <w:p w:rsidR="00000000" w:rsidRDefault="00AF7E20">
      <w:pPr>
        <w:tabs>
          <w:tab w:val="decimal" w:pos="3096"/>
          <w:tab w:val="decimal" w:pos="4824"/>
          <w:tab w:val="decimal" w:pos="6984"/>
        </w:tabs>
        <w:rPr>
          <w:rFonts w:ascii="Arial" w:hAnsi="Arial" w:cs="Arial"/>
          <w:sz w:val="22"/>
        </w:rPr>
      </w:pPr>
      <w:r>
        <w:rPr>
          <w:rFonts w:ascii="Arial" w:hAnsi="Arial" w:cs="Arial"/>
          <w:sz w:val="22"/>
        </w:rPr>
        <w:lastRenderedPageBreak/>
        <w:t>Section 8 – Licensed LPN Employment Statistics</w:t>
      </w:r>
    </w:p>
    <w:p w:rsidR="00000000" w:rsidRDefault="00AF7E20">
      <w:pPr>
        <w:tabs>
          <w:tab w:val="decimal" w:pos="3096"/>
          <w:tab w:val="decimal" w:pos="4824"/>
          <w:tab w:val="decimal" w:pos="6984"/>
        </w:tabs>
        <w:rPr>
          <w:rFonts w:ascii="Arial" w:hAnsi="Arial" w:cs="Arial"/>
          <w:sz w:val="22"/>
        </w:rPr>
      </w:pPr>
    </w:p>
    <w:tbl>
      <w:tblPr>
        <w:tblW w:w="8260" w:type="dxa"/>
        <w:tblCellMar>
          <w:left w:w="0" w:type="dxa"/>
          <w:right w:w="0" w:type="dxa"/>
        </w:tblCellMar>
        <w:tblLook w:val="0000"/>
      </w:tblPr>
      <w:tblGrid>
        <w:gridCol w:w="3499"/>
        <w:gridCol w:w="1147"/>
        <w:gridCol w:w="1147"/>
        <w:gridCol w:w="1147"/>
        <w:gridCol w:w="1147"/>
        <w:gridCol w:w="58"/>
        <w:gridCol w:w="58"/>
        <w:gridCol w:w="58"/>
      </w:tblGrid>
      <w:tr w:rsidR="00000000">
        <w:trPr>
          <w:trHeight w:val="315"/>
        </w:trPr>
        <w:tc>
          <w:tcPr>
            <w:tcW w:w="8260" w:type="dxa"/>
            <w:gridSpan w:val="8"/>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Licensed Practical</w:t>
            </w:r>
            <w:r>
              <w:rPr>
                <w:rFonts w:ascii="Arial" w:hAnsi="Arial" w:cs="Arial"/>
                <w:b/>
                <w:bCs/>
                <w:sz w:val="22"/>
              </w:rPr>
              <w:t xml:space="preserve"> Nurses Licensed in Iowa/Employment Statistics </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p>
        </w:tc>
        <w:tc>
          <w:tcPr>
            <w:tcW w:w="0" w:type="auto"/>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2001</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2002</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rPr>
            </w:pPr>
            <w:r>
              <w:rPr>
                <w:rFonts w:ascii="Arial" w:hAnsi="Arial" w:cs="Arial"/>
                <w:sz w:val="22"/>
              </w:rPr>
              <w:t>FY 2004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Located In State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8,632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8,917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9,174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9,507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Located out of State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799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705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599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Employed In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6,778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6,943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6,938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6,972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Full-time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4,886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5,043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5,077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5,1</w:t>
            </w:r>
            <w:r>
              <w:rPr>
                <w:rFonts w:ascii="Arial" w:hAnsi="Arial" w:cs="Arial"/>
                <w:sz w:val="22"/>
              </w:rPr>
              <w:t>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i/>
                <w:iCs/>
                <w:sz w:val="22"/>
              </w:rPr>
            </w:pPr>
            <w:r>
              <w:rPr>
                <w:rFonts w:ascii="Arial" w:hAnsi="Arial" w:cs="Arial"/>
                <w:i/>
                <w:iCs/>
                <w:sz w:val="22"/>
              </w:rPr>
              <w:t xml:space="preserve">     Part-time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1,892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1,900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1,861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1,809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Employed Outside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474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466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496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776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Unemployed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1,918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1,887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1968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2,177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Student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52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36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 w:val="22"/>
              </w:rPr>
            </w:pPr>
            <w:r>
              <w:rPr>
                <w:rFonts w:ascii="Arial" w:hAnsi="Arial" w:cs="Arial"/>
                <w:sz w:val="22"/>
              </w:rPr>
              <w:t>Retired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right"/>
              <w:rPr>
                <w:rFonts w:ascii="Arial" w:eastAsia="Arial Unicode MS" w:hAnsi="Arial" w:cs="Arial"/>
                <w:sz w:val="22"/>
              </w:rPr>
            </w:pPr>
            <w:r>
              <w:rPr>
                <w:rFonts w:ascii="Arial" w:hAnsi="Arial" w:cs="Arial"/>
                <w:sz w:val="22"/>
              </w:rPr>
              <w:t>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rPr>
            </w:pPr>
          </w:p>
        </w:tc>
      </w:tr>
      <w:tr w:rsidR="00000000">
        <w:trPr>
          <w:trHeight w:val="315"/>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rPr>
                <w:rFonts w:ascii="Arial" w:eastAsia="Arial Unicode MS" w:hAnsi="Arial" w:cs="Arial"/>
                <w:b/>
                <w:bCs/>
                <w:sz w:val="22"/>
              </w:rPr>
            </w:pPr>
            <w:r>
              <w:rPr>
                <w:rFonts w:ascii="Arial" w:hAnsi="Arial" w:cs="Arial"/>
                <w:b/>
                <w:bCs/>
                <w:sz w:val="22"/>
              </w:rPr>
              <w:t>Total</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9,431</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9,622</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9,773</w:t>
            </w:r>
          </w:p>
        </w:tc>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AF7E20">
            <w:pPr>
              <w:jc w:val="right"/>
              <w:rPr>
                <w:rFonts w:ascii="Arial" w:eastAsia="Arial Unicode MS" w:hAnsi="Arial" w:cs="Arial"/>
                <w:b/>
                <w:bCs/>
                <w:sz w:val="22"/>
              </w:rPr>
            </w:pPr>
            <w:r>
              <w:rPr>
                <w:rFonts w:ascii="Arial" w:hAnsi="Arial" w:cs="Arial"/>
                <w:b/>
                <w:bCs/>
                <w:sz w:val="22"/>
              </w:rPr>
              <w:t>10,093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b/>
                <w:bCs/>
              </w:rPr>
            </w:pPr>
          </w:p>
        </w:tc>
      </w:tr>
    </w:tbl>
    <w:p w:rsidR="00000000" w:rsidRDefault="00AF7E20">
      <w:pPr>
        <w:pStyle w:val="Heading4"/>
        <w:tabs>
          <w:tab w:val="clear" w:pos="2196"/>
          <w:tab w:val="clear" w:pos="3096"/>
          <w:tab w:val="clear" w:pos="4824"/>
          <w:tab w:val="clear" w:pos="6984"/>
        </w:tabs>
        <w:rPr>
          <w:rFonts w:ascii="Arial" w:hAnsi="Arial" w:cs="Arial"/>
          <w:sz w:val="22"/>
        </w:rPr>
      </w:pPr>
    </w:p>
    <w:p w:rsidR="00000000" w:rsidRDefault="00AF7E20"/>
    <w:p w:rsidR="00000000" w:rsidRDefault="00AF7E20">
      <w:pPr>
        <w:rPr>
          <w:rFonts w:ascii="Arial" w:hAnsi="Arial" w:cs="Arial"/>
          <w:sz w:val="22"/>
        </w:rPr>
      </w:pPr>
    </w:p>
    <w:p w:rsidR="00000000" w:rsidRDefault="00AF7E20">
      <w:pPr>
        <w:pStyle w:val="Heading7"/>
      </w:pPr>
      <w:r>
        <w:t>Section 9--Duplicates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The 2003 Iowa </w:t>
      </w:r>
      <w:r>
        <w:rPr>
          <w:rFonts w:ascii="Arial" w:hAnsi="Arial" w:cs="Arial"/>
          <w:sz w:val="22"/>
        </w:rPr>
        <w:t>Code provides that licensees display licenses where they practice.  If current wallet cards are lost or destroyed a duplicate license must be issued.  Licensees may also request a rei</w:t>
      </w:r>
      <w:r>
        <w:rPr>
          <w:rFonts w:ascii="Arial" w:hAnsi="Arial" w:cs="Arial"/>
          <w:sz w:val="22"/>
        </w:rPr>
        <w:t>s</w:t>
      </w:r>
      <w:r>
        <w:rPr>
          <w:rFonts w:ascii="Arial" w:hAnsi="Arial" w:cs="Arial"/>
          <w:sz w:val="22"/>
        </w:rPr>
        <w:t>sued wallet card in the event of a name, address change or a change in m</w:t>
      </w:r>
      <w:r>
        <w:rPr>
          <w:rFonts w:ascii="Arial" w:hAnsi="Arial" w:cs="Arial"/>
          <w:sz w:val="22"/>
        </w:rPr>
        <w:t xml:space="preserve">ulti-state privilege.  </w:t>
      </w:r>
    </w:p>
    <w:p w:rsidR="00000000" w:rsidRDefault="00AF7E20">
      <w:pPr>
        <w:rPr>
          <w:rFonts w:ascii="Arial" w:hAnsi="Arial" w:cs="Arial"/>
          <w:sz w:val="22"/>
        </w:rPr>
      </w:pPr>
    </w:p>
    <w:tbl>
      <w:tblPr>
        <w:tblW w:w="7260" w:type="dxa"/>
        <w:tblCellMar>
          <w:left w:w="0" w:type="dxa"/>
          <w:right w:w="0" w:type="dxa"/>
        </w:tblCellMar>
        <w:tblLook w:val="0000"/>
      </w:tblPr>
      <w:tblGrid>
        <w:gridCol w:w="2520"/>
        <w:gridCol w:w="1860"/>
        <w:gridCol w:w="1580"/>
        <w:gridCol w:w="1300"/>
      </w:tblGrid>
      <w:tr w:rsidR="00000000">
        <w:trPr>
          <w:trHeight w:val="645"/>
        </w:trPr>
        <w:tc>
          <w:tcPr>
            <w:tcW w:w="2520" w:type="dxa"/>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eastAsia="Arial Unicode MS" w:hAnsi="Arial" w:cs="Arial"/>
                <w:b/>
                <w:bCs/>
                <w:sz w:val="22"/>
                <w:szCs w:val="22"/>
              </w:rPr>
              <w:t>Duplicates</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Reissues</w:t>
            </w:r>
          </w:p>
        </w:tc>
        <w:tc>
          <w:tcPr>
            <w:tcW w:w="130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RNs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eastAsia="Arial Unicode MS" w:hAnsi="Arial" w:cs="Arial"/>
                <w:sz w:val="22"/>
                <w:szCs w:val="22"/>
              </w:rPr>
              <w:t>168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eastAsia="Arial Unicode MS" w:hAnsi="Arial" w:cs="Arial"/>
                <w:sz w:val="22"/>
                <w:szCs w:val="22"/>
              </w:rPr>
              <w:t>225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393</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LPNs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eastAsia="Arial Unicode MS" w:hAnsi="Arial" w:cs="Arial"/>
                <w:sz w:val="22"/>
                <w:szCs w:val="22"/>
              </w:rPr>
              <w:t>31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eastAsia="Arial Unicode MS" w:hAnsi="Arial" w:cs="Arial"/>
                <w:sz w:val="22"/>
                <w:szCs w:val="22"/>
              </w:rPr>
              <w:t>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92</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eastAsia="Arial Unicode MS" w:hAnsi="Arial" w:cs="Arial"/>
                <w:sz w:val="22"/>
                <w:szCs w:val="22"/>
              </w:rPr>
              <w:t>199</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286</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485</w:t>
            </w:r>
          </w:p>
        </w:tc>
      </w:tr>
    </w:tbl>
    <w:p w:rsidR="00000000" w:rsidRDefault="00AF7E20">
      <w:pPr>
        <w:rPr>
          <w:rFonts w:ascii="Arial" w:hAnsi="Arial" w:cs="Arial"/>
          <w:sz w:val="22"/>
        </w:rPr>
      </w:pPr>
      <w:r>
        <w:rPr>
          <w:rFonts w:ascii="Arial" w:hAnsi="Arial" w:cs="Arial"/>
          <w:sz w:val="22"/>
        </w:rPr>
        <w:t xml:space="preserve"> </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pStyle w:val="Heading4"/>
        <w:tabs>
          <w:tab w:val="clear" w:pos="2196"/>
          <w:tab w:val="clear" w:pos="3096"/>
          <w:tab w:val="clear" w:pos="4824"/>
          <w:tab w:val="clear" w:pos="6984"/>
        </w:tabs>
        <w:rPr>
          <w:rFonts w:ascii="Arial" w:hAnsi="Arial" w:cs="Arial"/>
          <w:sz w:val="22"/>
        </w:rPr>
      </w:pPr>
      <w:r>
        <w:rPr>
          <w:rFonts w:ascii="Arial" w:hAnsi="Arial" w:cs="Arial"/>
          <w:sz w:val="22"/>
        </w:rPr>
        <w:t>Section 10—Nurse Licensure Compact</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Legislation enacting the Nurse Licensure Compact became effective on July 1, 2000.  The compact provides fo</w:t>
      </w:r>
      <w:r>
        <w:rPr>
          <w:rFonts w:ascii="Arial" w:hAnsi="Arial" w:cs="Arial"/>
          <w:sz w:val="22"/>
        </w:rPr>
        <w:t>r a state-based nursing l</w:t>
      </w:r>
      <w:r>
        <w:rPr>
          <w:rFonts w:ascii="Arial" w:hAnsi="Arial" w:cs="Arial"/>
          <w:sz w:val="22"/>
        </w:rPr>
        <w:t>i</w:t>
      </w:r>
      <w:r>
        <w:rPr>
          <w:rFonts w:ascii="Arial" w:hAnsi="Arial" w:cs="Arial"/>
          <w:sz w:val="22"/>
        </w:rPr>
        <w:t>cense that is mutually recognized among all party states.  This facilitates the ability to protect the public health, safety, and we</w:t>
      </w:r>
      <w:r>
        <w:rPr>
          <w:rFonts w:ascii="Arial" w:hAnsi="Arial" w:cs="Arial"/>
          <w:sz w:val="22"/>
        </w:rPr>
        <w:t>l</w:t>
      </w:r>
      <w:r>
        <w:rPr>
          <w:rFonts w:ascii="Arial" w:hAnsi="Arial" w:cs="Arial"/>
          <w:sz w:val="22"/>
        </w:rPr>
        <w:t>fare of Iowa citizens.  The following states have implemented the compact:  Arizona, Arkansas, De</w:t>
      </w:r>
      <w:r>
        <w:rPr>
          <w:rFonts w:ascii="Arial" w:hAnsi="Arial" w:cs="Arial"/>
          <w:sz w:val="22"/>
        </w:rPr>
        <w:t>laware, Idaho, Iowa, Maine, Maryland, Mississippi, Nebraska, New Mexico, North Carolina, North Dakota, South D</w:t>
      </w:r>
      <w:r>
        <w:rPr>
          <w:rFonts w:ascii="Arial" w:hAnsi="Arial" w:cs="Arial"/>
          <w:sz w:val="22"/>
        </w:rPr>
        <w:t>a</w:t>
      </w:r>
      <w:r>
        <w:rPr>
          <w:rFonts w:ascii="Arial" w:hAnsi="Arial" w:cs="Arial"/>
          <w:sz w:val="22"/>
        </w:rPr>
        <w:t>kota, Tennessee, Texas, Utah and Wisconsin.  The following states have enacted but not implemented the compact:  Indiana, New Jersey, and Virgini</w:t>
      </w:r>
      <w:r>
        <w:rPr>
          <w:rFonts w:ascii="Arial" w:hAnsi="Arial" w:cs="Arial"/>
          <w:sz w:val="22"/>
        </w:rPr>
        <w:t>a.</w:t>
      </w:r>
    </w:p>
    <w:p w:rsidR="00000000" w:rsidRDefault="00AF7E20">
      <w:pPr>
        <w:rPr>
          <w:rFonts w:ascii="Arial" w:hAnsi="Arial" w:cs="Arial"/>
          <w:sz w:val="22"/>
        </w:rPr>
      </w:pPr>
      <w:r>
        <w:rPr>
          <w:rFonts w:ascii="Arial" w:hAnsi="Arial" w:cs="Arial"/>
          <w:sz w:val="22"/>
        </w:rPr>
        <w:br w:type="page"/>
      </w:r>
      <w:r>
        <w:rPr>
          <w:rFonts w:ascii="Arial" w:hAnsi="Arial" w:cs="Arial"/>
          <w:sz w:val="22"/>
        </w:rPr>
        <w:lastRenderedPageBreak/>
        <w:t>Section 11—Statistical Overview</w:t>
      </w:r>
    </w:p>
    <w:p w:rsidR="00000000" w:rsidRDefault="00AF7E20"/>
    <w:tbl>
      <w:tblPr>
        <w:tblW w:w="9019" w:type="dxa"/>
        <w:tblCellMar>
          <w:left w:w="0" w:type="dxa"/>
          <w:right w:w="0" w:type="dxa"/>
        </w:tblCellMar>
        <w:tblLook w:val="0000"/>
      </w:tblPr>
      <w:tblGrid>
        <w:gridCol w:w="2520"/>
        <w:gridCol w:w="1860"/>
        <w:gridCol w:w="1580"/>
        <w:gridCol w:w="1300"/>
        <w:gridCol w:w="1759"/>
      </w:tblGrid>
      <w:tr w:rsidR="00000000">
        <w:trPr>
          <w:trHeight w:val="645"/>
        </w:trPr>
        <w:tc>
          <w:tcPr>
            <w:tcW w:w="2520" w:type="dxa"/>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Active Nurses</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Out-of-State Residence</w:t>
            </w:r>
          </w:p>
        </w:tc>
        <w:tc>
          <w:tcPr>
            <w:tcW w:w="130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of Total Nurses</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RNs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35,402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3,062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38,464</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79%</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LPNs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9,507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586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10,093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44,909</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3,648</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48,557</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64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Basic RN Education</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gram</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Diploma</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9,967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770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10,737</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28%</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A.D.N.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16,635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1,379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18,014</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47%</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B.S.N.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8,533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870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9403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24%</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Unknown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188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204</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35,323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3,035</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38,358</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600"/>
        </w:trPr>
        <w:tc>
          <w:tcPr>
            <w:tcW w:w="25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Highest Degree Held by RNs</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Out-o</w:t>
            </w:r>
            <w:r>
              <w:rPr>
                <w:rFonts w:ascii="Arial" w:hAnsi="Arial" w:cs="Arial"/>
                <w:b/>
                <w:bCs/>
                <w:sz w:val="22"/>
                <w:szCs w:val="22"/>
              </w:rPr>
              <w:t>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gram</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Diploma</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7,532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541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8,073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23%</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A.D.N.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14,883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1143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16,026</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45%</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B.S.N.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8,366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741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9,107</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Other Baccalaureate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2,099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199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2,298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32,880</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2,624</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35,504</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600"/>
        </w:trPr>
        <w:tc>
          <w:tcPr>
            <w:tcW w:w="25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Highest Degree Held by RNs</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Iowa Resid</w:t>
            </w:r>
            <w:r>
              <w:rPr>
                <w:rFonts w:ascii="Arial" w:hAnsi="Arial" w:cs="Arial"/>
                <w:b/>
                <w:bCs/>
                <w:sz w:val="22"/>
                <w:szCs w:val="22"/>
              </w:rPr>
              <w:t>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gram</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Master's in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1,370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231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1,601</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56%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Other Master's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886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152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1,038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Doctorate in Nursing</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61</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Other Doctorate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2,450</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413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2,863</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bl>
    <w:p w:rsidR="00000000" w:rsidRDefault="00AF7E20"/>
    <w:p w:rsidR="00000000" w:rsidRDefault="00AF7E20"/>
    <w:p w:rsidR="00000000" w:rsidRDefault="00AF7E20">
      <w:r>
        <w:br w:type="page"/>
      </w:r>
    </w:p>
    <w:tbl>
      <w:tblPr>
        <w:tblW w:w="9440" w:type="dxa"/>
        <w:tblCellMar>
          <w:left w:w="0" w:type="dxa"/>
          <w:right w:w="0" w:type="dxa"/>
        </w:tblCellMar>
        <w:tblLook w:val="0000"/>
      </w:tblPr>
      <w:tblGrid>
        <w:gridCol w:w="3277"/>
        <w:gridCol w:w="1950"/>
        <w:gridCol w:w="1576"/>
        <w:gridCol w:w="1363"/>
        <w:gridCol w:w="1274"/>
      </w:tblGrid>
      <w:tr w:rsidR="00000000">
        <w:trPr>
          <w:trHeight w:val="645"/>
        </w:trPr>
        <w:tc>
          <w:tcPr>
            <w:tcW w:w="32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 Number of Licensees Male vs</w:t>
            </w:r>
            <w:r>
              <w:rPr>
                <w:rFonts w:ascii="Arial" w:hAnsi="Arial" w:cs="Arial"/>
                <w:b/>
                <w:bCs/>
                <w:sz w:val="22"/>
                <w:szCs w:val="22"/>
              </w:rPr>
              <w:t>. Female</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RN</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LPN</w:t>
            </w:r>
          </w:p>
        </w:tc>
        <w:tc>
          <w:tcPr>
            <w:tcW w:w="130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480"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of total Nurses</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371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1,992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36,843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9722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46,565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38,464</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10,093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48,557</w:t>
            </w:r>
          </w:p>
        </w:tc>
        <w:tc>
          <w:tcPr>
            <w:tcW w:w="0" w:type="auto"/>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gridSpan w:val="4"/>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Cs w:val="20"/>
              </w:rPr>
            </w:pPr>
            <w:r>
              <w:rPr>
                <w:rFonts w:ascii="Arial" w:hAnsi="Arial" w:cs="Arial"/>
                <w:szCs w:val="20"/>
              </w:rPr>
              <w:t>*These totals may include deceased licensees whom the board has not been notified.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Cs w:val="20"/>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645"/>
        </w:trPr>
        <w:tc>
          <w:tcPr>
            <w:tcW w:w="32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Ad</w:t>
            </w:r>
            <w:r>
              <w:rPr>
                <w:rFonts w:ascii="Arial" w:hAnsi="Arial" w:cs="Arial"/>
                <w:b/>
                <w:bCs/>
                <w:sz w:val="22"/>
                <w:szCs w:val="22"/>
              </w:rPr>
              <w:t>ditional Male vs. Female Information</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Total</w:t>
            </w:r>
          </w:p>
        </w:tc>
        <w:tc>
          <w:tcPr>
            <w:tcW w:w="1480"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AF7E20">
            <w:pPr>
              <w:jc w:val="center"/>
              <w:rPr>
                <w:rFonts w:ascii="Arial" w:eastAsia="Arial Unicode MS" w:hAnsi="Arial" w:cs="Arial"/>
                <w:b/>
                <w:bCs/>
                <w:sz w:val="22"/>
                <w:szCs w:val="22"/>
              </w:rPr>
            </w:pPr>
            <w:r>
              <w:rPr>
                <w:rFonts w:ascii="Arial" w:hAnsi="Arial" w:cs="Arial"/>
                <w:b/>
                <w:bCs/>
                <w:sz w:val="22"/>
                <w:szCs w:val="22"/>
              </w:rPr>
              <w:t>% of Total Nurses</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RN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1,458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1,622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LPN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345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371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RN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33,942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2,879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36,821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76%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*Active LPN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9,162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554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9,716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20%</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44,907</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3,623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48,530</w:t>
            </w:r>
          </w:p>
        </w:tc>
        <w:tc>
          <w:tcPr>
            <w:tcW w:w="0" w:type="auto"/>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gridSpan w:val="4"/>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Cs w:val="20"/>
              </w:rPr>
            </w:pPr>
            <w:r>
              <w:rPr>
                <w:rFonts w:ascii="Arial" w:hAnsi="Arial" w:cs="Arial"/>
                <w:szCs w:val="20"/>
              </w:rPr>
              <w:t>*These totals may include deceased licensees about whom the board has not been notified.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r w:rsidR="00000000">
        <w:trPr>
          <w:trHeight w:val="285"/>
        </w:trPr>
        <w:tc>
          <w:tcPr>
            <w:tcW w:w="0" w:type="auto"/>
            <w:gridSpan w:val="2"/>
            <w:tcBorders>
              <w:top w:val="nil"/>
              <w:left w:val="nil"/>
              <w:bottom w:val="nil"/>
              <w:right w:val="nil"/>
            </w:tcBorders>
            <w:noWrap/>
            <w:tcMar>
              <w:top w:w="19" w:type="dxa"/>
              <w:left w:w="19" w:type="dxa"/>
              <w:bottom w:w="0" w:type="dxa"/>
              <w:right w:w="19" w:type="dxa"/>
            </w:tcMar>
            <w:vAlign w:val="bottom"/>
          </w:tcPr>
          <w:p w:rsidR="00000000" w:rsidRDefault="00AF7E20">
            <w:pPr>
              <w:rPr>
                <w:rFonts w:ascii="Arial" w:eastAsia="Arial Unicode MS" w:hAnsi="Arial" w:cs="Arial"/>
                <w:szCs w:val="20"/>
              </w:rPr>
            </w:pPr>
            <w:r>
              <w:rPr>
                <w:rFonts w:ascii="Arial" w:hAnsi="Arial" w:cs="Arial"/>
                <w:szCs w:val="20"/>
              </w:rPr>
              <w:t>Data collected for optional statistics on 07/01/04.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AF7E20">
            <w:pPr>
              <w:jc w:val="center"/>
              <w:rPr>
                <w:rFonts w:ascii="Arial" w:eastAsia="Arial Unicode MS" w:hAnsi="Arial" w:cs="Arial"/>
                <w:sz w:val="22"/>
                <w:szCs w:val="22"/>
              </w:rPr>
            </w:pPr>
          </w:p>
        </w:tc>
      </w:tr>
    </w:tbl>
    <w:p w:rsidR="00000000" w:rsidRDefault="00AF7E20"/>
    <w:p w:rsidR="00000000" w:rsidRDefault="00AF7E20">
      <w:pPr>
        <w:pStyle w:val="Title"/>
      </w:pPr>
      <w:r>
        <w:rPr>
          <w:color w:val="000000"/>
        </w:rPr>
        <w:br w:type="page"/>
      </w:r>
      <w:r>
        <w:lastRenderedPageBreak/>
        <w:t>ENFORCEMENT</w:t>
      </w:r>
    </w:p>
    <w:p w:rsidR="00000000" w:rsidRDefault="00AF7E20">
      <w:pPr>
        <w:jc w:val="center"/>
        <w:rPr>
          <w:rFonts w:ascii="Arial" w:hAnsi="Arial" w:cs="Arial"/>
          <w:sz w:val="22"/>
          <w:u w:val="single"/>
        </w:rPr>
      </w:pPr>
    </w:p>
    <w:p w:rsidR="00000000" w:rsidRDefault="00AF7E20">
      <w:pPr>
        <w:jc w:val="center"/>
        <w:rPr>
          <w:rFonts w:ascii="Arial" w:hAnsi="Arial" w:cs="Arial"/>
          <w:sz w:val="22"/>
          <w:u w:val="single"/>
        </w:rPr>
      </w:pPr>
    </w:p>
    <w:p w:rsidR="00000000" w:rsidRDefault="00AF7E20">
      <w:pPr>
        <w:rPr>
          <w:rFonts w:ascii="Arial" w:hAnsi="Arial" w:cs="Arial"/>
          <w:sz w:val="22"/>
        </w:rPr>
      </w:pPr>
      <w:r>
        <w:rPr>
          <w:rFonts w:ascii="Arial" w:hAnsi="Arial" w:cs="Arial"/>
          <w:sz w:val="22"/>
        </w:rPr>
        <w:t>The investigators logged some 36,383 miles on the age</w:t>
      </w:r>
      <w:r>
        <w:rPr>
          <w:rFonts w:ascii="Arial" w:hAnsi="Arial" w:cs="Arial"/>
          <w:sz w:val="22"/>
        </w:rPr>
        <w:t>ncy-owned vehicles while traveling the state in the course of conducting 531 investigations.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At the end of FY’04 there were a total of 106 licensees who are being actively monitored.</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Sanctions and other discipline related board actions are reported to th</w:t>
      </w:r>
      <w:r>
        <w:rPr>
          <w:rFonts w:ascii="Arial" w:hAnsi="Arial" w:cs="Arial"/>
          <w:sz w:val="22"/>
        </w:rPr>
        <w:t>e National Council of State Boards of Nursing, Inc.  Acting as the board’s agent, the Council then disseminates the information to the National Practitioner Data Bank and Healthcare Integrity and Protection Data Bank as required by law.</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Quarterly reports </w:t>
      </w:r>
      <w:r>
        <w:rPr>
          <w:rFonts w:ascii="Arial" w:hAnsi="Arial" w:cs="Arial"/>
          <w:sz w:val="22"/>
        </w:rPr>
        <w:t>were prepared after each board meeting that outline disciplinary actions taken by the Board.  These statistics are published in the Board’s newsletter and were submitted to the licensing authorities of the other states through the Disciplinary Report of th</w:t>
      </w:r>
      <w:r>
        <w:rPr>
          <w:rFonts w:ascii="Arial" w:hAnsi="Arial" w:cs="Arial"/>
          <w:sz w:val="22"/>
        </w:rPr>
        <w:t>e National Council of State Boards of Nursing, Inc.</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pStyle w:val="Heading1"/>
        <w:rPr>
          <w:rFonts w:ascii="Arial" w:hAnsi="Arial" w:cs="Arial"/>
          <w:sz w:val="22"/>
        </w:rPr>
      </w:pPr>
      <w:r>
        <w:rPr>
          <w:rFonts w:ascii="Arial" w:hAnsi="Arial" w:cs="Arial"/>
          <w:sz w:val="22"/>
        </w:rPr>
        <w:t>Disciplinary Statistics</w:t>
      </w:r>
    </w:p>
    <w:p w:rsidR="00000000" w:rsidRDefault="00AF7E20">
      <w:pPr>
        <w:rPr>
          <w:rFonts w:ascii="Arial" w:hAnsi="Arial" w:cs="Arial"/>
          <w:b/>
          <w:bCs/>
          <w:sz w:val="22"/>
          <w:u w:val="single"/>
        </w:rPr>
      </w:pPr>
    </w:p>
    <w:p w:rsidR="00000000" w:rsidRDefault="00AF7E20">
      <w:pPr>
        <w:tabs>
          <w:tab w:val="left" w:pos="5760"/>
        </w:tabs>
        <w:rPr>
          <w:rFonts w:ascii="Arial" w:hAnsi="Arial" w:cs="Arial"/>
          <w:sz w:val="22"/>
        </w:rPr>
      </w:pPr>
      <w:r>
        <w:rPr>
          <w:rFonts w:ascii="Arial" w:hAnsi="Arial" w:cs="Arial"/>
          <w:sz w:val="22"/>
        </w:rPr>
        <w:t>Complaints Filed</w:t>
      </w:r>
      <w:r>
        <w:rPr>
          <w:rFonts w:ascii="Arial" w:hAnsi="Arial" w:cs="Arial"/>
          <w:sz w:val="22"/>
        </w:rPr>
        <w:tab/>
        <w:t>531</w:t>
      </w:r>
    </w:p>
    <w:p w:rsidR="00000000" w:rsidRDefault="00AF7E20">
      <w:pPr>
        <w:tabs>
          <w:tab w:val="left" w:pos="5760"/>
        </w:tabs>
        <w:rPr>
          <w:rFonts w:ascii="Arial" w:hAnsi="Arial" w:cs="Arial"/>
          <w:sz w:val="22"/>
        </w:rPr>
      </w:pPr>
    </w:p>
    <w:p w:rsidR="00000000" w:rsidRDefault="00AF7E20">
      <w:pPr>
        <w:rPr>
          <w:rFonts w:ascii="Arial" w:hAnsi="Arial" w:cs="Arial"/>
          <w:sz w:val="22"/>
        </w:rPr>
      </w:pPr>
      <w:r>
        <w:rPr>
          <w:rFonts w:ascii="Arial" w:hAnsi="Arial" w:cs="Arial"/>
          <w:sz w:val="22"/>
        </w:rPr>
        <w:t>Board Disciplinary Actions: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b/>
      </w:r>
      <w:r>
        <w:rPr>
          <w:rFonts w:ascii="Arial" w:hAnsi="Arial" w:cs="Arial"/>
          <w:sz w:val="22"/>
        </w:rPr>
        <w:tab/>
        <w:t xml:space="preserve">Dismissals </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p>
    <w:p w:rsidR="00000000" w:rsidRDefault="00AF7E20">
      <w:pPr>
        <w:rPr>
          <w:rFonts w:ascii="Arial" w:hAnsi="Arial" w:cs="Arial"/>
          <w:sz w:val="22"/>
        </w:rPr>
      </w:pPr>
      <w:r>
        <w:rPr>
          <w:rFonts w:ascii="Arial" w:hAnsi="Arial" w:cs="Arial"/>
          <w:sz w:val="22"/>
        </w:rPr>
        <w:tab/>
      </w:r>
      <w:r>
        <w:rPr>
          <w:rFonts w:ascii="Arial" w:hAnsi="Arial" w:cs="Arial"/>
          <w:sz w:val="22"/>
        </w:rPr>
        <w:tab/>
        <w:t>Revocations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1</w:t>
      </w:r>
      <w:r>
        <w:rPr>
          <w:rFonts w:ascii="Arial" w:hAnsi="Arial" w:cs="Arial"/>
          <w:sz w:val="22"/>
        </w:rPr>
        <w:tab/>
      </w:r>
      <w:r>
        <w:rPr>
          <w:rFonts w:ascii="Arial" w:hAnsi="Arial" w:cs="Arial"/>
          <w:sz w:val="22"/>
        </w:rPr>
        <w:tab/>
      </w:r>
      <w:r>
        <w:rPr>
          <w:rFonts w:ascii="Arial" w:hAnsi="Arial" w:cs="Arial"/>
          <w:sz w:val="22"/>
        </w:rPr>
        <w:tab/>
      </w:r>
    </w:p>
    <w:p w:rsidR="00000000" w:rsidRDefault="00AF7E20">
      <w:pPr>
        <w:rPr>
          <w:rFonts w:ascii="Arial" w:hAnsi="Arial" w:cs="Arial"/>
          <w:sz w:val="22"/>
        </w:rPr>
      </w:pPr>
      <w:r>
        <w:rPr>
          <w:rFonts w:ascii="Arial" w:hAnsi="Arial" w:cs="Arial"/>
          <w:sz w:val="22"/>
        </w:rPr>
        <w:tab/>
      </w:r>
      <w:r>
        <w:rPr>
          <w:rFonts w:ascii="Arial" w:hAnsi="Arial" w:cs="Arial"/>
          <w:sz w:val="22"/>
        </w:rPr>
        <w:tab/>
        <w:t>Suspensions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29</w:t>
      </w:r>
    </w:p>
    <w:p w:rsidR="00000000" w:rsidRDefault="00AF7E20">
      <w:pPr>
        <w:rPr>
          <w:rFonts w:ascii="Arial" w:hAnsi="Arial" w:cs="Arial"/>
          <w:sz w:val="22"/>
        </w:rPr>
      </w:pPr>
      <w:r>
        <w:rPr>
          <w:rFonts w:ascii="Arial" w:hAnsi="Arial" w:cs="Arial"/>
          <w:sz w:val="22"/>
        </w:rPr>
        <w:tab/>
      </w:r>
      <w:r>
        <w:rPr>
          <w:rFonts w:ascii="Arial" w:hAnsi="Arial" w:cs="Arial"/>
          <w:sz w:val="22"/>
        </w:rPr>
        <w:tab/>
        <w:t>Probations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33</w:t>
      </w:r>
    </w:p>
    <w:p w:rsidR="00000000" w:rsidRDefault="00AF7E20">
      <w:pPr>
        <w:rPr>
          <w:rFonts w:ascii="Arial" w:hAnsi="Arial" w:cs="Arial"/>
          <w:sz w:val="22"/>
        </w:rPr>
      </w:pPr>
      <w:r>
        <w:rPr>
          <w:rFonts w:ascii="Arial" w:hAnsi="Arial" w:cs="Arial"/>
          <w:sz w:val="22"/>
        </w:rPr>
        <w:tab/>
      </w:r>
      <w:r>
        <w:rPr>
          <w:rFonts w:ascii="Arial" w:hAnsi="Arial" w:cs="Arial"/>
          <w:sz w:val="22"/>
        </w:rPr>
        <w:tab/>
        <w:t xml:space="preserve">Citations </w:t>
      </w:r>
      <w:r>
        <w:rPr>
          <w:rFonts w:ascii="Arial" w:hAnsi="Arial" w:cs="Arial"/>
          <w:sz w:val="22"/>
        </w:rPr>
        <w:t>&amp; Warnings</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t xml:space="preserve"> 14</w:t>
      </w:r>
    </w:p>
    <w:p w:rsidR="00000000" w:rsidRDefault="00AF7E20">
      <w:pPr>
        <w:rPr>
          <w:rFonts w:ascii="Arial" w:hAnsi="Arial" w:cs="Arial"/>
          <w:sz w:val="22"/>
        </w:rPr>
      </w:pPr>
      <w:r>
        <w:rPr>
          <w:rFonts w:ascii="Arial" w:hAnsi="Arial" w:cs="Arial"/>
          <w:sz w:val="22"/>
        </w:rPr>
        <w:tab/>
      </w:r>
      <w:r>
        <w:rPr>
          <w:rFonts w:ascii="Arial" w:hAnsi="Arial" w:cs="Arial"/>
          <w:sz w:val="22"/>
        </w:rPr>
        <w:tab/>
        <w:t>Voluntary Relinquishments</w:t>
      </w:r>
      <w:r>
        <w:rPr>
          <w:rFonts w:ascii="Arial" w:hAnsi="Arial" w:cs="Arial"/>
          <w:sz w:val="22"/>
        </w:rPr>
        <w:tab/>
      </w:r>
      <w:r>
        <w:rPr>
          <w:rFonts w:ascii="Arial" w:hAnsi="Arial" w:cs="Arial"/>
          <w:sz w:val="22"/>
        </w:rPr>
        <w:tab/>
        <w:t xml:space="preserve">             31</w:t>
      </w:r>
    </w:p>
    <w:p w:rsidR="00000000" w:rsidRDefault="00AF7E20">
      <w:pPr>
        <w:rPr>
          <w:rFonts w:ascii="Arial" w:hAnsi="Arial" w:cs="Arial"/>
          <w:sz w:val="22"/>
        </w:rPr>
      </w:pPr>
      <w:r>
        <w:rPr>
          <w:rFonts w:ascii="Arial" w:hAnsi="Arial" w:cs="Arial"/>
          <w:sz w:val="22"/>
        </w:rPr>
        <w:tab/>
      </w:r>
      <w:r>
        <w:rPr>
          <w:rFonts w:ascii="Arial" w:hAnsi="Arial" w:cs="Arial"/>
          <w:sz w:val="22"/>
        </w:rPr>
        <w:tab/>
        <w:t>Fines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40</w:t>
      </w:r>
    </w:p>
    <w:p w:rsidR="00000000" w:rsidRDefault="00AF7E20">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Amount   $12,150</w:t>
      </w:r>
    </w:p>
    <w:p w:rsidR="00000000" w:rsidRDefault="00AF7E20">
      <w:pPr>
        <w:rPr>
          <w:rFonts w:ascii="Arial" w:hAnsi="Arial" w:cs="Arial"/>
          <w:sz w:val="22"/>
        </w:rPr>
      </w:pPr>
      <w:r>
        <w:rPr>
          <w:rFonts w:ascii="Arial" w:hAnsi="Arial" w:cs="Arial"/>
          <w:sz w:val="22"/>
        </w:rPr>
        <w:t xml:space="preserve">          Continuing Education</w:t>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 xml:space="preserve"> 28</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Disciplinary action pending</w:t>
      </w:r>
      <w:r>
        <w:rPr>
          <w:rFonts w:ascii="Arial" w:hAnsi="Arial" w:cs="Arial"/>
          <w:sz w:val="22"/>
        </w:rPr>
        <w:tab/>
      </w:r>
      <w:r>
        <w:rPr>
          <w:rFonts w:ascii="Arial" w:hAnsi="Arial" w:cs="Arial"/>
          <w:sz w:val="22"/>
        </w:rPr>
        <w:tab/>
        <w:t xml:space="preserve">                                  </w:t>
      </w:r>
      <w:r>
        <w:rPr>
          <w:rFonts w:ascii="Arial" w:hAnsi="Arial" w:cs="Arial"/>
          <w:sz w:val="22"/>
        </w:rPr>
        <w:tab/>
        <w:t xml:space="preserve"> 22</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b/>
      </w:r>
      <w:r>
        <w:rPr>
          <w:rFonts w:ascii="Arial" w:hAnsi="Arial" w:cs="Arial"/>
          <w:sz w:val="22"/>
        </w:rPr>
        <w:tab/>
        <w:t>Cases Closed without a</w:t>
      </w:r>
      <w:r>
        <w:rPr>
          <w:rFonts w:ascii="Arial" w:hAnsi="Arial" w:cs="Arial"/>
          <w:sz w:val="22"/>
        </w:rPr>
        <w:t xml:space="preserve">ction                   </w:t>
      </w:r>
      <w:r>
        <w:rPr>
          <w:rFonts w:ascii="Arial" w:hAnsi="Arial" w:cs="Arial"/>
          <w:sz w:val="22"/>
        </w:rPr>
        <w:tab/>
        <w:t>302</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b/>
      </w:r>
      <w:r>
        <w:rPr>
          <w:rFonts w:ascii="Arial" w:hAnsi="Arial" w:cs="Arial"/>
          <w:sz w:val="22"/>
        </w:rPr>
        <w:tab/>
        <w:t>Felony applicants reviewed:</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Approved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8</w:t>
      </w:r>
    </w:p>
    <w:p w:rsidR="00000000" w:rsidRDefault="00AF7E20">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Denied</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t xml:space="preserve">  </w:t>
      </w:r>
      <w:r>
        <w:rPr>
          <w:rFonts w:ascii="Arial" w:hAnsi="Arial" w:cs="Arial"/>
          <w:sz w:val="22"/>
        </w:rPr>
        <w:tab/>
        <w:t xml:space="preserve">    0</w:t>
      </w:r>
    </w:p>
    <w:p w:rsidR="00000000" w:rsidRDefault="00AF7E20">
      <w:pPr>
        <w:rPr>
          <w:rFonts w:ascii="Arial" w:hAnsi="Arial" w:cs="Arial"/>
          <w:sz w:val="22"/>
        </w:rPr>
      </w:pPr>
    </w:p>
    <w:p w:rsidR="00000000" w:rsidRDefault="00AF7E20">
      <w:pPr>
        <w:tabs>
          <w:tab w:val="left" w:pos="5760"/>
        </w:tabs>
        <w:rPr>
          <w:rFonts w:ascii="Arial" w:hAnsi="Arial" w:cs="Arial"/>
          <w:sz w:val="22"/>
        </w:rPr>
      </w:pPr>
      <w:r>
        <w:rPr>
          <w:rFonts w:ascii="Arial" w:hAnsi="Arial" w:cs="Arial"/>
          <w:sz w:val="22"/>
        </w:rPr>
        <w:t>Licensure reinstatement requests: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Approved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13</w:t>
      </w:r>
      <w:r>
        <w:rPr>
          <w:rFonts w:ascii="Arial" w:hAnsi="Arial" w:cs="Arial"/>
          <w:sz w:val="22"/>
        </w:rPr>
        <w:tab/>
      </w:r>
      <w:r>
        <w:rPr>
          <w:rFonts w:ascii="Arial" w:hAnsi="Arial" w:cs="Arial"/>
          <w:sz w:val="22"/>
        </w:rPr>
        <w:tab/>
      </w:r>
    </w:p>
    <w:p w:rsidR="00000000" w:rsidRDefault="00AF7E20">
      <w:pPr>
        <w:ind w:left="1440" w:firstLine="720"/>
        <w:rPr>
          <w:rFonts w:ascii="Arial" w:hAnsi="Arial" w:cs="Arial"/>
          <w:sz w:val="22"/>
        </w:rPr>
      </w:pPr>
      <w:r>
        <w:rPr>
          <w:rFonts w:ascii="Arial" w:hAnsi="Arial" w:cs="Arial"/>
          <w:sz w:val="22"/>
        </w:rPr>
        <w:t>Denied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t xml:space="preserve">    1</w:t>
      </w:r>
    </w:p>
    <w:p w:rsidR="00000000" w:rsidRDefault="00AF7E20">
      <w:pPr>
        <w:pStyle w:val="Heading3"/>
        <w:tabs>
          <w:tab w:val="left" w:pos="2970"/>
        </w:tabs>
      </w:pPr>
      <w:r>
        <w:rPr>
          <w:color w:val="000000"/>
        </w:rPr>
        <w:br w:type="page"/>
      </w:r>
      <w:r>
        <w:lastRenderedPageBreak/>
        <w:t>ADMINISTRATION</w:t>
      </w:r>
    </w:p>
    <w:p w:rsidR="00000000" w:rsidRDefault="00AF7E20">
      <w:pPr>
        <w:rPr>
          <w:rFonts w:ascii="Arial" w:hAnsi="Arial" w:cs="Arial"/>
          <w:sz w:val="22"/>
        </w:rPr>
      </w:pPr>
    </w:p>
    <w:p w:rsidR="00000000" w:rsidRDefault="00AF7E20">
      <w:pPr>
        <w:pStyle w:val="Heading2"/>
        <w:rPr>
          <w:sz w:val="22"/>
        </w:rPr>
      </w:pPr>
      <w:r>
        <w:rPr>
          <w:sz w:val="22"/>
        </w:rPr>
        <w:t>Section 1--Staffing</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Kathy Weinberg assumed the</w:t>
      </w:r>
      <w:r>
        <w:rPr>
          <w:rFonts w:ascii="Arial" w:hAnsi="Arial" w:cs="Arial"/>
          <w:sz w:val="22"/>
        </w:rPr>
        <w:t xml:space="preserve"> position of Associate Director Education/Practice on November 10, 2003.  Douglas Bartels and Taunya Cunningham joined the staff as Health Professions Investigators on January 16, 2004 and January 20, 2004, respectively.</w:t>
      </w:r>
    </w:p>
    <w:p w:rsidR="00000000" w:rsidRDefault="00AF7E20">
      <w:pPr>
        <w:rPr>
          <w:rFonts w:ascii="Arial" w:hAnsi="Arial" w:cs="Arial"/>
          <w:sz w:val="22"/>
          <w:u w:val="single"/>
        </w:rPr>
      </w:pPr>
    </w:p>
    <w:p w:rsidR="00000000" w:rsidRDefault="00AF7E20">
      <w:pPr>
        <w:rPr>
          <w:rFonts w:ascii="Arial" w:hAnsi="Arial" w:cs="Arial"/>
          <w:sz w:val="22"/>
        </w:rPr>
      </w:pPr>
      <w:r>
        <w:rPr>
          <w:rFonts w:ascii="Arial" w:hAnsi="Arial" w:cs="Arial"/>
          <w:sz w:val="22"/>
          <w:u w:val="single"/>
        </w:rPr>
        <w:t>Section 2--Presentations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The prof</w:t>
      </w:r>
      <w:r>
        <w:rPr>
          <w:rFonts w:ascii="Arial" w:hAnsi="Arial" w:cs="Arial"/>
          <w:sz w:val="22"/>
        </w:rPr>
        <w:t>essional staff continued its efforts to acquaint nurses with the laws affecting nursing practice, education, and lice</w:t>
      </w:r>
      <w:r>
        <w:rPr>
          <w:rFonts w:ascii="Arial" w:hAnsi="Arial" w:cs="Arial"/>
          <w:sz w:val="22"/>
        </w:rPr>
        <w:t>n</w:t>
      </w:r>
      <w:r>
        <w:rPr>
          <w:rFonts w:ascii="Arial" w:hAnsi="Arial" w:cs="Arial"/>
          <w:sz w:val="22"/>
        </w:rPr>
        <w:t>see/licensure regulations.  During FY '04, the staff spoke to a variety of nursing education programs, continuing education programs, faci</w:t>
      </w:r>
      <w:r>
        <w:rPr>
          <w:rFonts w:ascii="Arial" w:hAnsi="Arial" w:cs="Arial"/>
          <w:sz w:val="22"/>
        </w:rPr>
        <w:t>lities, and pr</w:t>
      </w:r>
      <w:r>
        <w:rPr>
          <w:rFonts w:ascii="Arial" w:hAnsi="Arial" w:cs="Arial"/>
          <w:sz w:val="22"/>
        </w:rPr>
        <w:t>o</w:t>
      </w:r>
      <w:r>
        <w:rPr>
          <w:rFonts w:ascii="Arial" w:hAnsi="Arial" w:cs="Arial"/>
          <w:sz w:val="22"/>
        </w:rPr>
        <w:t>fessional groups regarding legal rights and responsibilities, i</w:t>
      </w:r>
      <w:r>
        <w:rPr>
          <w:rFonts w:ascii="Arial" w:hAnsi="Arial" w:cs="Arial"/>
          <w:sz w:val="22"/>
        </w:rPr>
        <w:t>m</w:t>
      </w:r>
      <w:r>
        <w:rPr>
          <w:rFonts w:ascii="Arial" w:hAnsi="Arial" w:cs="Arial"/>
          <w:sz w:val="22"/>
        </w:rPr>
        <w:t xml:space="preserve">paired practice of chemically dependent nurses and licensure.  The number of speaking engagements was limited due to fiscal constraints.  </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u w:val="single"/>
        </w:rPr>
        <w:t>Section 3--Committee Representation</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An office staff person served as a member of the advisory committee for the office of Healthcare Workforce Shortage.  Professional staff also represented the board with the Iowa Association of Co</w:t>
      </w:r>
      <w:r>
        <w:rPr>
          <w:rFonts w:ascii="Arial" w:hAnsi="Arial" w:cs="Arial"/>
          <w:sz w:val="22"/>
        </w:rPr>
        <w:t>l</w:t>
      </w:r>
      <w:r>
        <w:rPr>
          <w:rFonts w:ascii="Arial" w:hAnsi="Arial" w:cs="Arial"/>
          <w:sz w:val="22"/>
        </w:rPr>
        <w:t>leges of Nursing, Iowa Community College Nurse Educator Dir</w:t>
      </w:r>
      <w:r>
        <w:rPr>
          <w:rFonts w:ascii="Arial" w:hAnsi="Arial" w:cs="Arial"/>
          <w:sz w:val="22"/>
        </w:rPr>
        <w:t>e</w:t>
      </w:r>
      <w:r>
        <w:rPr>
          <w:rFonts w:ascii="Arial" w:hAnsi="Arial" w:cs="Arial"/>
          <w:sz w:val="22"/>
        </w:rPr>
        <w:t>c</w:t>
      </w:r>
      <w:r>
        <w:rPr>
          <w:rFonts w:ascii="Arial" w:hAnsi="Arial" w:cs="Arial"/>
          <w:sz w:val="22"/>
        </w:rPr>
        <w:t>tors' Association, Iowa Association of Nursing Continuing Education and Iowa Cou</w:t>
      </w:r>
      <w:r>
        <w:rPr>
          <w:rFonts w:ascii="Arial" w:hAnsi="Arial" w:cs="Arial"/>
          <w:sz w:val="22"/>
        </w:rPr>
        <w:t>n</w:t>
      </w:r>
      <w:r>
        <w:rPr>
          <w:rFonts w:ascii="Arial" w:hAnsi="Arial" w:cs="Arial"/>
          <w:sz w:val="22"/>
        </w:rPr>
        <w:t>cil of Nurses.</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Board members and staff participated in the National Council of State Boards of Nursing, Inc. activ</w:t>
      </w:r>
      <w:r>
        <w:rPr>
          <w:rFonts w:ascii="Arial" w:hAnsi="Arial" w:cs="Arial"/>
          <w:sz w:val="22"/>
        </w:rPr>
        <w:t>i</w:t>
      </w:r>
      <w:r>
        <w:rPr>
          <w:rFonts w:ascii="Arial" w:hAnsi="Arial" w:cs="Arial"/>
          <w:sz w:val="22"/>
        </w:rPr>
        <w:t xml:space="preserve">ties.  Participation included attendance at the Mid-Year </w:t>
      </w:r>
      <w:r>
        <w:rPr>
          <w:rFonts w:ascii="Arial" w:hAnsi="Arial" w:cs="Arial"/>
          <w:sz w:val="22"/>
        </w:rPr>
        <w:t>Meeting and Annual Delegate Assembly.  Board staff served as members of the Examination Committee, L</w:t>
      </w:r>
      <w:r>
        <w:rPr>
          <w:rFonts w:ascii="Arial" w:hAnsi="Arial" w:cs="Arial"/>
          <w:sz w:val="22"/>
        </w:rPr>
        <w:t>i</w:t>
      </w:r>
      <w:r>
        <w:rPr>
          <w:rFonts w:ascii="Arial" w:hAnsi="Arial" w:cs="Arial"/>
          <w:sz w:val="22"/>
        </w:rPr>
        <w:t>censure Examination Item Review Subcommittee, Nurse Licensure Compact Administrators, Nurse Licensure Compact Admi</w:t>
      </w:r>
      <w:r>
        <w:rPr>
          <w:rFonts w:ascii="Arial" w:hAnsi="Arial" w:cs="Arial"/>
          <w:sz w:val="22"/>
        </w:rPr>
        <w:t>n</w:t>
      </w:r>
      <w:r>
        <w:rPr>
          <w:rFonts w:ascii="Arial" w:hAnsi="Arial" w:cs="Arial"/>
          <w:sz w:val="22"/>
        </w:rPr>
        <w:t xml:space="preserve">istrators Executive Committee and TOEFL </w:t>
      </w:r>
      <w:r>
        <w:rPr>
          <w:rFonts w:ascii="Arial" w:hAnsi="Arial" w:cs="Arial"/>
          <w:sz w:val="22"/>
        </w:rPr>
        <w:t>Standard Setting Panel.</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u w:val="single"/>
        </w:rPr>
        <w:t>Section 4--Web Site</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 xml:space="preserve">Staff continues updating the board web site, which provides the most current information to licensees and the public.  The home page also serves as the primary access site for online licensure.  </w:t>
      </w:r>
    </w:p>
    <w:p w:rsidR="00000000" w:rsidRDefault="00AF7E20">
      <w:pPr>
        <w:rPr>
          <w:rFonts w:ascii="Arial" w:hAnsi="Arial" w:cs="Arial"/>
          <w:sz w:val="22"/>
          <w:u w:val="single"/>
        </w:rPr>
      </w:pPr>
    </w:p>
    <w:p w:rsidR="00000000" w:rsidRDefault="00AF7E20">
      <w:pPr>
        <w:rPr>
          <w:rFonts w:ascii="Arial" w:hAnsi="Arial" w:cs="Arial"/>
          <w:sz w:val="22"/>
          <w:u w:val="single"/>
        </w:rPr>
      </w:pPr>
    </w:p>
    <w:p w:rsidR="00000000" w:rsidRDefault="00AF7E20">
      <w:pPr>
        <w:rPr>
          <w:rFonts w:ascii="Arial" w:hAnsi="Arial" w:cs="Arial"/>
          <w:sz w:val="22"/>
        </w:rPr>
      </w:pPr>
      <w:r>
        <w:rPr>
          <w:rFonts w:ascii="Arial" w:hAnsi="Arial" w:cs="Arial"/>
          <w:sz w:val="22"/>
          <w:u w:val="single"/>
        </w:rPr>
        <w:t>Section 5--</w:t>
      </w:r>
      <w:r>
        <w:rPr>
          <w:rFonts w:ascii="Arial" w:hAnsi="Arial" w:cs="Arial"/>
          <w:sz w:val="22"/>
          <w:u w:val="single"/>
        </w:rPr>
        <w:t>Audit</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rPr>
        <w:t>In accordance with generally accepted accounting principles and Chapter 11 of the Iowa Code, the accounting records of the Iowa Board of Nursing were audited for FY '04, in conjunction with the D</w:t>
      </w:r>
      <w:r>
        <w:rPr>
          <w:rFonts w:ascii="Arial" w:hAnsi="Arial" w:cs="Arial"/>
          <w:sz w:val="22"/>
        </w:rPr>
        <w:t>e</w:t>
      </w:r>
      <w:r>
        <w:rPr>
          <w:rFonts w:ascii="Arial" w:hAnsi="Arial" w:cs="Arial"/>
          <w:sz w:val="22"/>
        </w:rPr>
        <w:t>partment of Public Health and were in order.</w:t>
      </w:r>
    </w:p>
    <w:p w:rsidR="00000000" w:rsidRDefault="00AF7E20">
      <w:pPr>
        <w:rPr>
          <w:rFonts w:ascii="Arial" w:hAnsi="Arial" w:cs="Arial"/>
          <w:sz w:val="22"/>
        </w:rPr>
      </w:pPr>
      <w:r>
        <w:br w:type="page"/>
      </w:r>
      <w:r>
        <w:rPr>
          <w:rFonts w:ascii="Arial" w:hAnsi="Arial" w:cs="Arial"/>
          <w:sz w:val="22"/>
          <w:u w:val="single"/>
        </w:rPr>
        <w:lastRenderedPageBreak/>
        <w:t>Section</w:t>
      </w:r>
      <w:r>
        <w:rPr>
          <w:rFonts w:ascii="Arial" w:hAnsi="Arial" w:cs="Arial"/>
          <w:sz w:val="22"/>
          <w:u w:val="single"/>
        </w:rPr>
        <w:t xml:space="preserve"> 6--Financial Report</w:t>
      </w:r>
    </w:p>
    <w:p w:rsidR="00000000" w:rsidRDefault="00AF7E20">
      <w:pPr>
        <w:rPr>
          <w:rFonts w:ascii="Arial" w:hAnsi="Arial" w:cs="Arial"/>
          <w:sz w:val="22"/>
        </w:rPr>
      </w:pPr>
    </w:p>
    <w:p w:rsidR="00000000" w:rsidRDefault="00AF7E20">
      <w:pPr>
        <w:rPr>
          <w:rFonts w:ascii="Arial" w:hAnsi="Arial" w:cs="Arial"/>
          <w:sz w:val="22"/>
        </w:rPr>
      </w:pPr>
      <w:r>
        <w:rPr>
          <w:rFonts w:ascii="Arial" w:hAnsi="Arial" w:cs="Arial"/>
          <w:sz w:val="22"/>
          <w:u w:val="single"/>
        </w:rPr>
        <w:t>Table I--Receipts</w:t>
      </w:r>
    </w:p>
    <w:p w:rsidR="00000000" w:rsidRDefault="00AF7E20">
      <w:pPr>
        <w:tabs>
          <w:tab w:val="decimal" w:pos="6480"/>
          <w:tab w:val="decimal" w:pos="9360"/>
        </w:tabs>
        <w:rPr>
          <w:rFonts w:ascii="Arial" w:hAnsi="Arial" w:cs="Arial"/>
          <w:sz w:val="22"/>
          <w:u w:val="single"/>
        </w:rPr>
      </w:pPr>
      <w:r>
        <w:rPr>
          <w:rFonts w:ascii="Arial" w:hAnsi="Arial" w:cs="Arial"/>
          <w:sz w:val="22"/>
        </w:rPr>
        <w:t xml:space="preserve">                                                                                                     </w:t>
      </w:r>
      <w:r>
        <w:rPr>
          <w:rFonts w:ascii="Arial" w:hAnsi="Arial" w:cs="Arial"/>
          <w:sz w:val="22"/>
          <w:u w:val="single"/>
        </w:rPr>
        <w:t>FY '03</w:t>
      </w:r>
      <w:r>
        <w:rPr>
          <w:rFonts w:ascii="Arial" w:hAnsi="Arial" w:cs="Arial"/>
          <w:sz w:val="22"/>
        </w:rPr>
        <w:t xml:space="preserve">                                 </w:t>
      </w:r>
      <w:r>
        <w:rPr>
          <w:rFonts w:ascii="Arial" w:hAnsi="Arial" w:cs="Arial"/>
          <w:sz w:val="22"/>
          <w:u w:val="single"/>
        </w:rPr>
        <w:t>FY '04</w:t>
      </w:r>
    </w:p>
    <w:p w:rsidR="00000000" w:rsidRDefault="00AF7E20">
      <w:pPr>
        <w:tabs>
          <w:tab w:val="decimal" w:pos="6480"/>
          <w:tab w:val="decimal" w:pos="9360"/>
        </w:tabs>
        <w:rPr>
          <w:rFonts w:ascii="Arial" w:hAnsi="Arial" w:cs="Arial"/>
          <w:sz w:val="22"/>
          <w:u w:val="single"/>
        </w:rPr>
      </w:pPr>
    </w:p>
    <w:p w:rsidR="00000000" w:rsidRDefault="00AF7E20">
      <w:pPr>
        <w:pStyle w:val="Heading1"/>
        <w:tabs>
          <w:tab w:val="right" w:pos="6480"/>
          <w:tab w:val="right" w:pos="9360"/>
        </w:tabs>
        <w:rPr>
          <w:rFonts w:ascii="Arial" w:hAnsi="Arial" w:cs="Arial"/>
          <w:sz w:val="22"/>
        </w:rPr>
      </w:pPr>
      <w:r>
        <w:rPr>
          <w:rFonts w:ascii="Arial" w:hAnsi="Arial" w:cs="Arial"/>
          <w:sz w:val="22"/>
        </w:rPr>
        <w:t>0512 Verifications</w:t>
      </w:r>
      <w:r>
        <w:rPr>
          <w:rFonts w:ascii="Arial" w:hAnsi="Arial" w:cs="Arial"/>
          <w:sz w:val="22"/>
        </w:rPr>
        <w:tab/>
      </w:r>
      <w:r>
        <w:rPr>
          <w:rFonts w:ascii="Arial" w:hAnsi="Arial" w:cs="Arial"/>
          <w:sz w:val="22"/>
        </w:rPr>
        <w:tab/>
        <w:t>$ -50</w:t>
      </w:r>
      <w:r>
        <w:rPr>
          <w:rFonts w:ascii="Arial" w:hAnsi="Arial" w:cs="Arial"/>
          <w:sz w:val="22"/>
        </w:rPr>
        <w:tab/>
        <w:t xml:space="preserve">                                $        0</w:t>
      </w:r>
    </w:p>
    <w:p w:rsidR="00000000" w:rsidRDefault="00AF7E20">
      <w:pPr>
        <w:pStyle w:val="Heading1"/>
        <w:tabs>
          <w:tab w:val="clear" w:pos="4680"/>
          <w:tab w:val="right" w:pos="6480"/>
          <w:tab w:val="right" w:pos="9360"/>
        </w:tabs>
        <w:rPr>
          <w:rFonts w:ascii="Arial" w:hAnsi="Arial" w:cs="Arial"/>
          <w:sz w:val="22"/>
        </w:rPr>
      </w:pPr>
      <w:r>
        <w:rPr>
          <w:rFonts w:ascii="Arial" w:hAnsi="Arial" w:cs="Arial"/>
          <w:sz w:val="22"/>
        </w:rPr>
        <w:t>0548 Examination fees</w:t>
      </w:r>
      <w:r>
        <w:rPr>
          <w:rFonts w:ascii="Arial" w:hAnsi="Arial" w:cs="Arial"/>
          <w:sz w:val="22"/>
        </w:rPr>
        <w:tab/>
        <w:t>180,825</w:t>
      </w:r>
      <w:r>
        <w:rPr>
          <w:rFonts w:ascii="Arial" w:hAnsi="Arial" w:cs="Arial"/>
          <w:sz w:val="22"/>
        </w:rPr>
        <w:tab/>
        <w:t>220,827.60</w:t>
      </w:r>
    </w:p>
    <w:p w:rsidR="00000000" w:rsidRDefault="00AF7E20">
      <w:pPr>
        <w:pStyle w:val="Heading1"/>
        <w:tabs>
          <w:tab w:val="right" w:pos="6480"/>
          <w:tab w:val="right" w:pos="9360"/>
        </w:tabs>
        <w:rPr>
          <w:rFonts w:ascii="Arial" w:hAnsi="Arial" w:cs="Arial"/>
          <w:sz w:val="22"/>
        </w:rPr>
      </w:pPr>
      <w:r>
        <w:rPr>
          <w:rFonts w:ascii="Arial" w:hAnsi="Arial" w:cs="Arial"/>
          <w:sz w:val="22"/>
        </w:rPr>
        <w:t>0566 Nursing licenses</w:t>
      </w:r>
      <w:r>
        <w:rPr>
          <w:rFonts w:ascii="Arial" w:hAnsi="Arial" w:cs="Arial"/>
          <w:sz w:val="22"/>
        </w:rPr>
        <w:tab/>
      </w:r>
      <w:r>
        <w:rPr>
          <w:rFonts w:ascii="Arial" w:hAnsi="Arial" w:cs="Arial"/>
          <w:sz w:val="22"/>
        </w:rPr>
        <w:tab/>
        <w:t>1,281,519</w:t>
      </w:r>
      <w:r>
        <w:rPr>
          <w:rFonts w:ascii="Arial" w:hAnsi="Arial" w:cs="Arial"/>
          <w:sz w:val="22"/>
        </w:rPr>
        <w:tab/>
        <w:t>579,649.40</w:t>
      </w:r>
    </w:p>
    <w:p w:rsidR="00000000" w:rsidRDefault="00AF7E20">
      <w:pPr>
        <w:pStyle w:val="Heading1"/>
        <w:tabs>
          <w:tab w:val="right" w:pos="6480"/>
          <w:tab w:val="right" w:pos="9360"/>
        </w:tabs>
        <w:ind w:right="-18"/>
        <w:rPr>
          <w:rFonts w:ascii="Arial" w:hAnsi="Arial" w:cs="Arial"/>
          <w:sz w:val="22"/>
        </w:rPr>
      </w:pPr>
      <w:r>
        <w:rPr>
          <w:rFonts w:ascii="Arial" w:hAnsi="Arial" w:cs="Arial"/>
          <w:sz w:val="22"/>
        </w:rPr>
        <w:t>0642 Overpayment and miscellaneous</w:t>
      </w:r>
      <w:r>
        <w:rPr>
          <w:rFonts w:ascii="Arial" w:hAnsi="Arial" w:cs="Arial"/>
          <w:sz w:val="22"/>
        </w:rPr>
        <w:tab/>
      </w:r>
      <w:r>
        <w:rPr>
          <w:rFonts w:ascii="Arial" w:hAnsi="Arial" w:cs="Arial"/>
          <w:sz w:val="22"/>
        </w:rPr>
        <w:tab/>
        <w:t>1</w:t>
      </w:r>
      <w:r>
        <w:rPr>
          <w:rFonts w:ascii="Arial" w:hAnsi="Arial" w:cs="Arial"/>
          <w:sz w:val="22"/>
        </w:rPr>
        <w:tab/>
        <w:t>4,665.72</w:t>
      </w:r>
    </w:p>
    <w:p w:rsidR="00000000" w:rsidRDefault="00AF7E20">
      <w:pPr>
        <w:pStyle w:val="Heading1"/>
        <w:tabs>
          <w:tab w:val="right" w:pos="6480"/>
          <w:tab w:val="right" w:pos="9360"/>
        </w:tabs>
        <w:rPr>
          <w:rFonts w:ascii="Arial" w:hAnsi="Arial" w:cs="Arial"/>
          <w:sz w:val="22"/>
        </w:rPr>
      </w:pPr>
      <w:r>
        <w:rPr>
          <w:rFonts w:ascii="Arial" w:hAnsi="Arial" w:cs="Arial"/>
          <w:sz w:val="22"/>
        </w:rPr>
        <w:t>0649 Penalties and fines</w:t>
      </w:r>
      <w:r>
        <w:rPr>
          <w:rFonts w:ascii="Arial" w:hAnsi="Arial" w:cs="Arial"/>
          <w:sz w:val="22"/>
        </w:rPr>
        <w:tab/>
      </w:r>
      <w:r>
        <w:rPr>
          <w:rFonts w:ascii="Arial" w:hAnsi="Arial" w:cs="Arial"/>
          <w:sz w:val="22"/>
        </w:rPr>
        <w:tab/>
        <w:t>89,740</w:t>
      </w:r>
      <w:r>
        <w:rPr>
          <w:rFonts w:ascii="Arial" w:hAnsi="Arial" w:cs="Arial"/>
          <w:sz w:val="22"/>
        </w:rPr>
        <w:tab/>
        <w:t>84,397.00</w:t>
      </w:r>
    </w:p>
    <w:p w:rsidR="00000000" w:rsidRDefault="00AF7E20">
      <w:pPr>
        <w:pStyle w:val="Heading1"/>
        <w:tabs>
          <w:tab w:val="right" w:pos="6480"/>
          <w:tab w:val="right" w:pos="9360"/>
        </w:tabs>
        <w:ind w:right="-108"/>
        <w:rPr>
          <w:rFonts w:ascii="Arial" w:hAnsi="Arial" w:cs="Arial"/>
          <w:sz w:val="22"/>
        </w:rPr>
      </w:pPr>
      <w:r>
        <w:rPr>
          <w:rFonts w:ascii="Arial" w:hAnsi="Arial" w:cs="Arial"/>
          <w:sz w:val="22"/>
        </w:rPr>
        <w:t>0650 Return check se</w:t>
      </w:r>
      <w:r>
        <w:rPr>
          <w:rFonts w:ascii="Arial" w:hAnsi="Arial" w:cs="Arial"/>
          <w:sz w:val="22"/>
        </w:rPr>
        <w:t>r</w:t>
      </w:r>
      <w:r>
        <w:rPr>
          <w:rFonts w:ascii="Arial" w:hAnsi="Arial" w:cs="Arial"/>
          <w:sz w:val="22"/>
        </w:rPr>
        <w:t>vice fee</w:t>
      </w:r>
      <w:r>
        <w:rPr>
          <w:rFonts w:ascii="Arial" w:hAnsi="Arial" w:cs="Arial"/>
          <w:sz w:val="22"/>
        </w:rPr>
        <w:tab/>
      </w:r>
      <w:r>
        <w:rPr>
          <w:rFonts w:ascii="Arial" w:hAnsi="Arial" w:cs="Arial"/>
          <w:sz w:val="22"/>
        </w:rPr>
        <w:tab/>
        <w:t>75</w:t>
      </w:r>
      <w:r>
        <w:rPr>
          <w:rFonts w:ascii="Arial" w:hAnsi="Arial" w:cs="Arial"/>
          <w:sz w:val="22"/>
        </w:rPr>
        <w:tab/>
        <w:t>0.00</w:t>
      </w:r>
    </w:p>
    <w:p w:rsidR="00000000" w:rsidRDefault="00AF7E20">
      <w:pPr>
        <w:tabs>
          <w:tab w:val="right" w:pos="6480"/>
          <w:tab w:val="right" w:pos="9360"/>
        </w:tabs>
        <w:rPr>
          <w:rFonts w:ascii="Arial" w:hAnsi="Arial" w:cs="Arial"/>
          <w:sz w:val="22"/>
        </w:rPr>
      </w:pPr>
    </w:p>
    <w:p w:rsidR="00000000" w:rsidRDefault="00AF7E20">
      <w:pPr>
        <w:pStyle w:val="Heading1"/>
        <w:tabs>
          <w:tab w:val="right" w:pos="6480"/>
          <w:tab w:val="right" w:pos="9360"/>
        </w:tabs>
        <w:rPr>
          <w:rFonts w:ascii="Arial" w:hAnsi="Arial" w:cs="Arial"/>
          <w:sz w:val="22"/>
        </w:rPr>
      </w:pPr>
      <w:r>
        <w:rPr>
          <w:rFonts w:ascii="Arial" w:hAnsi="Arial" w:cs="Arial"/>
          <w:sz w:val="22"/>
        </w:rPr>
        <w:t xml:space="preserve">     Total</w:t>
      </w:r>
      <w:r>
        <w:rPr>
          <w:rFonts w:ascii="Arial" w:hAnsi="Arial" w:cs="Arial"/>
          <w:sz w:val="22"/>
        </w:rPr>
        <w:tab/>
      </w:r>
      <w:r>
        <w:rPr>
          <w:rFonts w:ascii="Arial" w:hAnsi="Arial" w:cs="Arial"/>
          <w:sz w:val="22"/>
        </w:rPr>
        <w:tab/>
        <w:t>$1,552,160</w:t>
      </w:r>
      <w:r>
        <w:rPr>
          <w:rFonts w:ascii="Arial" w:hAnsi="Arial" w:cs="Arial"/>
          <w:sz w:val="22"/>
        </w:rPr>
        <w:tab/>
        <w:t>1,889,539.72</w:t>
      </w:r>
    </w:p>
    <w:p w:rsidR="00000000" w:rsidRDefault="00AF7E20">
      <w:pPr>
        <w:pStyle w:val="Heading1"/>
        <w:tabs>
          <w:tab w:val="right" w:pos="6480"/>
          <w:tab w:val="right" w:pos="9360"/>
        </w:tabs>
        <w:rPr>
          <w:rFonts w:ascii="Arial" w:hAnsi="Arial" w:cs="Arial"/>
          <w:sz w:val="22"/>
          <w:u w:val="single"/>
        </w:rPr>
      </w:pPr>
    </w:p>
    <w:p w:rsidR="00000000" w:rsidRDefault="00AF7E20">
      <w:pPr>
        <w:tabs>
          <w:tab w:val="decimal" w:pos="6480"/>
          <w:tab w:val="decimal" w:pos="9360"/>
        </w:tabs>
        <w:rPr>
          <w:rFonts w:ascii="Arial" w:hAnsi="Arial" w:cs="Arial"/>
          <w:sz w:val="22"/>
        </w:rPr>
      </w:pPr>
      <w:r>
        <w:rPr>
          <w:rFonts w:ascii="Arial" w:hAnsi="Arial" w:cs="Arial"/>
          <w:sz w:val="22"/>
          <w:u w:val="single"/>
        </w:rPr>
        <w:t>Tab</w:t>
      </w:r>
      <w:r>
        <w:rPr>
          <w:rFonts w:ascii="Arial" w:hAnsi="Arial" w:cs="Arial"/>
          <w:sz w:val="22"/>
          <w:u w:val="single"/>
        </w:rPr>
        <w:t>le II--Disbursements</w:t>
      </w:r>
    </w:p>
    <w:p w:rsidR="00000000" w:rsidRDefault="00AF7E20">
      <w:pPr>
        <w:tabs>
          <w:tab w:val="decimal" w:pos="6480"/>
          <w:tab w:val="decimal" w:pos="9360"/>
        </w:tabs>
        <w:rPr>
          <w:rFonts w:ascii="Arial" w:hAnsi="Arial" w:cs="Arial"/>
          <w:sz w:val="22"/>
          <w:u w:val="single"/>
        </w:rPr>
      </w:pPr>
      <w:r>
        <w:rPr>
          <w:rFonts w:ascii="Arial" w:hAnsi="Arial" w:cs="Arial"/>
          <w:sz w:val="22"/>
        </w:rPr>
        <w:tab/>
      </w:r>
      <w:r>
        <w:rPr>
          <w:rFonts w:ascii="Arial" w:hAnsi="Arial" w:cs="Arial"/>
          <w:sz w:val="22"/>
          <w:u w:val="single"/>
        </w:rPr>
        <w:t>FY '03</w:t>
      </w:r>
      <w:r>
        <w:rPr>
          <w:rFonts w:ascii="Arial" w:hAnsi="Arial" w:cs="Arial"/>
          <w:sz w:val="22"/>
        </w:rPr>
        <w:tab/>
      </w:r>
      <w:r>
        <w:rPr>
          <w:rFonts w:ascii="Arial" w:hAnsi="Arial" w:cs="Arial"/>
          <w:sz w:val="22"/>
          <w:u w:val="single"/>
        </w:rPr>
        <w:t>FY '04</w:t>
      </w:r>
    </w:p>
    <w:p w:rsidR="00000000" w:rsidRDefault="00AF7E20">
      <w:pPr>
        <w:tabs>
          <w:tab w:val="decimal" w:pos="6480"/>
          <w:tab w:val="decimal" w:pos="9360"/>
        </w:tabs>
        <w:rPr>
          <w:rFonts w:ascii="Arial" w:hAnsi="Arial" w:cs="Arial"/>
          <w:sz w:val="22"/>
          <w:u w:val="single"/>
        </w:rPr>
      </w:pPr>
    </w:p>
    <w:p w:rsidR="00000000" w:rsidRDefault="00AF7E20">
      <w:pPr>
        <w:pStyle w:val="Heading1"/>
        <w:tabs>
          <w:tab w:val="decimal" w:pos="6480"/>
          <w:tab w:val="decimal" w:pos="9360"/>
        </w:tabs>
        <w:rPr>
          <w:rFonts w:ascii="Arial" w:hAnsi="Arial" w:cs="Arial"/>
          <w:sz w:val="22"/>
        </w:rPr>
      </w:pPr>
      <w:r>
        <w:rPr>
          <w:rFonts w:ascii="Arial" w:hAnsi="Arial" w:cs="Arial"/>
          <w:sz w:val="22"/>
        </w:rPr>
        <w:t>101 Personal services</w:t>
      </w:r>
      <w:r>
        <w:rPr>
          <w:rFonts w:ascii="Arial" w:hAnsi="Arial" w:cs="Arial"/>
          <w:sz w:val="22"/>
        </w:rPr>
        <w:tab/>
      </w:r>
      <w:r>
        <w:rPr>
          <w:rFonts w:ascii="Arial" w:hAnsi="Arial" w:cs="Arial"/>
          <w:sz w:val="22"/>
        </w:rPr>
        <w:tab/>
        <w:t>$885,748</w:t>
      </w:r>
      <w:r>
        <w:rPr>
          <w:rFonts w:ascii="Arial" w:hAnsi="Arial" w:cs="Arial"/>
          <w:sz w:val="22"/>
        </w:rPr>
        <w:tab/>
        <w:t>$1,008,415</w:t>
      </w:r>
    </w:p>
    <w:p w:rsidR="00000000" w:rsidRDefault="00AF7E20">
      <w:pPr>
        <w:tabs>
          <w:tab w:val="decimal" w:pos="6480"/>
          <w:tab w:val="decimal" w:pos="9360"/>
        </w:tabs>
        <w:rPr>
          <w:rFonts w:ascii="Arial" w:hAnsi="Arial" w:cs="Arial"/>
          <w:sz w:val="22"/>
        </w:rPr>
      </w:pPr>
      <w:r>
        <w:rPr>
          <w:rFonts w:ascii="Arial" w:hAnsi="Arial" w:cs="Arial"/>
          <w:sz w:val="22"/>
        </w:rPr>
        <w:t>202 Personal travel in-state</w:t>
      </w:r>
      <w:r>
        <w:rPr>
          <w:rFonts w:ascii="Arial" w:hAnsi="Arial" w:cs="Arial"/>
          <w:sz w:val="22"/>
        </w:rPr>
        <w:tab/>
        <w:t>9,840</w:t>
      </w:r>
      <w:r>
        <w:rPr>
          <w:rFonts w:ascii="Arial" w:hAnsi="Arial" w:cs="Arial"/>
          <w:sz w:val="22"/>
        </w:rPr>
        <w:tab/>
        <w:t>8,866</w:t>
      </w:r>
    </w:p>
    <w:p w:rsidR="00000000" w:rsidRDefault="00AF7E20">
      <w:pPr>
        <w:tabs>
          <w:tab w:val="decimal" w:pos="6480"/>
          <w:tab w:val="decimal" w:pos="9360"/>
        </w:tabs>
        <w:rPr>
          <w:rFonts w:ascii="Arial" w:hAnsi="Arial" w:cs="Arial"/>
          <w:sz w:val="22"/>
        </w:rPr>
      </w:pPr>
      <w:r>
        <w:rPr>
          <w:rFonts w:ascii="Arial" w:hAnsi="Arial" w:cs="Arial"/>
          <w:sz w:val="22"/>
        </w:rPr>
        <w:t>203 State vehicle operation</w:t>
      </w:r>
      <w:r>
        <w:rPr>
          <w:rFonts w:ascii="Arial" w:hAnsi="Arial" w:cs="Arial"/>
          <w:sz w:val="22"/>
        </w:rPr>
        <w:tab/>
        <w:t>3,913</w:t>
      </w:r>
      <w:r>
        <w:rPr>
          <w:rFonts w:ascii="Arial" w:hAnsi="Arial" w:cs="Arial"/>
          <w:sz w:val="22"/>
        </w:rPr>
        <w:tab/>
        <w:t>3,999</w:t>
      </w:r>
    </w:p>
    <w:p w:rsidR="00000000" w:rsidRDefault="00AF7E20">
      <w:pPr>
        <w:tabs>
          <w:tab w:val="decimal" w:pos="6480"/>
          <w:tab w:val="decimal" w:pos="9360"/>
        </w:tabs>
        <w:rPr>
          <w:rFonts w:ascii="Arial" w:hAnsi="Arial" w:cs="Arial"/>
          <w:sz w:val="22"/>
        </w:rPr>
      </w:pPr>
      <w:r>
        <w:rPr>
          <w:rFonts w:ascii="Arial" w:hAnsi="Arial" w:cs="Arial"/>
          <w:sz w:val="22"/>
        </w:rPr>
        <w:t>204 State vehicle depreciation</w:t>
      </w:r>
      <w:r>
        <w:rPr>
          <w:rFonts w:ascii="Arial" w:hAnsi="Arial" w:cs="Arial"/>
          <w:sz w:val="22"/>
        </w:rPr>
        <w:tab/>
        <w:t>4,860</w:t>
      </w:r>
      <w:r>
        <w:rPr>
          <w:rFonts w:ascii="Arial" w:hAnsi="Arial" w:cs="Arial"/>
          <w:sz w:val="22"/>
        </w:rPr>
        <w:tab/>
        <w:t>4,860</w:t>
      </w:r>
    </w:p>
    <w:p w:rsidR="00000000" w:rsidRDefault="00AF7E20">
      <w:pPr>
        <w:tabs>
          <w:tab w:val="decimal" w:pos="6480"/>
          <w:tab w:val="decimal" w:pos="9360"/>
        </w:tabs>
        <w:rPr>
          <w:rFonts w:ascii="Arial" w:hAnsi="Arial" w:cs="Arial"/>
          <w:sz w:val="22"/>
        </w:rPr>
      </w:pPr>
      <w:r>
        <w:rPr>
          <w:rFonts w:ascii="Arial" w:hAnsi="Arial" w:cs="Arial"/>
          <w:sz w:val="22"/>
        </w:rPr>
        <w:t>205 Out-of-state travel</w:t>
      </w:r>
      <w:r>
        <w:rPr>
          <w:rFonts w:ascii="Arial" w:hAnsi="Arial" w:cs="Arial"/>
          <w:sz w:val="22"/>
        </w:rPr>
        <w:tab/>
        <w:t>4,196</w:t>
      </w:r>
      <w:r>
        <w:rPr>
          <w:rFonts w:ascii="Arial" w:hAnsi="Arial" w:cs="Arial"/>
          <w:sz w:val="22"/>
        </w:rPr>
        <w:tab/>
        <w:t>10,071</w:t>
      </w:r>
    </w:p>
    <w:p w:rsidR="00000000" w:rsidRDefault="00AF7E20">
      <w:pPr>
        <w:tabs>
          <w:tab w:val="decimal" w:pos="6480"/>
          <w:tab w:val="decimal" w:pos="9360"/>
        </w:tabs>
        <w:rPr>
          <w:rFonts w:ascii="Arial" w:hAnsi="Arial" w:cs="Arial"/>
          <w:sz w:val="22"/>
        </w:rPr>
      </w:pPr>
      <w:r>
        <w:rPr>
          <w:rFonts w:ascii="Arial" w:hAnsi="Arial" w:cs="Arial"/>
          <w:sz w:val="22"/>
        </w:rPr>
        <w:t>301 Office supp</w:t>
      </w:r>
      <w:r>
        <w:rPr>
          <w:rFonts w:ascii="Arial" w:hAnsi="Arial" w:cs="Arial"/>
          <w:sz w:val="22"/>
        </w:rPr>
        <w:t>lies (in FY03, included copying</w:t>
      </w:r>
      <w:r>
        <w:rPr>
          <w:rFonts w:ascii="Arial" w:hAnsi="Arial" w:cs="Arial"/>
          <w:sz w:val="22"/>
        </w:rPr>
        <w:tab/>
        <w:t>24,053</w:t>
      </w:r>
      <w:r>
        <w:rPr>
          <w:rFonts w:ascii="Arial" w:hAnsi="Arial" w:cs="Arial"/>
          <w:sz w:val="22"/>
        </w:rPr>
        <w:tab/>
        <w:t>24,462</w:t>
      </w:r>
    </w:p>
    <w:p w:rsidR="00000000" w:rsidRDefault="00AF7E20">
      <w:pPr>
        <w:tabs>
          <w:tab w:val="decimal" w:pos="6480"/>
          <w:tab w:val="decimal" w:pos="9360"/>
        </w:tabs>
        <w:rPr>
          <w:rFonts w:ascii="Arial" w:hAnsi="Arial" w:cs="Arial"/>
          <w:sz w:val="22"/>
        </w:rPr>
      </w:pPr>
      <w:r>
        <w:rPr>
          <w:rFonts w:ascii="Arial" w:hAnsi="Arial" w:cs="Arial"/>
          <w:sz w:val="22"/>
        </w:rPr>
        <w:t xml:space="preserve">                     and postage)</w:t>
      </w:r>
    </w:p>
    <w:p w:rsidR="00000000" w:rsidRDefault="00AF7E20">
      <w:pPr>
        <w:tabs>
          <w:tab w:val="decimal" w:pos="6480"/>
          <w:tab w:val="decimal" w:pos="9360"/>
        </w:tabs>
        <w:rPr>
          <w:rFonts w:ascii="Arial" w:hAnsi="Arial" w:cs="Arial"/>
          <w:sz w:val="22"/>
        </w:rPr>
      </w:pPr>
      <w:r>
        <w:rPr>
          <w:rFonts w:ascii="Arial" w:hAnsi="Arial" w:cs="Arial"/>
          <w:sz w:val="22"/>
        </w:rPr>
        <w:t>309 Printing and binding</w:t>
      </w:r>
      <w:r>
        <w:rPr>
          <w:rFonts w:ascii="Arial" w:hAnsi="Arial" w:cs="Arial"/>
          <w:sz w:val="22"/>
        </w:rPr>
        <w:tab/>
        <w:t>0</w:t>
      </w:r>
      <w:r>
        <w:rPr>
          <w:rFonts w:ascii="Arial" w:hAnsi="Arial" w:cs="Arial"/>
          <w:sz w:val="22"/>
        </w:rPr>
        <w:tab/>
        <w:t>628</w:t>
      </w:r>
    </w:p>
    <w:p w:rsidR="00000000" w:rsidRDefault="00AF7E20">
      <w:pPr>
        <w:tabs>
          <w:tab w:val="decimal" w:pos="6480"/>
          <w:tab w:val="decimal" w:pos="9360"/>
        </w:tabs>
        <w:rPr>
          <w:rFonts w:ascii="Arial" w:hAnsi="Arial" w:cs="Arial"/>
          <w:sz w:val="22"/>
        </w:rPr>
      </w:pPr>
      <w:r>
        <w:rPr>
          <w:rFonts w:ascii="Arial" w:hAnsi="Arial" w:cs="Arial"/>
          <w:sz w:val="22"/>
        </w:rPr>
        <w:t>311 Food</w:t>
      </w:r>
      <w:r>
        <w:rPr>
          <w:rFonts w:ascii="Arial" w:hAnsi="Arial" w:cs="Arial"/>
          <w:sz w:val="22"/>
        </w:rPr>
        <w:tab/>
        <w:t>84</w:t>
      </w:r>
      <w:r>
        <w:rPr>
          <w:rFonts w:ascii="Arial" w:hAnsi="Arial" w:cs="Arial"/>
          <w:sz w:val="22"/>
        </w:rPr>
        <w:tab/>
        <w:t>75</w:t>
      </w:r>
    </w:p>
    <w:p w:rsidR="00000000" w:rsidRDefault="00AF7E20">
      <w:pPr>
        <w:tabs>
          <w:tab w:val="decimal" w:pos="6480"/>
          <w:tab w:val="decimal" w:pos="9360"/>
        </w:tabs>
        <w:rPr>
          <w:rFonts w:ascii="Arial" w:hAnsi="Arial" w:cs="Arial"/>
          <w:sz w:val="22"/>
        </w:rPr>
      </w:pPr>
      <w:r>
        <w:rPr>
          <w:rFonts w:ascii="Arial" w:hAnsi="Arial" w:cs="Arial"/>
          <w:sz w:val="22"/>
        </w:rPr>
        <w:t>313 Postage (New in FY04)</w:t>
      </w:r>
      <w:r>
        <w:rPr>
          <w:rFonts w:ascii="Arial" w:hAnsi="Arial" w:cs="Arial"/>
          <w:sz w:val="22"/>
        </w:rPr>
        <w:tab/>
      </w:r>
      <w:r>
        <w:rPr>
          <w:rFonts w:ascii="Arial" w:hAnsi="Arial" w:cs="Arial"/>
          <w:sz w:val="22"/>
        </w:rPr>
        <w:tab/>
        <w:t>15,975</w:t>
      </w:r>
    </w:p>
    <w:p w:rsidR="00000000" w:rsidRDefault="00AF7E20">
      <w:pPr>
        <w:tabs>
          <w:tab w:val="decimal" w:pos="6480"/>
          <w:tab w:val="decimal" w:pos="9360"/>
        </w:tabs>
        <w:rPr>
          <w:rFonts w:ascii="Arial" w:hAnsi="Arial" w:cs="Arial"/>
          <w:sz w:val="22"/>
        </w:rPr>
      </w:pPr>
      <w:r>
        <w:rPr>
          <w:rFonts w:ascii="Arial" w:hAnsi="Arial" w:cs="Arial"/>
          <w:sz w:val="22"/>
        </w:rPr>
        <w:t>401 Communications</w:t>
      </w:r>
      <w:r>
        <w:rPr>
          <w:rFonts w:ascii="Arial" w:hAnsi="Arial" w:cs="Arial"/>
          <w:sz w:val="22"/>
        </w:rPr>
        <w:tab/>
        <w:t>16,096</w:t>
      </w:r>
      <w:r>
        <w:rPr>
          <w:rFonts w:ascii="Arial" w:hAnsi="Arial" w:cs="Arial"/>
          <w:sz w:val="22"/>
        </w:rPr>
        <w:tab/>
        <w:t>20,088</w:t>
      </w:r>
    </w:p>
    <w:p w:rsidR="00000000" w:rsidRDefault="00AF7E20">
      <w:pPr>
        <w:tabs>
          <w:tab w:val="decimal" w:pos="6480"/>
          <w:tab w:val="decimal" w:pos="9360"/>
        </w:tabs>
        <w:rPr>
          <w:rFonts w:ascii="Arial" w:hAnsi="Arial" w:cs="Arial"/>
          <w:sz w:val="22"/>
        </w:rPr>
      </w:pPr>
      <w:r>
        <w:rPr>
          <w:rFonts w:ascii="Arial" w:hAnsi="Arial" w:cs="Arial"/>
          <w:sz w:val="22"/>
        </w:rPr>
        <w:t>402 Rentals</w:t>
      </w:r>
      <w:r>
        <w:rPr>
          <w:rFonts w:ascii="Arial" w:hAnsi="Arial" w:cs="Arial"/>
          <w:sz w:val="22"/>
        </w:rPr>
        <w:tab/>
        <w:t>84,101</w:t>
      </w:r>
      <w:r>
        <w:rPr>
          <w:rFonts w:ascii="Arial" w:hAnsi="Arial" w:cs="Arial"/>
          <w:sz w:val="22"/>
        </w:rPr>
        <w:tab/>
        <w:t>85,894</w:t>
      </w:r>
    </w:p>
    <w:p w:rsidR="00000000" w:rsidRDefault="00AF7E20">
      <w:pPr>
        <w:tabs>
          <w:tab w:val="decimal" w:pos="6480"/>
          <w:tab w:val="decimal" w:pos="9360"/>
        </w:tabs>
        <w:rPr>
          <w:rFonts w:ascii="Arial" w:hAnsi="Arial" w:cs="Arial"/>
          <w:sz w:val="22"/>
        </w:rPr>
      </w:pPr>
      <w:r>
        <w:rPr>
          <w:rFonts w:ascii="Arial" w:hAnsi="Arial" w:cs="Arial"/>
          <w:sz w:val="22"/>
        </w:rPr>
        <w:t>405 Professional services</w:t>
      </w:r>
      <w:r>
        <w:rPr>
          <w:rFonts w:ascii="Arial" w:hAnsi="Arial" w:cs="Arial"/>
          <w:sz w:val="22"/>
        </w:rPr>
        <w:tab/>
        <w:t>4,786</w:t>
      </w:r>
      <w:r>
        <w:rPr>
          <w:rFonts w:ascii="Arial" w:hAnsi="Arial" w:cs="Arial"/>
          <w:sz w:val="22"/>
        </w:rPr>
        <w:tab/>
        <w:t>3,215</w:t>
      </w:r>
    </w:p>
    <w:p w:rsidR="00000000" w:rsidRDefault="00AF7E20">
      <w:pPr>
        <w:tabs>
          <w:tab w:val="decimal" w:pos="6480"/>
          <w:tab w:val="decimal" w:pos="9360"/>
        </w:tabs>
        <w:rPr>
          <w:rFonts w:ascii="Arial" w:hAnsi="Arial" w:cs="Arial"/>
          <w:sz w:val="22"/>
        </w:rPr>
      </w:pPr>
      <w:r>
        <w:rPr>
          <w:rFonts w:ascii="Arial" w:hAnsi="Arial" w:cs="Arial"/>
          <w:sz w:val="22"/>
        </w:rPr>
        <w:t>406 Outside services</w:t>
      </w:r>
      <w:r>
        <w:rPr>
          <w:rFonts w:ascii="Arial" w:hAnsi="Arial" w:cs="Arial"/>
          <w:sz w:val="22"/>
        </w:rPr>
        <w:tab/>
        <w:t>5,259</w:t>
      </w:r>
      <w:r>
        <w:rPr>
          <w:rFonts w:ascii="Arial" w:hAnsi="Arial" w:cs="Arial"/>
          <w:sz w:val="22"/>
        </w:rPr>
        <w:tab/>
        <w:t>25,716</w:t>
      </w:r>
    </w:p>
    <w:p w:rsidR="00000000" w:rsidRDefault="00AF7E20">
      <w:pPr>
        <w:tabs>
          <w:tab w:val="decimal" w:pos="6480"/>
          <w:tab w:val="decimal" w:pos="9360"/>
        </w:tabs>
        <w:rPr>
          <w:rFonts w:ascii="Arial" w:hAnsi="Arial" w:cs="Arial"/>
          <w:sz w:val="22"/>
        </w:rPr>
      </w:pPr>
      <w:r>
        <w:rPr>
          <w:rFonts w:ascii="Arial" w:hAnsi="Arial" w:cs="Arial"/>
          <w:sz w:val="22"/>
        </w:rPr>
        <w:t>408 Advertising</w:t>
      </w:r>
      <w:r>
        <w:rPr>
          <w:rFonts w:ascii="Arial" w:hAnsi="Arial" w:cs="Arial"/>
          <w:sz w:val="22"/>
        </w:rPr>
        <w:tab/>
        <w:t>237</w:t>
      </w:r>
      <w:r>
        <w:rPr>
          <w:rFonts w:ascii="Arial" w:hAnsi="Arial" w:cs="Arial"/>
          <w:sz w:val="22"/>
        </w:rPr>
        <w:tab/>
        <w:t>2,253</w:t>
      </w:r>
    </w:p>
    <w:p w:rsidR="00000000" w:rsidRDefault="00AF7E20">
      <w:pPr>
        <w:tabs>
          <w:tab w:val="decimal" w:pos="6480"/>
          <w:tab w:val="decimal" w:pos="9360"/>
        </w:tabs>
        <w:rPr>
          <w:rFonts w:ascii="Arial" w:hAnsi="Arial" w:cs="Arial"/>
          <w:sz w:val="22"/>
        </w:rPr>
      </w:pPr>
      <w:r>
        <w:rPr>
          <w:rFonts w:ascii="Arial" w:hAnsi="Arial" w:cs="Arial"/>
          <w:sz w:val="22"/>
        </w:rPr>
        <w:t>409 Outside repairs</w:t>
      </w:r>
      <w:r>
        <w:rPr>
          <w:rFonts w:ascii="Arial" w:hAnsi="Arial" w:cs="Arial"/>
          <w:sz w:val="22"/>
        </w:rPr>
        <w:tab/>
        <w:t>3,528</w:t>
      </w:r>
      <w:r>
        <w:rPr>
          <w:rFonts w:ascii="Arial" w:hAnsi="Arial" w:cs="Arial"/>
          <w:sz w:val="22"/>
        </w:rPr>
        <w:tab/>
        <w:t>7,848</w:t>
      </w:r>
    </w:p>
    <w:p w:rsidR="00000000" w:rsidRDefault="00AF7E20">
      <w:pPr>
        <w:tabs>
          <w:tab w:val="decimal" w:pos="6480"/>
          <w:tab w:val="decimal" w:pos="9360"/>
        </w:tabs>
        <w:rPr>
          <w:rFonts w:ascii="Arial" w:hAnsi="Arial" w:cs="Arial"/>
          <w:sz w:val="22"/>
        </w:rPr>
      </w:pPr>
      <w:r>
        <w:rPr>
          <w:rFonts w:ascii="Arial" w:hAnsi="Arial" w:cs="Arial"/>
          <w:sz w:val="22"/>
        </w:rPr>
        <w:t>411 Attorney General</w:t>
      </w:r>
      <w:r>
        <w:rPr>
          <w:rFonts w:ascii="Arial" w:hAnsi="Arial" w:cs="Arial"/>
          <w:sz w:val="22"/>
        </w:rPr>
        <w:tab/>
        <w:t>14,157</w:t>
      </w:r>
      <w:r>
        <w:rPr>
          <w:rFonts w:ascii="Arial" w:hAnsi="Arial" w:cs="Arial"/>
          <w:sz w:val="22"/>
        </w:rPr>
        <w:tab/>
        <w:t>14,078</w:t>
      </w:r>
    </w:p>
    <w:p w:rsidR="00000000" w:rsidRDefault="00AF7E20">
      <w:pPr>
        <w:tabs>
          <w:tab w:val="decimal" w:pos="6480"/>
          <w:tab w:val="decimal" w:pos="9360"/>
        </w:tabs>
        <w:rPr>
          <w:rFonts w:ascii="Arial" w:hAnsi="Arial" w:cs="Arial"/>
          <w:sz w:val="22"/>
        </w:rPr>
      </w:pPr>
      <w:r>
        <w:rPr>
          <w:rFonts w:ascii="Arial" w:hAnsi="Arial" w:cs="Arial"/>
          <w:sz w:val="22"/>
        </w:rPr>
        <w:t>412 Auditor Reimbursement (New in FY04)</w:t>
      </w:r>
      <w:r>
        <w:rPr>
          <w:rFonts w:ascii="Arial" w:hAnsi="Arial" w:cs="Arial"/>
          <w:sz w:val="22"/>
        </w:rPr>
        <w:tab/>
      </w:r>
      <w:r>
        <w:rPr>
          <w:rFonts w:ascii="Arial" w:hAnsi="Arial" w:cs="Arial"/>
          <w:sz w:val="22"/>
        </w:rPr>
        <w:tab/>
        <w:t>1,842</w:t>
      </w:r>
    </w:p>
    <w:p w:rsidR="00000000" w:rsidRDefault="00AF7E20">
      <w:pPr>
        <w:tabs>
          <w:tab w:val="decimal" w:pos="6480"/>
          <w:tab w:val="decimal" w:pos="9360"/>
        </w:tabs>
        <w:rPr>
          <w:rFonts w:ascii="Arial" w:hAnsi="Arial" w:cs="Arial"/>
          <w:sz w:val="22"/>
        </w:rPr>
      </w:pPr>
      <w:r>
        <w:rPr>
          <w:rFonts w:ascii="Arial" w:hAnsi="Arial" w:cs="Arial"/>
          <w:sz w:val="22"/>
        </w:rPr>
        <w:t>414 Reimbursements to other agencies</w:t>
      </w:r>
      <w:r>
        <w:rPr>
          <w:rFonts w:ascii="Arial" w:hAnsi="Arial" w:cs="Arial"/>
          <w:sz w:val="22"/>
        </w:rPr>
        <w:tab/>
        <w:t>719</w:t>
      </w:r>
      <w:r>
        <w:rPr>
          <w:rFonts w:ascii="Arial" w:hAnsi="Arial" w:cs="Arial"/>
          <w:sz w:val="22"/>
        </w:rPr>
        <w:tab/>
        <w:t>1,903</w:t>
      </w:r>
    </w:p>
    <w:p w:rsidR="00000000" w:rsidRDefault="00AF7E20">
      <w:pPr>
        <w:tabs>
          <w:tab w:val="decimal" w:pos="6480"/>
          <w:tab w:val="decimal" w:pos="9360"/>
        </w:tabs>
        <w:rPr>
          <w:rFonts w:ascii="Arial" w:hAnsi="Arial" w:cs="Arial"/>
          <w:sz w:val="22"/>
        </w:rPr>
      </w:pPr>
      <w:r>
        <w:rPr>
          <w:rFonts w:ascii="Arial" w:hAnsi="Arial" w:cs="Arial"/>
          <w:sz w:val="22"/>
        </w:rPr>
        <w:t>416 ITD reimbursement</w:t>
      </w:r>
      <w:r>
        <w:rPr>
          <w:rFonts w:ascii="Arial" w:hAnsi="Arial" w:cs="Arial"/>
          <w:sz w:val="22"/>
        </w:rPr>
        <w:tab/>
        <w:t>3,977</w:t>
      </w:r>
      <w:r>
        <w:rPr>
          <w:rFonts w:ascii="Arial" w:hAnsi="Arial" w:cs="Arial"/>
          <w:sz w:val="22"/>
        </w:rPr>
        <w:tab/>
        <w:t>1,851</w:t>
      </w:r>
    </w:p>
    <w:p w:rsidR="00000000" w:rsidRDefault="00AF7E20">
      <w:pPr>
        <w:tabs>
          <w:tab w:val="decimal" w:pos="6480"/>
          <w:tab w:val="decimal" w:pos="9360"/>
        </w:tabs>
        <w:rPr>
          <w:rFonts w:ascii="Arial" w:hAnsi="Arial" w:cs="Arial"/>
          <w:sz w:val="22"/>
        </w:rPr>
      </w:pPr>
      <w:r>
        <w:rPr>
          <w:rFonts w:ascii="Arial" w:hAnsi="Arial" w:cs="Arial"/>
          <w:sz w:val="22"/>
        </w:rPr>
        <w:t>503 Equipment non-inventory</w:t>
      </w:r>
      <w:r>
        <w:rPr>
          <w:rFonts w:ascii="Arial" w:hAnsi="Arial" w:cs="Arial"/>
          <w:sz w:val="22"/>
        </w:rPr>
        <w:tab/>
        <w:t xml:space="preserve"> 0</w:t>
      </w:r>
      <w:r>
        <w:rPr>
          <w:rFonts w:ascii="Arial" w:hAnsi="Arial" w:cs="Arial"/>
          <w:sz w:val="22"/>
        </w:rPr>
        <w:tab/>
        <w:t>43,469</w:t>
      </w:r>
    </w:p>
    <w:p w:rsidR="00000000" w:rsidRDefault="00AF7E20">
      <w:pPr>
        <w:tabs>
          <w:tab w:val="decimal" w:pos="6480"/>
          <w:tab w:val="decimal" w:pos="9360"/>
        </w:tabs>
        <w:rPr>
          <w:rFonts w:ascii="Arial" w:hAnsi="Arial" w:cs="Arial"/>
          <w:sz w:val="22"/>
        </w:rPr>
      </w:pPr>
      <w:r>
        <w:rPr>
          <w:rFonts w:ascii="Arial" w:hAnsi="Arial" w:cs="Arial"/>
          <w:sz w:val="22"/>
        </w:rPr>
        <w:t>505 DP non-inventory</w:t>
      </w:r>
      <w:r>
        <w:rPr>
          <w:rFonts w:ascii="Arial" w:hAnsi="Arial" w:cs="Arial"/>
          <w:sz w:val="22"/>
        </w:rPr>
        <w:tab/>
        <w:t xml:space="preserve"> 14,744</w:t>
      </w:r>
      <w:r>
        <w:rPr>
          <w:rFonts w:ascii="Arial" w:hAnsi="Arial" w:cs="Arial"/>
          <w:sz w:val="22"/>
        </w:rPr>
        <w:tab/>
        <w:t>72,359</w:t>
      </w:r>
    </w:p>
    <w:p w:rsidR="00000000" w:rsidRDefault="00AF7E20">
      <w:pPr>
        <w:tabs>
          <w:tab w:val="decimal" w:pos="6480"/>
          <w:tab w:val="decimal" w:pos="9360"/>
        </w:tabs>
        <w:rPr>
          <w:rFonts w:ascii="Arial" w:hAnsi="Arial" w:cs="Arial"/>
          <w:sz w:val="22"/>
        </w:rPr>
      </w:pPr>
      <w:r>
        <w:rPr>
          <w:rFonts w:ascii="Arial" w:hAnsi="Arial" w:cs="Arial"/>
          <w:sz w:val="22"/>
        </w:rPr>
        <w:t xml:space="preserve">602 Other expenditures </w:t>
      </w:r>
      <w:r>
        <w:rPr>
          <w:rFonts w:ascii="Arial" w:hAnsi="Arial" w:cs="Arial"/>
          <w:sz w:val="22"/>
        </w:rPr>
        <w:tab/>
        <w:t>20,344</w:t>
      </w:r>
      <w:r>
        <w:rPr>
          <w:rFonts w:ascii="Arial" w:hAnsi="Arial" w:cs="Arial"/>
          <w:sz w:val="22"/>
        </w:rPr>
        <w:tab/>
        <w:t>(2,448)</w:t>
      </w:r>
    </w:p>
    <w:p w:rsidR="00000000" w:rsidRDefault="00AF7E20">
      <w:pPr>
        <w:tabs>
          <w:tab w:val="decimal" w:pos="6480"/>
          <w:tab w:val="decimal" w:pos="9360"/>
        </w:tabs>
        <w:rPr>
          <w:rFonts w:ascii="Arial" w:hAnsi="Arial" w:cs="Arial"/>
          <w:sz w:val="22"/>
        </w:rPr>
      </w:pPr>
      <w:r>
        <w:rPr>
          <w:rFonts w:ascii="Arial" w:hAnsi="Arial" w:cs="Arial"/>
          <w:sz w:val="22"/>
        </w:rPr>
        <w:t xml:space="preserve">    (credit card processing)</w:t>
      </w:r>
    </w:p>
    <w:p w:rsidR="00000000" w:rsidRDefault="00AF7E20">
      <w:pPr>
        <w:tabs>
          <w:tab w:val="decimal" w:pos="6480"/>
          <w:tab w:val="decimal" w:pos="9360"/>
        </w:tabs>
        <w:rPr>
          <w:rFonts w:ascii="Arial" w:hAnsi="Arial" w:cs="Arial"/>
          <w:sz w:val="22"/>
        </w:rPr>
      </w:pPr>
    </w:p>
    <w:p w:rsidR="00000000" w:rsidRDefault="00AF7E20">
      <w:pPr>
        <w:tabs>
          <w:tab w:val="decimal" w:pos="6480"/>
          <w:tab w:val="decimal" w:pos="9360"/>
        </w:tabs>
        <w:rPr>
          <w:rFonts w:ascii="Arial" w:hAnsi="Arial" w:cs="Arial"/>
          <w:sz w:val="22"/>
        </w:rPr>
      </w:pPr>
      <w:r>
        <w:rPr>
          <w:rFonts w:ascii="Arial" w:hAnsi="Arial" w:cs="Arial"/>
          <w:sz w:val="22"/>
        </w:rPr>
        <w:t xml:space="preserve">    Total</w:t>
      </w:r>
      <w:r>
        <w:rPr>
          <w:rFonts w:ascii="Arial" w:hAnsi="Arial" w:cs="Arial"/>
          <w:sz w:val="22"/>
        </w:rPr>
        <w:tab/>
        <w:t>$1,100,643</w:t>
      </w:r>
      <w:r>
        <w:rPr>
          <w:rFonts w:ascii="Arial" w:hAnsi="Arial" w:cs="Arial"/>
          <w:sz w:val="22"/>
        </w:rPr>
        <w:tab/>
        <w:t>$1,355,419</w:t>
      </w:r>
    </w:p>
    <w:p w:rsidR="00000000" w:rsidRDefault="00AF7E20">
      <w:pPr>
        <w:tabs>
          <w:tab w:val="decimal" w:pos="5933"/>
          <w:tab w:val="decimal" w:pos="6480"/>
          <w:tab w:val="decimal" w:pos="6710"/>
          <w:tab w:val="decimal" w:pos="9360"/>
        </w:tabs>
        <w:rPr>
          <w:rFonts w:ascii="Arial" w:hAnsi="Arial" w:cs="Arial"/>
          <w:sz w:val="22"/>
        </w:rPr>
      </w:pPr>
    </w:p>
    <w:p w:rsidR="00000000" w:rsidRDefault="00AF7E20">
      <w:pPr>
        <w:tabs>
          <w:tab w:val="decimal" w:pos="6480"/>
          <w:tab w:val="decimal" w:pos="6710"/>
          <w:tab w:val="decimal" w:pos="9360"/>
        </w:tabs>
        <w:rPr>
          <w:rFonts w:ascii="Arial" w:hAnsi="Arial" w:cs="Arial"/>
          <w:sz w:val="22"/>
        </w:rPr>
      </w:pPr>
      <w:r>
        <w:rPr>
          <w:rFonts w:ascii="Arial" w:hAnsi="Arial" w:cs="Arial"/>
          <w:sz w:val="22"/>
        </w:rPr>
        <w:t>Appropriation</w:t>
      </w:r>
    </w:p>
    <w:p w:rsidR="00000000" w:rsidRDefault="00AF7E20">
      <w:pPr>
        <w:pStyle w:val="BodyText"/>
        <w:tabs>
          <w:tab w:val="decimal" w:pos="6480"/>
          <w:tab w:val="decimal" w:pos="9360"/>
        </w:tabs>
        <w:rPr>
          <w:rFonts w:ascii="Arial" w:hAnsi="Arial" w:cs="Arial"/>
          <w:sz w:val="22"/>
          <w:u w:val="none"/>
        </w:rPr>
      </w:pPr>
      <w:r>
        <w:rPr>
          <w:rFonts w:ascii="Arial" w:hAnsi="Arial" w:cs="Arial"/>
          <w:sz w:val="22"/>
          <w:u w:val="none"/>
        </w:rPr>
        <w:t>The Board of Nursing's FY 2004 ending appropriation was $1,031,512</w:t>
      </w:r>
      <w:r>
        <w:rPr>
          <w:rFonts w:ascii="Arial" w:hAnsi="Arial" w:cs="Arial"/>
          <w:sz w:val="22"/>
          <w:u w:val="none"/>
        </w:rPr>
        <w:t>.  The Legislature approved an additional $97,056 appropriation to be used for lease expenses, bringing the total appropri</w:t>
      </w:r>
      <w:r>
        <w:rPr>
          <w:rFonts w:ascii="Arial" w:hAnsi="Arial" w:cs="Arial"/>
          <w:sz w:val="22"/>
          <w:u w:val="none"/>
        </w:rPr>
        <w:t>a</w:t>
      </w:r>
      <w:r>
        <w:rPr>
          <w:rFonts w:ascii="Arial" w:hAnsi="Arial" w:cs="Arial"/>
          <w:sz w:val="22"/>
          <w:u w:val="none"/>
        </w:rPr>
        <w:t>tion to $1,128,568.  Additionally, the board was allowed to retain 90% of any fee increases, which led to an additional $268,245 in a</w:t>
      </w:r>
      <w:r>
        <w:rPr>
          <w:rFonts w:ascii="Arial" w:hAnsi="Arial" w:cs="Arial"/>
          <w:sz w:val="22"/>
          <w:u w:val="none"/>
        </w:rPr>
        <w:t>vailable funds, for a total of $1,396,813.</w:t>
      </w:r>
    </w:p>
    <w:p w:rsidR="00000000" w:rsidRDefault="00AF7E20">
      <w:r>
        <w:rPr>
          <w:color w:val="000000"/>
        </w:rPr>
        <w:br w:type="page"/>
      </w:r>
      <w:r>
        <w:object w:dxaOrig="575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7pt;height:453.95pt" o:ole="">
            <v:imagedata r:id="rId14" o:title=""/>
          </v:shape>
          <o:OLEObject Type="Embed" ProgID="OrgPlusWOPX.4" ShapeID="_x0000_i1025" DrawAspect="Content" ObjectID="_1289644808" r:id="rId15"/>
        </w:object>
      </w:r>
    </w:p>
    <w:p w:rsidR="00000000" w:rsidRDefault="00AF7E20"/>
    <w:p w:rsidR="00000000" w:rsidRDefault="00AF7E20"/>
    <w:p w:rsidR="00000000" w:rsidRDefault="00AF7E20">
      <w:pPr>
        <w:tabs>
          <w:tab w:val="left" w:pos="4004"/>
        </w:tabs>
      </w:pPr>
      <w:r>
        <w:tab/>
      </w:r>
    </w:p>
    <w:p w:rsidR="00000000" w:rsidRDefault="00AF7E20">
      <w:pPr>
        <w:tabs>
          <w:tab w:val="left" w:pos="4004"/>
        </w:tabs>
      </w:pPr>
    </w:p>
    <w:p w:rsidR="00000000" w:rsidRDefault="00AF7E20">
      <w:pPr>
        <w:tabs>
          <w:tab w:val="left" w:pos="4004"/>
        </w:tabs>
      </w:pPr>
    </w:p>
    <w:p w:rsidR="00000000" w:rsidRDefault="00AF7E20">
      <w:pPr>
        <w:tabs>
          <w:tab w:val="left" w:pos="4004"/>
        </w:tabs>
      </w:pPr>
    </w:p>
    <w:p w:rsidR="00000000" w:rsidRDefault="00AF7E20">
      <w:pPr>
        <w:tabs>
          <w:tab w:val="left" w:pos="4004"/>
        </w:tabs>
      </w:pPr>
    </w:p>
    <w:p w:rsidR="00000000" w:rsidRDefault="00AF7E20">
      <w:pPr>
        <w:tabs>
          <w:tab w:val="left" w:pos="4004"/>
        </w:tabs>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p>
    <w:p w:rsidR="00000000" w:rsidRDefault="00AF7E20">
      <w:pPr>
        <w:tabs>
          <w:tab w:val="left" w:pos="4004"/>
        </w:tabs>
        <w:rPr>
          <w:rFonts w:ascii="Times New Roman" w:hAnsi="Times New Roman"/>
        </w:rPr>
      </w:pPr>
      <w:r>
        <w:rPr>
          <w:rFonts w:ascii="Times New Roman" w:hAnsi="Times New Roman"/>
        </w:rPr>
        <w:t>1/04</w:t>
      </w:r>
    </w:p>
    <w:p w:rsidR="00000000" w:rsidRDefault="00AF7E20">
      <w:pPr>
        <w:pStyle w:val="Header"/>
        <w:tabs>
          <w:tab w:val="clear" w:pos="4320"/>
          <w:tab w:val="clear" w:pos="8640"/>
          <w:tab w:val="center" w:pos="4896"/>
        </w:tabs>
        <w:rPr>
          <w:rFonts w:ascii="Arial" w:hAnsi="Arial" w:cs="Arial"/>
          <w:sz w:val="22"/>
        </w:rPr>
      </w:pPr>
      <w:r>
        <w:rPr>
          <w:color w:val="000000"/>
        </w:rPr>
        <w:br w:type="page"/>
      </w:r>
      <w:r>
        <w:rPr>
          <w:rFonts w:ascii="Arial" w:hAnsi="Arial" w:cs="Arial"/>
          <w:sz w:val="22"/>
        </w:rPr>
        <w:lastRenderedPageBreak/>
        <w:tab/>
        <w:t>Appendix A</w:t>
      </w:r>
    </w:p>
    <w:p w:rsidR="00000000" w:rsidRDefault="00AF7E20">
      <w:pPr>
        <w:rPr>
          <w:rFonts w:ascii="Arial" w:hAnsi="Arial" w:cs="Arial"/>
          <w:sz w:val="22"/>
        </w:rPr>
      </w:pPr>
    </w:p>
    <w:p w:rsidR="00000000" w:rsidRDefault="00AF7E20">
      <w:pPr>
        <w:rPr>
          <w:rFonts w:ascii="Arial" w:hAnsi="Arial" w:cs="Arial"/>
          <w:sz w:val="22"/>
        </w:rPr>
      </w:pPr>
    </w:p>
    <w:p w:rsidR="00000000" w:rsidRDefault="00AF7E20">
      <w:pPr>
        <w:tabs>
          <w:tab w:val="center" w:pos="4896"/>
        </w:tabs>
        <w:rPr>
          <w:rFonts w:ascii="Arial" w:hAnsi="Arial" w:cs="Arial"/>
          <w:b/>
          <w:bCs/>
          <w:sz w:val="22"/>
        </w:rPr>
      </w:pPr>
      <w:r>
        <w:rPr>
          <w:rFonts w:ascii="Arial" w:hAnsi="Arial" w:cs="Arial"/>
          <w:b/>
          <w:bCs/>
          <w:sz w:val="22"/>
        </w:rPr>
        <w:tab/>
        <w:t>MEMBERS OF THE IOWA BOARD OF NURSING</w:t>
      </w:r>
    </w:p>
    <w:p w:rsidR="00000000" w:rsidRDefault="00AF7E20">
      <w:pPr>
        <w:rPr>
          <w:rFonts w:ascii="Arial" w:hAnsi="Arial" w:cs="Arial"/>
          <w:b/>
          <w:bCs/>
          <w:sz w:val="22"/>
        </w:rPr>
      </w:pPr>
    </w:p>
    <w:p w:rsidR="00000000" w:rsidRDefault="00AF7E20">
      <w:pPr>
        <w:tabs>
          <w:tab w:val="center" w:pos="4896"/>
        </w:tabs>
        <w:rPr>
          <w:rFonts w:ascii="Arial" w:hAnsi="Arial" w:cs="Arial"/>
          <w:sz w:val="22"/>
        </w:rPr>
      </w:pPr>
      <w:r>
        <w:rPr>
          <w:rFonts w:ascii="Arial" w:hAnsi="Arial" w:cs="Arial"/>
          <w:b/>
          <w:bCs/>
          <w:sz w:val="22"/>
        </w:rPr>
        <w:tab/>
        <w:t>MAY 1, 2003 - APRIL 30, 2004</w:t>
      </w:r>
    </w:p>
    <w:p w:rsidR="00000000" w:rsidRDefault="00AF7E20">
      <w:pPr>
        <w:ind w:left="8190" w:firstLine="15"/>
        <w:rPr>
          <w:rFonts w:ascii="Arial" w:hAnsi="Arial" w:cs="Arial"/>
          <w:sz w:val="22"/>
        </w:rPr>
      </w:pPr>
      <w:r>
        <w:rPr>
          <w:rFonts w:ascii="Arial" w:hAnsi="Arial" w:cs="Arial"/>
          <w:b/>
          <w:bCs/>
          <w:sz w:val="22"/>
        </w:rPr>
        <w:t>Term Ends</w:t>
      </w:r>
    </w:p>
    <w:p w:rsidR="00000000" w:rsidRDefault="00AF7E20">
      <w:pPr>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M. Ann Aulwes-Allison, R.N., M.A., Ed.S.</w:t>
      </w:r>
      <w:r>
        <w:rPr>
          <w:rFonts w:ascii="Arial" w:hAnsi="Arial" w:cs="Arial"/>
          <w:sz w:val="22"/>
        </w:rPr>
        <w:tab/>
        <w:t>2006</w:t>
      </w:r>
    </w:p>
    <w:p w:rsidR="00000000" w:rsidRDefault="00AF7E20">
      <w:pPr>
        <w:tabs>
          <w:tab w:val="left" w:pos="8712"/>
        </w:tabs>
        <w:rPr>
          <w:rFonts w:ascii="Arial" w:hAnsi="Arial" w:cs="Arial"/>
          <w:sz w:val="22"/>
        </w:rPr>
      </w:pPr>
      <w:r>
        <w:rPr>
          <w:rFonts w:ascii="Arial" w:hAnsi="Arial" w:cs="Arial"/>
          <w:sz w:val="22"/>
        </w:rPr>
        <w:t>Ottumwa, IA</w:t>
      </w:r>
    </w:p>
    <w:p w:rsidR="00000000" w:rsidRDefault="00AF7E20">
      <w:pPr>
        <w:tabs>
          <w:tab w:val="left" w:pos="8712"/>
        </w:tabs>
        <w:rPr>
          <w:rFonts w:ascii="Arial" w:hAnsi="Arial" w:cs="Arial"/>
          <w:sz w:val="22"/>
        </w:rPr>
      </w:pPr>
      <w:r>
        <w:rPr>
          <w:rFonts w:ascii="Arial" w:hAnsi="Arial" w:cs="Arial"/>
          <w:sz w:val="22"/>
        </w:rPr>
        <w:t>(Nursing E</w:t>
      </w:r>
      <w:r>
        <w:rPr>
          <w:rFonts w:ascii="Arial" w:hAnsi="Arial" w:cs="Arial"/>
          <w:sz w:val="22"/>
        </w:rPr>
        <w:t>ducation)</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Anna C. Fallon, L.P.N., Secretary</w:t>
      </w:r>
      <w:r>
        <w:rPr>
          <w:rFonts w:ascii="Arial" w:hAnsi="Arial" w:cs="Arial"/>
          <w:sz w:val="22"/>
        </w:rPr>
        <w:tab/>
        <w:t>2005</w:t>
      </w:r>
    </w:p>
    <w:p w:rsidR="00000000" w:rsidRDefault="00AF7E20">
      <w:pPr>
        <w:tabs>
          <w:tab w:val="left" w:pos="8712"/>
        </w:tabs>
        <w:rPr>
          <w:rFonts w:ascii="Arial" w:hAnsi="Arial" w:cs="Arial"/>
          <w:sz w:val="22"/>
        </w:rPr>
      </w:pPr>
      <w:r>
        <w:rPr>
          <w:rFonts w:ascii="Arial" w:hAnsi="Arial" w:cs="Arial"/>
          <w:sz w:val="22"/>
        </w:rPr>
        <w:t>Fort Dodge, IA</w:t>
      </w:r>
    </w:p>
    <w:p w:rsidR="00000000" w:rsidRDefault="00AF7E20">
      <w:pPr>
        <w:tabs>
          <w:tab w:val="left" w:pos="8712"/>
        </w:tabs>
        <w:rPr>
          <w:rFonts w:ascii="Arial" w:hAnsi="Arial" w:cs="Arial"/>
          <w:sz w:val="22"/>
        </w:rPr>
      </w:pPr>
      <w:r>
        <w:rPr>
          <w:rFonts w:ascii="Arial" w:hAnsi="Arial" w:cs="Arial"/>
          <w:sz w:val="22"/>
        </w:rPr>
        <w:t>(Nursing Practice)</w:t>
      </w:r>
    </w:p>
    <w:p w:rsidR="00000000" w:rsidRDefault="00AF7E20">
      <w:pPr>
        <w:tabs>
          <w:tab w:val="left" w:pos="8712"/>
        </w:tabs>
        <w:rPr>
          <w:rFonts w:ascii="Arial" w:hAnsi="Arial" w:cs="Arial"/>
          <w:sz w:val="22"/>
        </w:rPr>
      </w:pPr>
    </w:p>
    <w:p w:rsidR="00000000" w:rsidRDefault="00AF7E20">
      <w:pPr>
        <w:tabs>
          <w:tab w:val="left" w:pos="8712"/>
        </w:tabs>
        <w:ind w:left="8712" w:hanging="8712"/>
        <w:rPr>
          <w:rFonts w:ascii="Arial" w:hAnsi="Arial" w:cs="Arial"/>
          <w:sz w:val="22"/>
        </w:rPr>
      </w:pPr>
      <w:r>
        <w:rPr>
          <w:rFonts w:ascii="Arial" w:hAnsi="Arial" w:cs="Arial"/>
          <w:sz w:val="22"/>
        </w:rPr>
        <w:t>Merlin D. Hulse</w:t>
      </w:r>
      <w:r>
        <w:rPr>
          <w:rFonts w:ascii="Arial" w:hAnsi="Arial" w:cs="Arial"/>
          <w:sz w:val="22"/>
        </w:rPr>
        <w:tab/>
        <w:t>2004</w:t>
      </w:r>
    </w:p>
    <w:p w:rsidR="00000000" w:rsidRDefault="00AF7E20">
      <w:pPr>
        <w:tabs>
          <w:tab w:val="left" w:pos="8712"/>
        </w:tabs>
        <w:rPr>
          <w:rFonts w:ascii="Arial" w:hAnsi="Arial" w:cs="Arial"/>
          <w:sz w:val="22"/>
        </w:rPr>
      </w:pPr>
      <w:r>
        <w:rPr>
          <w:rFonts w:ascii="Arial" w:hAnsi="Arial" w:cs="Arial"/>
          <w:sz w:val="22"/>
        </w:rPr>
        <w:t>Clarence, IA</w:t>
      </w:r>
    </w:p>
    <w:p w:rsidR="00000000" w:rsidRDefault="00AF7E20">
      <w:pPr>
        <w:tabs>
          <w:tab w:val="left" w:pos="8712"/>
        </w:tabs>
        <w:rPr>
          <w:rFonts w:ascii="Arial" w:hAnsi="Arial" w:cs="Arial"/>
          <w:sz w:val="22"/>
        </w:rPr>
      </w:pPr>
      <w:r>
        <w:rPr>
          <w:rFonts w:ascii="Arial" w:hAnsi="Arial" w:cs="Arial"/>
          <w:sz w:val="22"/>
        </w:rPr>
        <w:t>(Consumer)</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Pauline E. Taylor, R.N., B.S.N.</w:t>
      </w:r>
      <w:r>
        <w:rPr>
          <w:rFonts w:ascii="Arial" w:hAnsi="Arial" w:cs="Arial"/>
          <w:sz w:val="22"/>
        </w:rPr>
        <w:tab/>
        <w:t>2005</w:t>
      </w:r>
    </w:p>
    <w:p w:rsidR="00000000" w:rsidRDefault="00AF7E20">
      <w:pPr>
        <w:tabs>
          <w:tab w:val="left" w:pos="8712"/>
        </w:tabs>
        <w:rPr>
          <w:rFonts w:ascii="Arial" w:hAnsi="Arial" w:cs="Arial"/>
          <w:sz w:val="22"/>
        </w:rPr>
      </w:pPr>
      <w:r>
        <w:rPr>
          <w:rFonts w:ascii="Arial" w:hAnsi="Arial" w:cs="Arial"/>
          <w:sz w:val="22"/>
        </w:rPr>
        <w:t>Iowa City, IA</w:t>
      </w:r>
    </w:p>
    <w:p w:rsidR="00000000" w:rsidRDefault="00AF7E20">
      <w:pPr>
        <w:tabs>
          <w:tab w:val="left" w:pos="8712"/>
        </w:tabs>
        <w:rPr>
          <w:rFonts w:ascii="Arial" w:hAnsi="Arial" w:cs="Arial"/>
          <w:sz w:val="22"/>
        </w:rPr>
      </w:pPr>
      <w:r>
        <w:rPr>
          <w:rFonts w:ascii="Arial" w:hAnsi="Arial" w:cs="Arial"/>
          <w:sz w:val="22"/>
        </w:rPr>
        <w:t>(Nursing Practice)</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Linda H. Brady, R.N., Ph.D.</w:t>
      </w:r>
      <w:r>
        <w:rPr>
          <w:rFonts w:ascii="Arial" w:hAnsi="Arial" w:cs="Arial"/>
          <w:sz w:val="22"/>
        </w:rPr>
        <w:tab/>
        <w:t>2004</w:t>
      </w:r>
    </w:p>
    <w:p w:rsidR="00000000" w:rsidRDefault="00AF7E20">
      <w:pPr>
        <w:tabs>
          <w:tab w:val="left" w:pos="8712"/>
        </w:tabs>
        <w:rPr>
          <w:rFonts w:ascii="Arial" w:hAnsi="Arial" w:cs="Arial"/>
          <w:sz w:val="22"/>
        </w:rPr>
      </w:pPr>
      <w:r>
        <w:rPr>
          <w:rFonts w:ascii="Arial" w:hAnsi="Arial" w:cs="Arial"/>
          <w:sz w:val="22"/>
        </w:rPr>
        <w:t xml:space="preserve">Des Moines, IA </w:t>
      </w:r>
    </w:p>
    <w:p w:rsidR="00000000" w:rsidRDefault="00AF7E20">
      <w:pPr>
        <w:tabs>
          <w:tab w:val="left" w:pos="8712"/>
        </w:tabs>
        <w:rPr>
          <w:rFonts w:ascii="Arial" w:hAnsi="Arial" w:cs="Arial"/>
          <w:sz w:val="22"/>
        </w:rPr>
      </w:pPr>
      <w:r>
        <w:rPr>
          <w:rFonts w:ascii="Arial" w:hAnsi="Arial" w:cs="Arial"/>
          <w:sz w:val="22"/>
        </w:rPr>
        <w:t>(Nurs</w:t>
      </w:r>
      <w:r>
        <w:rPr>
          <w:rFonts w:ascii="Arial" w:hAnsi="Arial" w:cs="Arial"/>
          <w:sz w:val="22"/>
        </w:rPr>
        <w:t>ing Education)</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William M. Miller, A.R.N.P., M.S.</w:t>
      </w:r>
      <w:r>
        <w:rPr>
          <w:rFonts w:ascii="Arial" w:hAnsi="Arial" w:cs="Arial"/>
          <w:sz w:val="22"/>
        </w:rPr>
        <w:tab/>
        <w:t>2004</w:t>
      </w:r>
    </w:p>
    <w:p w:rsidR="00000000" w:rsidRDefault="00AF7E20">
      <w:pPr>
        <w:tabs>
          <w:tab w:val="left" w:pos="8712"/>
        </w:tabs>
        <w:rPr>
          <w:rFonts w:ascii="Arial" w:hAnsi="Arial" w:cs="Arial"/>
          <w:sz w:val="22"/>
        </w:rPr>
      </w:pPr>
      <w:r>
        <w:rPr>
          <w:rFonts w:ascii="Arial" w:hAnsi="Arial" w:cs="Arial"/>
          <w:sz w:val="22"/>
        </w:rPr>
        <w:t xml:space="preserve">Harlan, IA  </w:t>
      </w:r>
    </w:p>
    <w:p w:rsidR="00000000" w:rsidRDefault="00AF7E20">
      <w:pPr>
        <w:tabs>
          <w:tab w:val="left" w:pos="8712"/>
        </w:tabs>
        <w:rPr>
          <w:rFonts w:ascii="Arial" w:hAnsi="Arial" w:cs="Arial"/>
          <w:sz w:val="22"/>
        </w:rPr>
      </w:pPr>
      <w:r>
        <w:rPr>
          <w:rFonts w:ascii="Arial" w:hAnsi="Arial" w:cs="Arial"/>
          <w:sz w:val="22"/>
        </w:rPr>
        <w:t>(Nursing Practice)</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r>
        <w:rPr>
          <w:rFonts w:ascii="Arial" w:hAnsi="Arial" w:cs="Arial"/>
          <w:sz w:val="22"/>
        </w:rPr>
        <w:t>Patrick W. Greenwood</w:t>
      </w:r>
      <w:r>
        <w:rPr>
          <w:rFonts w:ascii="Arial" w:hAnsi="Arial" w:cs="Arial"/>
          <w:sz w:val="22"/>
        </w:rPr>
        <w:tab/>
        <w:t>2005</w:t>
      </w:r>
    </w:p>
    <w:p w:rsidR="00000000" w:rsidRDefault="00AF7E20">
      <w:pPr>
        <w:tabs>
          <w:tab w:val="left" w:pos="8712"/>
        </w:tabs>
        <w:rPr>
          <w:rFonts w:ascii="Arial" w:hAnsi="Arial" w:cs="Arial"/>
          <w:sz w:val="22"/>
        </w:rPr>
      </w:pPr>
      <w:r>
        <w:rPr>
          <w:rFonts w:ascii="Arial" w:hAnsi="Arial" w:cs="Arial"/>
          <w:sz w:val="22"/>
        </w:rPr>
        <w:t xml:space="preserve">Lamoni, IA  </w:t>
      </w:r>
    </w:p>
    <w:p w:rsidR="00000000" w:rsidRDefault="00AF7E20">
      <w:pPr>
        <w:tabs>
          <w:tab w:val="left" w:pos="8712"/>
        </w:tabs>
        <w:rPr>
          <w:rFonts w:ascii="Arial" w:hAnsi="Arial" w:cs="Arial"/>
          <w:sz w:val="22"/>
        </w:rPr>
      </w:pPr>
      <w:r>
        <w:rPr>
          <w:rFonts w:ascii="Arial" w:hAnsi="Arial" w:cs="Arial"/>
          <w:sz w:val="22"/>
        </w:rPr>
        <w:t>(Consumer)</w:t>
      </w: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pPr>
        <w:tabs>
          <w:tab w:val="left" w:pos="8712"/>
        </w:tabs>
        <w:rPr>
          <w:rFonts w:ascii="Arial" w:hAnsi="Arial" w:cs="Arial"/>
          <w:sz w:val="22"/>
        </w:rPr>
      </w:pPr>
    </w:p>
    <w:p w:rsidR="00000000" w:rsidRDefault="00AF7E20">
      <w:r>
        <w:rPr>
          <w:color w:val="000000"/>
        </w:rPr>
        <w:br w:type="page"/>
      </w:r>
      <w:r>
        <w:object w:dxaOrig="7345" w:dyaOrig="9505">
          <v:shape id="_x0000_i1026" type="#_x0000_t75" style="width:528.6pt;height:684pt" o:ole="">
            <v:imagedata r:id="rId16" o:title=""/>
          </v:shape>
          <o:OLEObject Type="Embed" ProgID="AcroExch.Document.7" ShapeID="_x0000_i1026" DrawAspect="Content" ObjectID="_1289644809" r:id="rId17"/>
        </w:object>
      </w:r>
    </w:p>
    <w:p w:rsidR="00000000" w:rsidRDefault="00AF7E20">
      <w:r>
        <w:br w:type="page"/>
      </w:r>
      <w:r>
        <w:object w:dxaOrig="7345" w:dyaOrig="9505">
          <v:shape id="_x0000_i1027" type="#_x0000_t75" style="width:528.6pt;height:684pt" o:ole="">
            <v:imagedata r:id="rId18" o:title=""/>
          </v:shape>
          <o:OLEObject Type="Embed" ProgID="AcroExch.Document.7" ShapeID="_x0000_i1027" DrawAspect="Content" ObjectID="_1289644810" r:id="rId19"/>
        </w:object>
      </w:r>
    </w:p>
    <w:p w:rsidR="00000000" w:rsidRDefault="00AF7E20">
      <w:r>
        <w:br w:type="page"/>
      </w:r>
      <w:r>
        <w:object w:dxaOrig="7345" w:dyaOrig="9505">
          <v:shape id="_x0000_i1028" type="#_x0000_t75" style="width:528.6pt;height:684pt" o:ole="">
            <v:imagedata r:id="rId20" o:title=""/>
          </v:shape>
          <o:OLEObject Type="Embed" ProgID="AcroExch.Document.7" ShapeID="_x0000_i1028" DrawAspect="Content" ObjectID="_1289644811" r:id="rId21"/>
        </w:object>
      </w:r>
    </w:p>
    <w:p w:rsidR="00000000" w:rsidRDefault="00AF7E20">
      <w:r>
        <w:br w:type="page"/>
      </w:r>
      <w:r>
        <w:object w:dxaOrig="7345" w:dyaOrig="9505">
          <v:shape id="_x0000_i1029" type="#_x0000_t75" style="width:528.6pt;height:684pt" o:ole="">
            <v:imagedata r:id="rId22" o:title=""/>
          </v:shape>
          <o:OLEObject Type="Embed" ProgID="AcroExch.Document.7" ShapeID="_x0000_i1029" DrawAspect="Content" ObjectID="_1289644812" r:id="rId23"/>
        </w:object>
      </w:r>
    </w:p>
    <w:p w:rsidR="00000000" w:rsidRDefault="00AF7E20">
      <w:r>
        <w:br w:type="page"/>
      </w:r>
      <w:r>
        <w:object w:dxaOrig="7345" w:dyaOrig="9505">
          <v:shape id="_x0000_i1030" type="#_x0000_t75" style="width:528.6pt;height:684pt" o:ole="">
            <v:imagedata r:id="rId24" o:title=""/>
          </v:shape>
          <o:OLEObject Type="Embed" ProgID="AcroExch.Document.7" ShapeID="_x0000_i1030" DrawAspect="Content" ObjectID="_1289644813" r:id="rId25"/>
        </w:object>
      </w:r>
    </w:p>
    <w:p w:rsidR="00000000" w:rsidRDefault="00AF7E20">
      <w:pPr>
        <w:rPr>
          <w:color w:val="000000"/>
        </w:rPr>
      </w:pPr>
      <w:r>
        <w:br w:type="page"/>
      </w:r>
      <w:r>
        <w:object w:dxaOrig="7345" w:dyaOrig="9505">
          <v:shape id="_x0000_i1031" type="#_x0000_t75" style="width:528.6pt;height:684pt" o:ole="">
            <v:imagedata r:id="rId26" o:title=""/>
          </v:shape>
          <o:OLEObject Type="Embed" ProgID="AcroExch.Document.7" ShapeID="_x0000_i1031" DrawAspect="Content" ObjectID="_1289644814" r:id="rId27"/>
        </w:object>
      </w:r>
    </w:p>
    <w:sectPr w:rsidR="00000000">
      <w:endnotePr>
        <w:numFmt w:val="decimal"/>
      </w:endnotePr>
      <w:pgSz w:w="12240" w:h="15840" w:code="1"/>
      <w:pgMar w:top="1080" w:right="1224" w:bottom="720" w:left="1224" w:header="1080" w:footer="432"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0000" w:rsidRDefault="00AF7E20">
      <w:r>
        <w:separator/>
      </w:r>
    </w:p>
  </w:endnote>
  <w:endnote w:type="continuationSeparator" w:id="1">
    <w:p w:rsidR="00000000" w:rsidRDefault="00AF7E2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AF7E2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spacing w:line="240" w:lineRule="exact"/>
    </w:pPr>
  </w:p>
  <w:p w:rsidR="00000000" w:rsidRDefault="00AF7E20">
    <w:pPr>
      <w:framePr w:wrap="around" w:vAnchor="text" w:hAnchor="margin" w:xAlign="center" w:y="1"/>
      <w:jc w:val="center"/>
      <w:rPr>
        <w:rFonts w:ascii="Arial" w:hAnsi="Arial"/>
        <w:sz w:val="22"/>
      </w:rPr>
    </w:pPr>
    <w:r>
      <w:rPr>
        <w:rFonts w:ascii="Arial" w:hAnsi="Arial"/>
        <w:sz w:val="22"/>
      </w:rPr>
      <w:fldChar w:fldCharType="begin"/>
    </w:r>
    <w:r>
      <w:rPr>
        <w:rFonts w:ascii="Arial" w:hAnsi="Arial"/>
        <w:sz w:val="22"/>
      </w:rPr>
      <w:instrText xml:space="preserve">PAGE </w:instrText>
    </w:r>
    <w:r>
      <w:rPr>
        <w:rFonts w:ascii="Arial" w:hAnsi="Arial"/>
        <w:sz w:val="22"/>
      </w:rPr>
      <w:fldChar w:fldCharType="separate"/>
    </w:r>
    <w:r>
      <w:rPr>
        <w:rFonts w:ascii="Arial" w:hAnsi="Arial"/>
        <w:noProof/>
        <w:sz w:val="22"/>
      </w:rPr>
      <w:t>iii</w:t>
    </w:r>
    <w:r>
      <w:rPr>
        <w:rFonts w:ascii="Arial" w:hAnsi="Arial"/>
        <w:sz w:val="22"/>
      </w:rPr>
      <w:fldChar w:fldCharType="end"/>
    </w:r>
  </w:p>
  <w:p w:rsidR="00000000" w:rsidRDefault="00AF7E20">
    <w:pPr>
      <w:ind w:left="216" w:right="216"/>
      <w:rPr>
        <w:sz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AF7E2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spacing w:line="240" w:lineRule="exact"/>
    </w:pPr>
  </w:p>
  <w:p w:rsidR="00000000" w:rsidRDefault="00AF7E20">
    <w:pPr>
      <w:framePr w:wrap="around" w:vAnchor="text" w:hAnchor="margin" w:xAlign="center" w:y="1"/>
      <w:jc w:val="center"/>
      <w:rPr>
        <w:rFonts w:ascii="Arial" w:hAnsi="Arial"/>
        <w:sz w:val="22"/>
      </w:rPr>
    </w:pPr>
    <w:r>
      <w:rPr>
        <w:rFonts w:ascii="Arial" w:hAnsi="Arial"/>
        <w:sz w:val="22"/>
      </w:rPr>
      <w:fldChar w:fldCharType="begin"/>
    </w:r>
    <w:r>
      <w:rPr>
        <w:rFonts w:ascii="Arial" w:hAnsi="Arial"/>
        <w:sz w:val="22"/>
      </w:rPr>
      <w:instrText xml:space="preserve">PAGE </w:instrText>
    </w:r>
    <w:r>
      <w:rPr>
        <w:rFonts w:ascii="Arial" w:hAnsi="Arial"/>
        <w:sz w:val="22"/>
      </w:rPr>
      <w:fldChar w:fldCharType="separate"/>
    </w:r>
    <w:r>
      <w:rPr>
        <w:rFonts w:ascii="Arial" w:hAnsi="Arial"/>
        <w:noProof/>
        <w:sz w:val="22"/>
      </w:rPr>
      <w:t>15</w:t>
    </w:r>
    <w:r>
      <w:rPr>
        <w:rFonts w:ascii="Arial" w:hAnsi="Arial"/>
        <w:sz w:val="22"/>
      </w:rPr>
      <w:fldChar w:fldCharType="end"/>
    </w:r>
  </w:p>
  <w:p w:rsidR="00000000" w:rsidRDefault="00AF7E20">
    <w:pPr>
      <w:ind w:left="216" w:right="21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AF7E20">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Fonts w:ascii="Arial" w:hAnsi="Arial" w:cs="Arial"/>
        <w:sz w:val="22"/>
      </w:rPr>
    </w:pPr>
    <w:r>
      <w:rPr>
        <w:rStyle w:val="PageNumber"/>
        <w:rFonts w:ascii="Arial" w:hAnsi="Arial" w:cs="Arial"/>
        <w:sz w:val="22"/>
      </w:rPr>
      <w:fldChar w:fldCharType="begin"/>
    </w:r>
    <w:r>
      <w:rPr>
        <w:rStyle w:val="PageNumber"/>
        <w:rFonts w:ascii="Arial" w:hAnsi="Arial" w:cs="Arial"/>
        <w:sz w:val="22"/>
      </w:rPr>
      <w:instrText xml:space="preserve">PAGE  </w:instrText>
    </w:r>
    <w:r>
      <w:rPr>
        <w:rStyle w:val="PageNumber"/>
        <w:rFonts w:ascii="Arial" w:hAnsi="Arial" w:cs="Arial"/>
        <w:sz w:val="22"/>
      </w:rPr>
      <w:fldChar w:fldCharType="separate"/>
    </w:r>
    <w:r>
      <w:rPr>
        <w:rStyle w:val="PageNumber"/>
        <w:rFonts w:ascii="Arial" w:hAnsi="Arial" w:cs="Arial"/>
        <w:noProof/>
        <w:sz w:val="22"/>
      </w:rPr>
      <w:t>16</w:t>
    </w:r>
    <w:r>
      <w:rPr>
        <w:rStyle w:val="PageNumber"/>
        <w:rFonts w:ascii="Arial" w:hAnsi="Arial" w:cs="Arial"/>
        <w:sz w:val="22"/>
      </w:rPr>
      <w:fldChar w:fldCharType="end"/>
    </w:r>
  </w:p>
  <w:p w:rsidR="00000000" w:rsidRDefault="00AF7E2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AF7E20">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AF7E20">
    <w:pPr>
      <w:pStyle w:val="Footer"/>
      <w:framePr w:wrap="around" w:vAnchor="text" w:hAnchor="margin" w:xAlign="center" w:y="1"/>
      <w:rPr>
        <w:rStyle w:val="PageNumber"/>
        <w:rFonts w:ascii="Arial" w:hAnsi="Arial" w:cs="Arial"/>
        <w:sz w:val="22"/>
      </w:rPr>
    </w:pPr>
    <w:r>
      <w:rPr>
        <w:rStyle w:val="PageNumber"/>
        <w:rFonts w:ascii="Arial" w:hAnsi="Arial" w:cs="Arial"/>
        <w:sz w:val="22"/>
      </w:rPr>
      <w:fldChar w:fldCharType="begin"/>
    </w:r>
    <w:r>
      <w:rPr>
        <w:rStyle w:val="PageNumber"/>
        <w:rFonts w:ascii="Arial" w:hAnsi="Arial" w:cs="Arial"/>
        <w:sz w:val="22"/>
      </w:rPr>
      <w:instrText xml:space="preserve">PAGE  </w:instrText>
    </w:r>
    <w:r>
      <w:rPr>
        <w:rStyle w:val="PageNumber"/>
        <w:rFonts w:ascii="Arial" w:hAnsi="Arial" w:cs="Arial"/>
        <w:sz w:val="22"/>
      </w:rPr>
      <w:fldChar w:fldCharType="separate"/>
    </w:r>
    <w:r>
      <w:rPr>
        <w:rStyle w:val="PageNumber"/>
        <w:rFonts w:ascii="Arial" w:hAnsi="Arial" w:cs="Arial"/>
        <w:noProof/>
        <w:sz w:val="22"/>
      </w:rPr>
      <w:t>35</w:t>
    </w:r>
    <w:r>
      <w:rPr>
        <w:rStyle w:val="PageNumber"/>
        <w:rFonts w:ascii="Arial" w:hAnsi="Arial" w:cs="Arial"/>
        <w:sz w:val="22"/>
      </w:rPr>
      <w:fldChar w:fldCharType="end"/>
    </w:r>
  </w:p>
  <w:p w:rsidR="00000000" w:rsidRDefault="00AF7E2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0000" w:rsidRDefault="00AF7E20">
      <w:r>
        <w:separator/>
      </w:r>
    </w:p>
  </w:footnote>
  <w:footnote w:type="continuationSeparator" w:id="1">
    <w:p w:rsidR="00000000" w:rsidRDefault="00AF7E20">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bordersDoNotSurroundHeader/>
  <w:bordersDoNotSurroundFooter/>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0"/>
    <w:footnote w:id="1"/>
  </w:footnotePr>
  <w:endnotePr>
    <w:numFmt w:val="decimal"/>
    <w:endnote w:id="0"/>
    <w:endnote w:id="1"/>
  </w:endnotePr>
  <w:compat/>
  <w:rsids>
    <w:rsidRoot w:val="00AF7E20"/>
    <w:rsid w:val="00AF7E2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szCs w:val="24"/>
    </w:rPr>
  </w:style>
  <w:style w:type="paragraph" w:styleId="Heading1">
    <w:name w:val="heading 1"/>
    <w:basedOn w:val="Normal"/>
    <w:next w:val="Normal"/>
    <w:qFormat/>
    <w:pPr>
      <w:keepNext/>
      <w:tabs>
        <w:tab w:val="center" w:pos="4680"/>
      </w:tabs>
      <w:outlineLvl w:val="0"/>
    </w:pPr>
    <w:rPr>
      <w:rFonts w:cs="Courier New"/>
      <w:sz w:val="24"/>
    </w:rPr>
  </w:style>
  <w:style w:type="paragraph" w:styleId="Heading2">
    <w:name w:val="heading 2"/>
    <w:basedOn w:val="Normal"/>
    <w:next w:val="Normal"/>
    <w:qFormat/>
    <w:pPr>
      <w:keepNext/>
      <w:tabs>
        <w:tab w:val="left" w:leader="dot" w:pos="9216"/>
      </w:tabs>
      <w:ind w:right="522"/>
      <w:outlineLvl w:val="1"/>
    </w:pPr>
    <w:rPr>
      <w:rFonts w:ascii="Arial" w:hAnsi="Arial" w:cs="Arial"/>
      <w:sz w:val="24"/>
    </w:rPr>
  </w:style>
  <w:style w:type="paragraph" w:styleId="Heading3">
    <w:name w:val="heading 3"/>
    <w:basedOn w:val="Normal"/>
    <w:next w:val="Normal"/>
    <w:qFormat/>
    <w:pPr>
      <w:keepNext/>
      <w:tabs>
        <w:tab w:val="center" w:pos="4896"/>
      </w:tabs>
      <w:jc w:val="center"/>
      <w:outlineLvl w:val="2"/>
    </w:pPr>
    <w:rPr>
      <w:rFonts w:ascii="Arial" w:hAnsi="Arial" w:cs="Arial"/>
      <w:b/>
      <w:bCs/>
      <w:sz w:val="22"/>
    </w:rPr>
  </w:style>
  <w:style w:type="paragraph" w:styleId="Heading4">
    <w:name w:val="heading 4"/>
    <w:basedOn w:val="Normal"/>
    <w:next w:val="Normal"/>
    <w:qFormat/>
    <w:pPr>
      <w:keepNext/>
      <w:tabs>
        <w:tab w:val="left" w:pos="2196"/>
        <w:tab w:val="decimal" w:pos="3096"/>
        <w:tab w:val="decimal" w:pos="4824"/>
        <w:tab w:val="decimal" w:pos="6984"/>
      </w:tabs>
      <w:outlineLvl w:val="3"/>
    </w:pPr>
    <w:rPr>
      <w:rFonts w:ascii="Courier" w:hAnsi="Courier"/>
      <w:sz w:val="24"/>
      <w:u w:val="single"/>
    </w:rPr>
  </w:style>
  <w:style w:type="paragraph" w:styleId="Heading6">
    <w:name w:val="heading 6"/>
    <w:basedOn w:val="Normal"/>
    <w:next w:val="Normal"/>
    <w:qFormat/>
    <w:pPr>
      <w:keepNext/>
      <w:outlineLvl w:val="5"/>
    </w:pPr>
    <w:rPr>
      <w:rFonts w:ascii="Arial" w:hAnsi="Arial" w:cs="Arial"/>
      <w:i/>
      <w:iCs/>
      <w:sz w:val="22"/>
    </w:rPr>
  </w:style>
  <w:style w:type="paragraph" w:styleId="Heading7">
    <w:name w:val="heading 7"/>
    <w:basedOn w:val="Normal"/>
    <w:next w:val="Normal"/>
    <w:qFormat/>
    <w:pPr>
      <w:keepNext/>
      <w:outlineLvl w:val="6"/>
    </w:pPr>
    <w:rPr>
      <w:rFonts w:ascii="Arial" w:hAnsi="Arial" w:cs="Arial"/>
      <w:sz w:val="22"/>
      <w:u w:val="single"/>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Title">
    <w:name w:val="Title"/>
    <w:basedOn w:val="Normal"/>
    <w:qFormat/>
    <w:pPr>
      <w:jc w:val="center"/>
    </w:pPr>
    <w:rPr>
      <w:rFonts w:ascii="Arial" w:hAnsi="Arial" w:cs="Arial"/>
      <w:b/>
      <w:bCs/>
      <w:sz w:val="22"/>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Indent3">
    <w:name w:val="Body Text Indent 3"/>
    <w:basedOn w:val="Normal"/>
    <w:semiHidden/>
    <w:pPr>
      <w:tabs>
        <w:tab w:val="left" w:pos="2100"/>
        <w:tab w:val="center" w:pos="4896"/>
      </w:tabs>
      <w:ind w:left="2100" w:hanging="2100"/>
    </w:pPr>
    <w:rPr>
      <w:rFonts w:cs="Courier New"/>
      <w:sz w:val="24"/>
    </w:rPr>
  </w:style>
  <w:style w:type="paragraph" w:styleId="BodyText2">
    <w:name w:val="Body Text 2"/>
    <w:basedOn w:val="Normal"/>
    <w:semiHidden/>
    <w:pPr>
      <w:widowControl/>
      <w:autoSpaceDE/>
      <w:autoSpaceDN/>
      <w:adjustRightInd/>
    </w:pPr>
    <w:rPr>
      <w:rFonts w:ascii="Arial" w:hAnsi="Arial" w:cs="Arial"/>
      <w:color w:val="000080"/>
      <w:sz w:val="22"/>
    </w:rPr>
  </w:style>
  <w:style w:type="paragraph" w:styleId="Header">
    <w:name w:val="header"/>
    <w:basedOn w:val="Normal"/>
    <w:semiHidden/>
    <w:pPr>
      <w:tabs>
        <w:tab w:val="center" w:pos="4320"/>
        <w:tab w:val="right" w:pos="8640"/>
      </w:tabs>
    </w:pPr>
  </w:style>
  <w:style w:type="paragraph" w:styleId="BodyText">
    <w:name w:val="Body Text"/>
    <w:basedOn w:val="Normal"/>
    <w:semiHidden/>
    <w:pPr>
      <w:tabs>
        <w:tab w:val="left" w:pos="5832"/>
        <w:tab w:val="left" w:pos="7848"/>
      </w:tabs>
    </w:pPr>
    <w:rPr>
      <w:rFonts w:cs="Courier New"/>
      <w:sz w:val="24"/>
      <w:u w:val="single"/>
    </w:rPr>
  </w:style>
  <w:style w:type="paragraph" w:styleId="BodyTextIndent">
    <w:name w:val="Body Text Indent"/>
    <w:basedOn w:val="Normal"/>
    <w:semiHidden/>
    <w:pPr>
      <w:tabs>
        <w:tab w:val="left" w:pos="5832"/>
        <w:tab w:val="left" w:pos="8640"/>
      </w:tabs>
      <w:ind w:left="-72"/>
    </w:pPr>
    <w:rPr>
      <w:rFonts w:ascii="Arial" w:hAnsi="Arial" w:cs="Arial"/>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3.xml"/><Relationship Id="rId13" Type="http://schemas.openxmlformats.org/officeDocument/2006/relationships/footer" Target="footer8.xm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webSettings" Target="webSettings.xml"/><Relationship Id="rId21" Type="http://schemas.openxmlformats.org/officeDocument/2006/relationships/oleObject" Target="embeddings/oleObject4.bin"/><Relationship Id="rId7" Type="http://schemas.openxmlformats.org/officeDocument/2006/relationships/footer" Target="footer2.xml"/><Relationship Id="rId12" Type="http://schemas.openxmlformats.org/officeDocument/2006/relationships/footer" Target="footer7.xml"/><Relationship Id="rId17" Type="http://schemas.openxmlformats.org/officeDocument/2006/relationships/oleObject" Target="embeddings/oleObject2.bin"/><Relationship Id="rId25" Type="http://schemas.openxmlformats.org/officeDocument/2006/relationships/oleObject" Target="embeddings/oleObject6.bin"/><Relationship Id="rId2" Type="http://schemas.openxmlformats.org/officeDocument/2006/relationships/settings" Target="settings.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oter" Target="footer6.xml"/><Relationship Id="rId24"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fontTable" Target="fontTable.xml"/><Relationship Id="rId10" Type="http://schemas.openxmlformats.org/officeDocument/2006/relationships/footer" Target="footer5.xml"/><Relationship Id="rId19" Type="http://schemas.openxmlformats.org/officeDocument/2006/relationships/oleObject" Target="embeddings/oleObject3.bin"/><Relationship Id="rId4" Type="http://schemas.openxmlformats.org/officeDocument/2006/relationships/footnotes" Target="footnotes.xml"/><Relationship Id="rId9" Type="http://schemas.openxmlformats.org/officeDocument/2006/relationships/footer" Target="footer4.xml"/><Relationship Id="rId14" Type="http://schemas.openxmlformats.org/officeDocument/2006/relationships/image" Target="media/image1.wmf"/><Relationship Id="rId22" Type="http://schemas.openxmlformats.org/officeDocument/2006/relationships/image" Target="media/image5.png"/><Relationship Id="rId27"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6051</Words>
  <Characters>34493</Characters>
  <Application>Microsoft Office Word</Application>
  <DocSecurity>4</DocSecurity>
  <Lines>287</Lines>
  <Paragraphs>80</Paragraphs>
  <ScaleCrop>false</ScaleCrop>
  <HeadingPairs>
    <vt:vector size="2" baseType="variant">
      <vt:variant>
        <vt:lpstr>Title</vt:lpstr>
      </vt:variant>
      <vt:variant>
        <vt:i4>1</vt:i4>
      </vt:variant>
    </vt:vector>
  </HeadingPairs>
  <TitlesOfParts>
    <vt:vector size="1" baseType="lpstr">
      <vt:lpstr>IOWA BOARD OF NURSING</vt:lpstr>
    </vt:vector>
  </TitlesOfParts>
  <Company>Iowa State Board Of Nursing</Company>
  <LinksUpToDate>false</LinksUpToDate>
  <CharactersWithSpaces>40464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IOWA BOARD OF NURSING</dc:title>
  <dc:subject/>
  <dc:creator>Default</dc:creator>
  <cp:keywords/>
  <dc:description/>
  <cp:lastModifiedBy>Margaret Noon</cp:lastModifiedBy>
  <cp:revision>2</cp:revision>
  <cp:lastPrinted>2000-08-30T17:19:00Z</cp:lastPrinted>
  <dcterms:created xsi:type="dcterms:W3CDTF">2008-12-01T19:54:00Z</dcterms:created>
  <dcterms:modified xsi:type="dcterms:W3CDTF">2008-12-01T19:54:00Z</dcterms:modified>
</cp:coreProperties>
</file>