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56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299070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>
              <w:txbxContent>
                <w:p w:rsidR="00000000" w:rsidRDefault="0084556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D-3 </w:t>
                  </w:r>
                </w:p>
                <w:p w:rsidR="00000000" w:rsidRDefault="0084556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4556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84556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4556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84556F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84556F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84556F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84556F">
      <w:pPr>
        <w:pStyle w:val="Heading2"/>
        <w:rPr>
          <w:sz w:val="32"/>
        </w:rPr>
      </w:pPr>
      <w:r>
        <w:rPr>
          <w:sz w:val="32"/>
        </w:rPr>
        <w:t>Dependent Adult Abuse Report</w:t>
      </w:r>
    </w:p>
    <w:p w:rsidR="00000000" w:rsidRDefault="0084556F">
      <w:pPr>
        <w:pStyle w:val="Heading3"/>
      </w:pPr>
      <w:r>
        <w:t>July 2003 - December 2003</w:t>
      </w:r>
    </w:p>
    <w:p w:rsidR="00000000" w:rsidRDefault="0084556F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84556F">
      <w:pPr>
        <w:pStyle w:val="Heading3"/>
      </w:pPr>
      <w:r>
        <w:t>Reported Dependent Adult Abuse by County</w:t>
      </w:r>
    </w:p>
    <w:p w:rsidR="00000000" w:rsidRDefault="0084556F"/>
    <w:tbl>
      <w:tblPr>
        <w:tblW w:w="111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09"/>
        <w:gridCol w:w="1409"/>
        <w:gridCol w:w="1409"/>
        <w:gridCol w:w="1293"/>
        <w:gridCol w:w="1526"/>
        <w:gridCol w:w="1409"/>
        <w:gridCol w:w="1409"/>
        <w:gridCol w:w="12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1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I:   Sioux City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Buena Vista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Lyon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Calhoun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O'Brien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Cherokee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Osceola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Clay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25.0%</w:t>
            </w:r>
          </w:p>
        </w:tc>
        <w:tc>
          <w:tcPr>
            <w:tcW w:w="152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Palo Alto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Crawford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Plymouth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Dickinson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40.0%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Pocahontas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Emmet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Sac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Hamilton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12.5%</w:t>
            </w:r>
          </w:p>
        </w:tc>
        <w:tc>
          <w:tcPr>
            <w:tcW w:w="152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Sioux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Humboldt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Webster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Ida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Woodbury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Kossuth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Wright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92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12</w:t>
            </w:r>
          </w:p>
        </w:tc>
        <w:tc>
          <w:tcPr>
            <w:tcW w:w="123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3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36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11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II:   Waterloo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er Determined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Allamakee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Fayette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Black Hawk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53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11.3%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Floyd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Bremer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Franklin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Buchanan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Grundy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Butler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Hanco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ck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Cerro Gordo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Howard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Chickasaw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Mitchell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Clayton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Winnebago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Delaware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Winneshiek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Dubuque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25.0%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Worth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99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15</w:t>
            </w:r>
          </w:p>
        </w:tc>
        <w:tc>
          <w:tcPr>
            <w:tcW w:w="123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3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36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11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III:   Des Moines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Boone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Marion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Dallas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Marshall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409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Hardin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Polk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199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Jasper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Story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409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Madison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Warren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262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49</w:t>
            </w:r>
          </w:p>
        </w:tc>
        <w:tc>
          <w:tcPr>
            <w:tcW w:w="123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18.7%</w:t>
            </w:r>
          </w:p>
        </w:tc>
      </w:tr>
    </w:tbl>
    <w:p w:rsidR="00000000" w:rsidRDefault="0084556F">
      <w:pPr>
        <w:pStyle w:val="Heading4"/>
      </w:pPr>
    </w:p>
    <w:p w:rsidR="00000000" w:rsidRDefault="0084556F">
      <w:pPr>
        <w:pStyle w:val="Heading4"/>
      </w:pPr>
    </w:p>
    <w:p w:rsidR="00000000" w:rsidRDefault="0084556F">
      <w:pPr>
        <w:jc w:val="center"/>
      </w:pPr>
    </w:p>
    <w:p w:rsidR="00000000" w:rsidRDefault="0084556F">
      <w:pPr>
        <w:jc w:val="center"/>
      </w:pPr>
    </w:p>
    <w:p w:rsidR="00000000" w:rsidRDefault="0084556F">
      <w:pPr>
        <w:pStyle w:val="Heading4"/>
      </w:pPr>
      <w:r>
        <w:t>Prepared by Department of Human Services     Page 1</w:t>
      </w:r>
    </w:p>
    <w:p w:rsidR="00000000" w:rsidRDefault="0084556F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84556F">
      <w:pPr>
        <w:pStyle w:val="Heading3"/>
      </w:pPr>
      <w:r>
        <w:t>July 2003 - December 2003</w:t>
      </w:r>
    </w:p>
    <w:p w:rsidR="00000000" w:rsidRDefault="0084556F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84556F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22"/>
        <w:gridCol w:w="1221"/>
        <w:gridCol w:w="1222"/>
        <w:gridCol w:w="1221"/>
        <w:gridCol w:w="1536"/>
        <w:gridCol w:w="1222"/>
        <w:gridCol w:w="1222"/>
        <w:gridCol w:w="12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087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IV:   Council Bluffs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2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nty</w:t>
            </w: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22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22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22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Adair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Mills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Adams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Monona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Audubon</w:t>
            </w:r>
          </w:p>
        </w:tc>
        <w:tc>
          <w:tcPr>
            <w:tcW w:w="1221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1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53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Montgomery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Carroll</w:t>
            </w:r>
          </w:p>
        </w:tc>
        <w:tc>
          <w:tcPr>
            <w:tcW w:w="1221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1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53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Page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Cass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Pottawattamie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Clarke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Ringgold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Decatur</w:t>
            </w:r>
          </w:p>
        </w:tc>
        <w:tc>
          <w:tcPr>
            <w:tcW w:w="1221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Shelby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Fremont</w:t>
            </w:r>
          </w:p>
        </w:tc>
        <w:tc>
          <w:tcPr>
            <w:tcW w:w="1221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Taylor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Greene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Union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Guthrie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Wayne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Harrison</w:t>
            </w:r>
          </w:p>
        </w:tc>
        <w:tc>
          <w:tcPr>
            <w:tcW w:w="1221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2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2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2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22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  <w:tcBorders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2" w:type="dxa"/>
            <w:tcBorders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  <w:tcBorders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6" w:type="dxa"/>
            <w:tcBorders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22" w:type="dxa"/>
            <w:tcBorders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63</w:t>
            </w:r>
          </w:p>
        </w:tc>
        <w:tc>
          <w:tcPr>
            <w:tcW w:w="1222" w:type="dxa"/>
            <w:tcBorders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</w:t>
            </w:r>
          </w:p>
        </w:tc>
        <w:tc>
          <w:tcPr>
            <w:tcW w:w="1221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087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V:   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edar Rapids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2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22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22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22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Appanoose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Lee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Benton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Linn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Cedar</w:t>
            </w:r>
          </w:p>
        </w:tc>
        <w:tc>
          <w:tcPr>
            <w:tcW w:w="1221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Louisa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Clinton</w:t>
            </w:r>
          </w:p>
        </w:tc>
        <w:tc>
          <w:tcPr>
            <w:tcW w:w="1221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43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1221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65.1%</w:t>
            </w:r>
          </w:p>
        </w:tc>
        <w:tc>
          <w:tcPr>
            <w:tcW w:w="153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Lu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cas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Davis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Mahaska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Des Moines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23.1%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Monroe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Henry</w:t>
            </w:r>
          </w:p>
        </w:tc>
        <w:tc>
          <w:tcPr>
            <w:tcW w:w="1221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Muscatine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Iowa</w:t>
            </w:r>
          </w:p>
        </w:tc>
        <w:tc>
          <w:tcPr>
            <w:tcW w:w="1221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Poweshiek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Jackson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Scott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125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Jefferson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1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Tama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Johnson</w:t>
            </w:r>
          </w:p>
        </w:tc>
        <w:tc>
          <w:tcPr>
            <w:tcW w:w="1221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21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15.0%</w:t>
            </w:r>
          </w:p>
        </w:tc>
        <w:tc>
          <w:tcPr>
            <w:tcW w:w="153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Van Buren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Jones</w:t>
            </w:r>
          </w:p>
        </w:tc>
        <w:tc>
          <w:tcPr>
            <w:tcW w:w="1221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21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66.7%</w:t>
            </w:r>
          </w:p>
        </w:tc>
        <w:tc>
          <w:tcPr>
            <w:tcW w:w="1536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Wapello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222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Keokuk</w:t>
            </w: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22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Washington</w:t>
            </w:r>
          </w:p>
        </w:tc>
        <w:tc>
          <w:tcPr>
            <w:tcW w:w="1222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22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22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2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22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320</w:t>
            </w:r>
          </w:p>
        </w:tc>
        <w:tc>
          <w:tcPr>
            <w:tcW w:w="1222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91</w:t>
            </w:r>
          </w:p>
        </w:tc>
        <w:tc>
          <w:tcPr>
            <w:tcW w:w="1221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201" w:type="dxa"/>
            <w:gridSpan w:val="4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STATE Totals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2444" w:type="dxa"/>
            <w:gridSpan w:val="2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2" w:type="dxa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All Regions</w:t>
            </w: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836</w:t>
            </w:r>
          </w:p>
        </w:tc>
        <w:tc>
          <w:tcPr>
            <w:tcW w:w="1536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175</w:t>
            </w:r>
          </w:p>
        </w:tc>
        <w:tc>
          <w:tcPr>
            <w:tcW w:w="1222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20.9%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Not Reported</w:t>
            </w: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22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2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21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836</w:t>
            </w: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175</w:t>
            </w:r>
          </w:p>
        </w:tc>
        <w:tc>
          <w:tcPr>
            <w:tcW w:w="1222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20.9%</w:t>
            </w:r>
          </w:p>
        </w:tc>
        <w:tc>
          <w:tcPr>
            <w:tcW w:w="1222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21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</w:tbl>
    <w:p w:rsidR="00000000" w:rsidRDefault="0084556F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84556F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84556F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84556F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84556F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2</w:t>
      </w:r>
    </w:p>
    <w:p w:rsidR="00000000" w:rsidRDefault="0084556F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snapToGrid w:val="0"/>
          <w:sz w:val="18"/>
        </w:rPr>
      </w:pPr>
    </w:p>
    <w:p w:rsidR="00000000" w:rsidRDefault="0084556F">
      <w:pPr>
        <w:widowControl w:val="0"/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84556F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84556F">
      <w:pPr>
        <w:pStyle w:val="Heading3"/>
      </w:pPr>
      <w:r>
        <w:t>July 2003 - December 2003</w:t>
      </w:r>
    </w:p>
    <w:p w:rsidR="00000000" w:rsidRDefault="0084556F">
      <w:pPr>
        <w:widowControl w:val="0"/>
        <w:rPr>
          <w:rFonts w:ascii="Arial" w:hAnsi="Arial"/>
          <w:snapToGrid w:val="0"/>
          <w:sz w:val="18"/>
        </w:rPr>
      </w:pPr>
    </w:p>
    <w:p w:rsidR="00000000" w:rsidRDefault="0084556F">
      <w:pPr>
        <w:pStyle w:val="Heading3"/>
      </w:pPr>
      <w:r>
        <w:t>Characteristics of the Cases</w:t>
      </w:r>
    </w:p>
    <w:tbl>
      <w:tblPr>
        <w:tblW w:w="147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2"/>
        <w:gridCol w:w="128"/>
        <w:gridCol w:w="1553"/>
        <w:gridCol w:w="1057"/>
        <w:gridCol w:w="23"/>
        <w:gridCol w:w="1597"/>
        <w:gridCol w:w="1177"/>
        <w:gridCol w:w="1378"/>
        <w:gridCol w:w="1183"/>
        <w:gridCol w:w="1350"/>
        <w:gridCol w:w="96"/>
        <w:gridCol w:w="1024"/>
        <w:gridCol w:w="17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748" w:type="dxa"/>
            <w:gridSpan w:val="14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Characteristics of the Reporter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43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Reporter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597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1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4007" w:type="dxa"/>
            <w:gridSpan w:val="4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Repor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ter</w:t>
            </w: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760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43" w:type="dxa"/>
            <w:gridSpan w:val="3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Victim, self-referral</w:t>
            </w:r>
          </w:p>
        </w:tc>
        <w:tc>
          <w:tcPr>
            <w:tcW w:w="108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597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177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37.5%</w:t>
            </w:r>
          </w:p>
        </w:tc>
        <w:tc>
          <w:tcPr>
            <w:tcW w:w="1378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Friend, Neighbor</w:t>
            </w:r>
          </w:p>
        </w:tc>
        <w:tc>
          <w:tcPr>
            <w:tcW w:w="2629" w:type="dxa"/>
            <w:gridSpan w:val="3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24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43" w:type="dxa"/>
            <w:gridSpan w:val="3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self-referral</w:t>
            </w:r>
          </w:p>
        </w:tc>
        <w:tc>
          <w:tcPr>
            <w:tcW w:w="108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597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7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378" w:type="dxa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Anonymous</w:t>
            </w:r>
          </w:p>
        </w:tc>
        <w:tc>
          <w:tcPr>
            <w:tcW w:w="2629" w:type="dxa"/>
            <w:gridSpan w:val="3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24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43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not perpetrator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597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177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20.7%</w:t>
            </w:r>
          </w:p>
        </w:tc>
        <w:tc>
          <w:tcPr>
            <w:tcW w:w="1378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</w:t>
            </w:r>
          </w:p>
        </w:tc>
        <w:tc>
          <w:tcPr>
            <w:tcW w:w="2629" w:type="dxa"/>
            <w:gridSpan w:val="3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24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398</w:t>
            </w:r>
          </w:p>
        </w:tc>
        <w:tc>
          <w:tcPr>
            <w:tcW w:w="1760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119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Sibling</w:t>
            </w:r>
          </w:p>
        </w:tc>
        <w:tc>
          <w:tcPr>
            <w:tcW w:w="1681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597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177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378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29" w:type="dxa"/>
            <w:gridSpan w:val="3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4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60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 Relative</w:t>
            </w:r>
          </w:p>
        </w:tc>
        <w:tc>
          <w:tcPr>
            <w:tcW w:w="1681" w:type="dxa"/>
            <w:gridSpan w:val="2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1597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1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8.0%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2629" w:type="dxa"/>
            <w:gridSpan w:val="3"/>
            <w:tcBorders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279</w:t>
            </w:r>
          </w:p>
        </w:tc>
        <w:tc>
          <w:tcPr>
            <w:tcW w:w="1760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162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681" w:type="dxa"/>
            <w:gridSpan w:val="2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77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007" w:type="dxa"/>
            <w:gridSpan w:val="4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024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836</w:t>
            </w:r>
          </w:p>
        </w:tc>
        <w:tc>
          <w:tcPr>
            <w:tcW w:w="1760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175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748" w:type="dxa"/>
            <w:gridSpan w:val="14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Characteristics of the Dependent Adult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290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Age at Time of Abuse</w:t>
            </w:r>
          </w:p>
        </w:tc>
        <w:tc>
          <w:tcPr>
            <w:tcW w:w="1553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597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1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  <w:tc>
          <w:tcPr>
            <w:tcW w:w="2561" w:type="dxa"/>
            <w:gridSpan w:val="2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Ethnicity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d</w:t>
            </w:r>
          </w:p>
        </w:tc>
        <w:tc>
          <w:tcPr>
            <w:tcW w:w="1120" w:type="dxa"/>
            <w:gridSpan w:val="2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760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90" w:type="dxa"/>
            <w:gridSpan w:val="2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Under 21</w:t>
            </w:r>
          </w:p>
        </w:tc>
        <w:tc>
          <w:tcPr>
            <w:tcW w:w="1553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08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97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27.8%</w:t>
            </w:r>
          </w:p>
        </w:tc>
        <w:tc>
          <w:tcPr>
            <w:tcW w:w="1177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White, Not Hispanic</w:t>
            </w: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480</w:t>
            </w: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129</w:t>
            </w: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26.9%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90" w:type="dxa"/>
            <w:gridSpan w:val="2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21 - 30</w:t>
            </w:r>
          </w:p>
        </w:tc>
        <w:tc>
          <w:tcPr>
            <w:tcW w:w="1553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108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597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29.7%</w:t>
            </w:r>
          </w:p>
        </w:tc>
        <w:tc>
          <w:tcPr>
            <w:tcW w:w="1177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Black, Not Hispanic</w:t>
            </w: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27.8%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90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31 - 40</w:t>
            </w:r>
          </w:p>
        </w:tc>
        <w:tc>
          <w:tcPr>
            <w:tcW w:w="1553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44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597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40.9%</w:t>
            </w:r>
          </w:p>
        </w:tc>
        <w:tc>
          <w:tcPr>
            <w:tcW w:w="1177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561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American Indian or Alaskan Native</w:t>
            </w:r>
          </w:p>
        </w:tc>
        <w:tc>
          <w:tcPr>
            <w:tcW w:w="1350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20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760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90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41 - 50</w:t>
            </w:r>
          </w:p>
        </w:tc>
        <w:tc>
          <w:tcPr>
            <w:tcW w:w="1553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597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30.0%</w:t>
            </w:r>
          </w:p>
        </w:tc>
        <w:tc>
          <w:tcPr>
            <w:tcW w:w="1177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561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Asian or Pacific Islander</w:t>
            </w:r>
          </w:p>
        </w:tc>
        <w:tc>
          <w:tcPr>
            <w:tcW w:w="1350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20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760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90" w:type="dxa"/>
            <w:gridSpan w:val="2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51 - 60</w:t>
            </w:r>
          </w:p>
        </w:tc>
        <w:tc>
          <w:tcPr>
            <w:tcW w:w="1553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63</w:t>
            </w:r>
          </w:p>
        </w:tc>
        <w:tc>
          <w:tcPr>
            <w:tcW w:w="108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597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25.4%</w:t>
            </w:r>
          </w:p>
        </w:tc>
        <w:tc>
          <w:tcPr>
            <w:tcW w:w="1177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Hispanic</w:t>
            </w: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40.0%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90" w:type="dxa"/>
            <w:gridSpan w:val="2"/>
            <w:tcBorders>
              <w:lef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61 - 64</w:t>
            </w:r>
          </w:p>
        </w:tc>
        <w:tc>
          <w:tcPr>
            <w:tcW w:w="1553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08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597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30.4%</w:t>
            </w:r>
          </w:p>
        </w:tc>
        <w:tc>
          <w:tcPr>
            <w:tcW w:w="1177" w:type="dxa"/>
            <w:tcBorders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Indo-Chinese</w:t>
            </w: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90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65 and Over</w:t>
            </w:r>
          </w:p>
        </w:tc>
        <w:tc>
          <w:tcPr>
            <w:tcW w:w="1553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324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72</w:t>
            </w:r>
          </w:p>
        </w:tc>
        <w:tc>
          <w:tcPr>
            <w:tcW w:w="1597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22.2%</w:t>
            </w:r>
          </w:p>
        </w:tc>
        <w:tc>
          <w:tcPr>
            <w:tcW w:w="1177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561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</w:t>
            </w:r>
          </w:p>
        </w:tc>
        <w:tc>
          <w:tcPr>
            <w:tcW w:w="1350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20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760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90" w:type="dxa"/>
            <w:gridSpan w:val="2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1553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287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1597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11.8%</w:t>
            </w:r>
          </w:p>
        </w:tc>
        <w:tc>
          <w:tcPr>
            <w:tcW w:w="1177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561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Unknown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311</w:t>
            </w:r>
          </w:p>
        </w:tc>
        <w:tc>
          <w:tcPr>
            <w:tcW w:w="1120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176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10.6%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290" w:type="dxa"/>
            <w:gridSpan w:val="2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553" w:type="dxa"/>
            <w:tcBorders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175</w:t>
            </w:r>
          </w:p>
        </w:tc>
        <w:tc>
          <w:tcPr>
            <w:tcW w:w="1597" w:type="dxa"/>
            <w:tcBorders>
              <w:bottom w:val="doub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20.9%</w:t>
            </w:r>
          </w:p>
        </w:tc>
        <w:tc>
          <w:tcPr>
            <w:tcW w:w="1177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836</w:t>
            </w:r>
          </w:p>
        </w:tc>
        <w:tc>
          <w:tcPr>
            <w:tcW w:w="1120" w:type="dxa"/>
            <w:gridSpan w:val="2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175</w:t>
            </w:r>
          </w:p>
        </w:tc>
        <w:tc>
          <w:tcPr>
            <w:tcW w:w="1760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20.9%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290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Sex</w:t>
            </w:r>
          </w:p>
        </w:tc>
        <w:tc>
          <w:tcPr>
            <w:tcW w:w="1553" w:type="dxa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597" w:type="dxa"/>
            <w:tcBorders>
              <w:bottom w:val="single" w:sz="6" w:space="0" w:color="auto"/>
              <w:right w:val="single" w:sz="4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0" w:type="dxa"/>
            <w:gridSpan w:val="2"/>
            <w:tcBorders>
              <w:left w:val="single" w:sz="18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Male</w:t>
            </w:r>
          </w:p>
        </w:tc>
        <w:tc>
          <w:tcPr>
            <w:tcW w:w="1553" w:type="dxa"/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280</w:t>
            </w:r>
          </w:p>
        </w:tc>
        <w:tc>
          <w:tcPr>
            <w:tcW w:w="1080" w:type="dxa"/>
            <w:gridSpan w:val="2"/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62</w:t>
            </w:r>
          </w:p>
        </w:tc>
        <w:tc>
          <w:tcPr>
            <w:tcW w:w="1597" w:type="dxa"/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22.1%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0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Female</w:t>
            </w:r>
          </w:p>
        </w:tc>
        <w:tc>
          <w:tcPr>
            <w:tcW w:w="1553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499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108</w:t>
            </w:r>
          </w:p>
        </w:tc>
        <w:tc>
          <w:tcPr>
            <w:tcW w:w="1597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21.6%</w:t>
            </w:r>
          </w:p>
        </w:tc>
        <w:tc>
          <w:tcPr>
            <w:tcW w:w="3738" w:type="dxa"/>
            <w:gridSpan w:val="3"/>
            <w:tcBorders>
              <w:right w:val="single" w:sz="4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0" w:type="dxa"/>
            <w:gridSpan w:val="2"/>
            <w:tcBorders>
              <w:left w:val="single" w:sz="18" w:space="0" w:color="auto"/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1553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57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97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8.8%</w:t>
            </w:r>
          </w:p>
        </w:tc>
        <w:tc>
          <w:tcPr>
            <w:tcW w:w="3738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836</w:t>
            </w: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175</w:t>
            </w: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20.9%</w:t>
            </w:r>
          </w:p>
        </w:tc>
        <w:tc>
          <w:tcPr>
            <w:tcW w:w="3738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20" w:type="dxa"/>
            <w:gridSpan w:val="6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Prev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ious Founded Reports</w:t>
            </w:r>
          </w:p>
        </w:tc>
        <w:tc>
          <w:tcPr>
            <w:tcW w:w="1177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177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2" w:type="dxa"/>
            <w:tcBorders>
              <w:left w:val="single" w:sz="18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None</w:t>
            </w:r>
          </w:p>
        </w:tc>
        <w:tc>
          <w:tcPr>
            <w:tcW w:w="1681" w:type="dxa"/>
            <w:gridSpan w:val="2"/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792</w:t>
            </w:r>
          </w:p>
        </w:tc>
        <w:tc>
          <w:tcPr>
            <w:tcW w:w="1057" w:type="dxa"/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155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19.6%</w:t>
            </w:r>
          </w:p>
        </w:tc>
        <w:tc>
          <w:tcPr>
            <w:tcW w:w="1177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One or Two</w:t>
            </w:r>
          </w:p>
        </w:tc>
        <w:tc>
          <w:tcPr>
            <w:tcW w:w="1681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1057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42.9%</w:t>
            </w:r>
          </w:p>
        </w:tc>
        <w:tc>
          <w:tcPr>
            <w:tcW w:w="1177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2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Three or More</w:t>
            </w:r>
          </w:p>
        </w:tc>
        <w:tc>
          <w:tcPr>
            <w:tcW w:w="1681" w:type="dxa"/>
            <w:gridSpan w:val="2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057" w:type="dxa"/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shd w:val="solid" w:color="C0C0C0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177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62" w:type="dxa"/>
            <w:tcBorders>
              <w:left w:val="single" w:sz="18" w:space="0" w:color="auto"/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Unknown</w:t>
            </w:r>
          </w:p>
        </w:tc>
        <w:tc>
          <w:tcPr>
            <w:tcW w:w="1681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57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177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162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681" w:type="dxa"/>
            <w:gridSpan w:val="2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836</w:t>
            </w:r>
          </w:p>
        </w:tc>
        <w:tc>
          <w:tcPr>
            <w:tcW w:w="1057" w:type="dxa"/>
            <w:tcBorders>
              <w:bottom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175</w:t>
            </w:r>
          </w:p>
        </w:tc>
        <w:tc>
          <w:tcPr>
            <w:tcW w:w="16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20.9%</w:t>
            </w:r>
          </w:p>
        </w:tc>
        <w:tc>
          <w:tcPr>
            <w:tcW w:w="1177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61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5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20" w:type="dxa"/>
            <w:gridSpan w:val="2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60" w:type="dxa"/>
          </w:tcPr>
          <w:p w:rsidR="00000000" w:rsidRDefault="00845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</w:tcPr>
          <w:p w:rsidR="00000000" w:rsidRDefault="008455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</w:tbl>
    <w:p w:rsidR="00000000" w:rsidRDefault="0084556F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3</w:t>
      </w:r>
    </w:p>
    <w:p w:rsidR="00000000" w:rsidRDefault="0084556F">
      <w:pPr>
        <w:pStyle w:val="Heading2"/>
        <w:rPr>
          <w:sz w:val="32"/>
        </w:rPr>
      </w:pPr>
      <w:r>
        <w:rPr>
          <w:b w:val="0"/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84556F">
      <w:pPr>
        <w:pStyle w:val="Heading3"/>
      </w:pPr>
      <w:r>
        <w:t>July 2003 - December 2003</w:t>
      </w:r>
    </w:p>
    <w:p w:rsidR="00000000" w:rsidRDefault="0084556F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Characteristics of the Cases (cont)</w:t>
      </w:r>
    </w:p>
    <w:tbl>
      <w:tblPr>
        <w:tblW w:w="14685" w:type="dxa"/>
        <w:tblCellMar>
          <w:left w:w="0" w:type="dxa"/>
          <w:right w:w="0" w:type="dxa"/>
        </w:tblCellMar>
        <w:tblLook w:val="0000"/>
      </w:tblPr>
      <w:tblGrid>
        <w:gridCol w:w="2240"/>
        <w:gridCol w:w="1120"/>
        <w:gridCol w:w="1440"/>
        <w:gridCol w:w="1440"/>
        <w:gridCol w:w="3495"/>
        <w:gridCol w:w="360"/>
        <w:gridCol w:w="1260"/>
        <w:gridCol w:w="1530"/>
        <w:gridCol w:w="1800"/>
      </w:tblGrid>
      <w:tr w:rsidR="00000000">
        <w:trPr>
          <w:trHeight w:val="483"/>
        </w:trPr>
        <w:tc>
          <w:tcPr>
            <w:tcW w:w="14685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Characteristics of the Primary Caretaker</w:t>
            </w:r>
          </w:p>
        </w:tc>
      </w:tr>
      <w:tr w:rsidR="00000000">
        <w:trPr>
          <w:trHeight w:val="525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to Dependent Adult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Determined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to Dependent Adult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</w:t>
            </w:r>
            <w:r>
              <w:rPr>
                <w:rFonts w:ascii="Arial" w:hAnsi="Arial" w:cs="Arial"/>
                <w:b/>
                <w:bCs/>
              </w:rPr>
              <w:t>r Reported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Determined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23.3%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Facility Staff  </w:t>
            </w:r>
            <w:r>
              <w:rPr>
                <w:rFonts w:ascii="Arial" w:hAnsi="Arial" w:cs="Arial"/>
                <w:sz w:val="16"/>
                <w:szCs w:val="16"/>
              </w:rPr>
              <w:t>(Non-health care facility)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Brother/Sister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5.9%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Facility Staff  </w:t>
            </w:r>
            <w:r>
              <w:rPr>
                <w:rFonts w:ascii="Arial" w:hAnsi="Arial" w:cs="Arial"/>
                <w:sz w:val="16"/>
                <w:szCs w:val="16"/>
              </w:rPr>
              <w:t>(Non-health care facility)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27.3%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Son/Daughter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19.1%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Care Facility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Niece/Nephew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25.0%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48.8%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19.4%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66.7%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23.8%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Guardian/Conservator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Caretaker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27.6%</w:t>
            </w:r>
          </w:p>
        </w:tc>
      </w:tr>
      <w:tr w:rsidR="00000000">
        <w:trPr>
          <w:trHeight w:val="269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19.3%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21.6%</w:t>
            </w:r>
          </w:p>
        </w:tc>
      </w:tr>
      <w:tr w:rsidR="00000000">
        <w:trPr>
          <w:trHeight w:val="402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20.9%</w:t>
            </w:r>
          </w:p>
        </w:tc>
      </w:tr>
      <w:tr w:rsidR="00000000">
        <w:trPr>
          <w:trHeight w:val="510"/>
        </w:trPr>
        <w:tc>
          <w:tcPr>
            <w:tcW w:w="14685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Characteristics of the Non-Facility Caretaker</w:t>
            </w:r>
          </w:p>
        </w:tc>
      </w:tr>
      <w:tr w:rsidR="00000000">
        <w:trPr>
          <w:trHeight w:val="525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 of Caretaker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Determined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 of Caretaker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Reported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Determined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 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40.0%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White, Not Hispanic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18.6%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21 - 30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6.3%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Black, Not Hispanic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31 - 40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34.6%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pStyle w:val="xl5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</w:pPr>
            <w:r>
              <w:t>American Indian or Alaskan Native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41 - 50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26.4%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or Pacific Islander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51 - 60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17.6%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Hispanic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61 - 64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Indo-Chinese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 and Over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20.5%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Reported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9.8%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40.0%</w:t>
            </w:r>
          </w:p>
        </w:tc>
      </w:tr>
      <w:tr w:rsidR="00000000">
        <w:trPr>
          <w:trHeight w:val="402"/>
        </w:trPr>
        <w:tc>
          <w:tcPr>
            <w:tcW w:w="224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19.3%</w:t>
            </w:r>
          </w:p>
        </w:tc>
        <w:tc>
          <w:tcPr>
            <w:tcW w:w="349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19.3%</w:t>
            </w:r>
          </w:p>
        </w:tc>
      </w:tr>
      <w:tr w:rsidR="00000000">
        <w:trPr>
          <w:trHeight w:val="54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 of Caretaker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Determined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 Status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Reported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</w:t>
            </w:r>
            <w:r>
              <w:rPr>
                <w:rFonts w:ascii="Arial" w:hAnsi="Arial" w:cs="Arial"/>
                <w:b/>
                <w:bCs/>
              </w:rPr>
              <w:t>ermined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15.4%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Employed Full-time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22.5%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Employed Part-time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Reported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Unemployed, Available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41.7%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in Labor Force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25.0%</w:t>
            </w:r>
          </w:p>
        </w:tc>
      </w:tr>
      <w:tr w:rsidR="00000000">
        <w:trPr>
          <w:trHeight w:val="144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Reported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20.0%</w:t>
            </w:r>
          </w:p>
        </w:tc>
      </w:tr>
      <w:tr w:rsidR="00000000">
        <w:trPr>
          <w:trHeight w:val="402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19.3%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19.3%</w:t>
            </w:r>
          </w:p>
        </w:tc>
      </w:tr>
    </w:tbl>
    <w:p w:rsidR="00000000" w:rsidRDefault="0084556F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 xml:space="preserve"> Report Series D – 3     Page 4</w:t>
      </w:r>
    </w:p>
    <w:p w:rsidR="00000000" w:rsidRDefault="0084556F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Dependent Adult Abuse Report</w:t>
      </w:r>
    </w:p>
    <w:p w:rsidR="00000000" w:rsidRDefault="0084556F">
      <w:pPr>
        <w:pStyle w:val="Heading3"/>
      </w:pPr>
      <w:r>
        <w:t>July 2003 - December 2003</w:t>
      </w:r>
    </w:p>
    <w:p w:rsidR="00000000" w:rsidRDefault="0084556F">
      <w:pPr>
        <w:widowControl w:val="0"/>
        <w:rPr>
          <w:rFonts w:ascii="Arial" w:hAnsi="Arial"/>
          <w:snapToGrid w:val="0"/>
          <w:sz w:val="18"/>
        </w:rPr>
      </w:pPr>
    </w:p>
    <w:p w:rsidR="00000000" w:rsidRDefault="0084556F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84556F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sz w:val="28"/>
        </w:rPr>
      </w:pPr>
      <w:r>
        <w:rPr>
          <w:sz w:val="28"/>
        </w:rPr>
        <w:t>Service Information</w:t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"/>
        <w:gridCol w:w="3271"/>
        <w:gridCol w:w="1440"/>
        <w:gridCol w:w="1260"/>
        <w:gridCol w:w="1350"/>
        <w:gridCol w:w="270"/>
        <w:gridCol w:w="3420"/>
        <w:gridCol w:w="1350"/>
        <w:gridCol w:w="1218"/>
        <w:gridCol w:w="1032"/>
      </w:tblGrid>
      <w:tr w:rsidR="00000000">
        <w:trPr>
          <w:trHeight w:val="402"/>
        </w:trPr>
        <w:tc>
          <w:tcPr>
            <w:tcW w:w="14685" w:type="dxa"/>
            <w:gridSpan w:val="10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Service Status</w:t>
            </w:r>
          </w:p>
        </w:tc>
      </w:tr>
      <w:tr w:rsidR="00000000">
        <w:trPr>
          <w:trHeight w:val="525"/>
        </w:trPr>
        <w:tc>
          <w:tcPr>
            <w:tcW w:w="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Case Status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Abuse Determined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Abuse Not Determined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Determined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Case Status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Abuse Determined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Abuse Not Determined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Determined</w:t>
            </w:r>
          </w:p>
        </w:tc>
      </w:tr>
      <w:tr w:rsidR="00000000">
        <w:trPr>
          <w:trHeight w:val="300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Case Closed: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Case Open: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000000">
        <w:trPr>
          <w:trHeight w:val="245"/>
        </w:trPr>
        <w:tc>
          <w:tcPr>
            <w:tcW w:w="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No need for service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Further assessment pending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</w:tr>
      <w:tr w:rsidR="00000000">
        <w:trPr>
          <w:trHeight w:val="245"/>
        </w:trPr>
        <w:tc>
          <w:tcPr>
            <w:tcW w:w="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Service not accepted by dependent adult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Service accepted voluntarily by the dependen</w:t>
            </w:r>
            <w:r>
              <w:rPr>
                <w:rFonts w:ascii="Arial" w:hAnsi="Arial" w:cs="Arial"/>
                <w:sz w:val="18"/>
              </w:rPr>
              <w:t>t adult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99</w:t>
            </w:r>
          </w:p>
        </w:tc>
      </w:tr>
      <w:tr w:rsidR="00000000">
        <w:trPr>
          <w:trHeight w:val="245"/>
        </w:trPr>
        <w:tc>
          <w:tcPr>
            <w:tcW w:w="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Service not available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Service ordered by the court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</w:tr>
      <w:tr w:rsidR="00000000">
        <w:trPr>
          <w:trHeight w:val="245"/>
        </w:trPr>
        <w:tc>
          <w:tcPr>
            <w:tcW w:w="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Status 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312</w:t>
            </w:r>
          </w:p>
        </w:tc>
      </w:tr>
      <w:tr w:rsidR="00000000">
        <w:trPr>
          <w:trHeight w:val="402"/>
        </w:trPr>
        <w:tc>
          <w:tcPr>
            <w:tcW w:w="74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Total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175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661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836</w:t>
            </w:r>
          </w:p>
        </w:tc>
      </w:tr>
      <w:tr w:rsidR="00000000">
        <w:trPr>
          <w:trHeight w:val="525"/>
        </w:trPr>
        <w:tc>
          <w:tcPr>
            <w:tcW w:w="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Resulting Services Planned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Abuse Determined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Abuse Not Determined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Determined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000000">
        <w:trPr>
          <w:trHeight w:val="245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No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000000">
        <w:trPr>
          <w:trHeight w:val="245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At least one service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000000">
        <w:trPr>
          <w:trHeight w:val="245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Not Reported or an Invalid Code Used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511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637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000000">
        <w:trPr>
          <w:trHeight w:val="402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Total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661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836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000000">
        <w:trPr>
          <w:trHeight w:val="525"/>
        </w:trPr>
        <w:tc>
          <w:tcPr>
            <w:tcW w:w="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 of Services Planned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Abuse Determined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Abuse Not Determined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Determined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 of Serv</w:t>
            </w:r>
            <w:r>
              <w:rPr>
                <w:rFonts w:ascii="Arial" w:hAnsi="Arial" w:cs="Arial"/>
                <w:b/>
                <w:bCs/>
                <w:sz w:val="18"/>
              </w:rPr>
              <w:t>ices Planned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Abuse Determined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Abuse Not Determined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Determined</w:t>
            </w:r>
          </w:p>
        </w:tc>
      </w:tr>
      <w:tr w:rsidR="00000000">
        <w:trPr>
          <w:trHeight w:val="245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Alternative Living for Adults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Client Assessment/Case Management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000000">
        <w:trPr>
          <w:trHeight w:val="245"/>
        </w:trPr>
        <w:tc>
          <w:tcPr>
            <w:tcW w:w="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Residential Treatment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Chore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000000">
        <w:trPr>
          <w:trHeight w:val="245"/>
        </w:trPr>
        <w:tc>
          <w:tcPr>
            <w:tcW w:w="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Residential Care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Employment/Education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000000">
        <w:trPr>
          <w:trHeight w:val="245"/>
        </w:trPr>
        <w:tc>
          <w:tcPr>
            <w:tcW w:w="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Family Life</w:t>
            </w:r>
            <w:r>
              <w:rPr>
                <w:rFonts w:ascii="Arial" w:hAnsi="Arial" w:cs="Arial"/>
                <w:sz w:val="18"/>
              </w:rPr>
              <w:t xml:space="preserve"> Homes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Homemaker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000000">
        <w:trPr>
          <w:trHeight w:val="245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Day Care Activities for Adults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Housing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000000">
        <w:trPr>
          <w:trHeight w:val="245"/>
        </w:trPr>
        <w:tc>
          <w:tcPr>
            <w:tcW w:w="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Adult Day Care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Legal Services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000000">
        <w:trPr>
          <w:trHeight w:val="245"/>
        </w:trPr>
        <w:tc>
          <w:tcPr>
            <w:tcW w:w="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Work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Material Aid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000000">
        <w:trPr>
          <w:trHeight w:val="245"/>
        </w:trPr>
        <w:tc>
          <w:tcPr>
            <w:tcW w:w="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Shelter Work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Mobile/Congregate Meals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000000">
        <w:trPr>
          <w:trHeight w:val="245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Family Planning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Sub</w:t>
            </w:r>
            <w:r>
              <w:rPr>
                <w:rFonts w:ascii="Arial" w:hAnsi="Arial" w:cs="Arial"/>
                <w:sz w:val="18"/>
              </w:rPr>
              <w:t>stance Abuse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000000">
        <w:trPr>
          <w:trHeight w:val="245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Health Related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Court Ordered Client Oversight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000000">
        <w:trPr>
          <w:trHeight w:val="245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Home Management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In-Home Health Care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</w:tr>
      <w:tr w:rsidR="00000000">
        <w:trPr>
          <w:trHeight w:val="245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Mental Health Service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Allied - Not Listed Above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</w:tr>
      <w:tr w:rsidR="00000000">
        <w:trPr>
          <w:trHeight w:val="245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Adult Protective Service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Child</w:t>
            </w:r>
            <w:r>
              <w:rPr>
                <w:rFonts w:ascii="Arial" w:hAnsi="Arial" w:cs="Arial"/>
                <w:sz w:val="18"/>
              </w:rPr>
              <w:t>rens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Services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3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Transportation Service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000000">
        <w:trPr>
          <w:trHeight w:val="402"/>
        </w:trPr>
        <w:tc>
          <w:tcPr>
            <w:tcW w:w="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141</w:t>
            </w:r>
          </w:p>
        </w:tc>
      </w:tr>
    </w:tbl>
    <w:p w:rsidR="00000000" w:rsidRDefault="0084556F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 xml:space="preserve"> Report Series D – 3     Page 5</w:t>
      </w:r>
    </w:p>
    <w:p w:rsidR="00000000" w:rsidRDefault="0084556F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84556F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84556F">
      <w:pPr>
        <w:pStyle w:val="Heading3"/>
      </w:pPr>
      <w:r>
        <w:t>July 2003 - December 2003</w:t>
      </w:r>
    </w:p>
    <w:p w:rsidR="00000000" w:rsidRDefault="0084556F">
      <w:pPr>
        <w:pStyle w:val="Heading3"/>
      </w:pPr>
    </w:p>
    <w:p w:rsidR="00000000" w:rsidRDefault="0084556F">
      <w:pPr>
        <w:pStyle w:val="Heading3"/>
        <w:rPr>
          <w:bCs/>
        </w:rPr>
      </w:pPr>
      <w:r>
        <w:rPr>
          <w:b w:val="0"/>
        </w:rPr>
        <w:t xml:space="preserve"> </w:t>
      </w:r>
      <w:r>
        <w:rPr>
          <w:bCs/>
        </w:rPr>
        <w:t>Service Information (cont)</w:t>
      </w: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9"/>
        <w:gridCol w:w="1821"/>
        <w:gridCol w:w="1890"/>
        <w:gridCol w:w="270"/>
        <w:gridCol w:w="2493"/>
        <w:gridCol w:w="2187"/>
        <w:gridCol w:w="2250"/>
      </w:tblGrid>
      <w:tr w:rsidR="00000000">
        <w:trPr>
          <w:trHeight w:val="37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Evaluation Results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455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Investigative Resul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ts</w:t>
            </w:r>
          </w:p>
        </w:tc>
      </w:tr>
      <w:tr w:rsidR="00000000">
        <w:trPr>
          <w:trHeight w:val="660"/>
        </w:trPr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Type of Abuse Reported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Number of Cases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Percent of 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Type of Abuse</w:t>
            </w:r>
          </w:p>
        </w:tc>
        <w:tc>
          <w:tcPr>
            <w:tcW w:w="2187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Number of Cases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Percent of Total</w:t>
            </w:r>
          </w:p>
        </w:tc>
      </w:tr>
      <w:tr w:rsidR="00000000">
        <w:trPr>
          <w:trHeight w:val="315"/>
        </w:trPr>
        <w:tc>
          <w:tcPr>
            <w:tcW w:w="36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Physical Injury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9.8%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Physical Injury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1.7%</w:t>
            </w:r>
          </w:p>
        </w:tc>
      </w:tr>
      <w:tr w:rsidR="00000000">
        <w:trPr>
          <w:trHeight w:val="300"/>
        </w:trPr>
        <w:tc>
          <w:tcPr>
            <w:tcW w:w="36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Unreasonable Confinement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Unreasonable Confinement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0.1%</w:t>
            </w:r>
          </w:p>
        </w:tc>
      </w:tr>
      <w:tr w:rsidR="00000000">
        <w:trPr>
          <w:trHeight w:val="300"/>
        </w:trPr>
        <w:tc>
          <w:tcPr>
            <w:tcW w:w="36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Cruel Punishment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Cruel </w:t>
            </w:r>
            <w:r>
              <w:rPr>
                <w:rFonts w:ascii="Arial" w:hAnsi="Arial" w:cs="Arial"/>
              </w:rPr>
              <w:t>Punishment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300"/>
        </w:trPr>
        <w:tc>
          <w:tcPr>
            <w:tcW w:w="36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Sexual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Sexual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0.4%</w:t>
            </w:r>
          </w:p>
        </w:tc>
      </w:tr>
      <w:tr w:rsidR="00000000">
        <w:trPr>
          <w:trHeight w:val="300"/>
        </w:trPr>
        <w:tc>
          <w:tcPr>
            <w:tcW w:w="36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Exploitation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20.7%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Exploitation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6.0%</w:t>
            </w:r>
          </w:p>
        </w:tc>
      </w:tr>
      <w:tr w:rsidR="00000000">
        <w:trPr>
          <w:trHeight w:val="300"/>
        </w:trPr>
        <w:tc>
          <w:tcPr>
            <w:tcW w:w="36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Denial of Critical Care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38.2%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Denial of Critical Care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6.3%</w:t>
            </w:r>
          </w:p>
        </w:tc>
      </w:tr>
      <w:tr w:rsidR="00000000">
        <w:trPr>
          <w:trHeight w:val="300"/>
        </w:trPr>
        <w:tc>
          <w:tcPr>
            <w:tcW w:w="36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Self-Denial of Critical Care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25.8%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Self-Denial of Critical Care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6.5%</w:t>
            </w:r>
          </w:p>
        </w:tc>
      </w:tr>
      <w:tr w:rsidR="00000000">
        <w:trPr>
          <w:trHeight w:val="330"/>
        </w:trPr>
        <w:tc>
          <w:tcPr>
            <w:tcW w:w="36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Unknown/Not Re</w:t>
            </w:r>
            <w:r>
              <w:rPr>
                <w:rFonts w:ascii="Arial" w:hAnsi="Arial" w:cs="Arial"/>
              </w:rPr>
              <w:t>ported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3.7%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Type of Abuse Sub-Total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20.9%</w:t>
            </w:r>
          </w:p>
        </w:tc>
      </w:tr>
      <w:tr w:rsidR="00000000">
        <w:trPr>
          <w:trHeight w:val="330"/>
        </w:trPr>
        <w:tc>
          <w:tcPr>
            <w:tcW w:w="36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Total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58.7%</w:t>
            </w:r>
          </w:p>
        </w:tc>
      </w:tr>
      <w:tr w:rsidR="00000000">
        <w:trPr>
          <w:trHeight w:val="31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 Abuse - Service Need Identified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2.3%</w:t>
            </w:r>
          </w:p>
        </w:tc>
      </w:tr>
      <w:tr w:rsidR="00000000">
        <w:trPr>
          <w:trHeight w:val="33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None/No Abuse Sub-Total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61.0%</w:t>
            </w:r>
          </w:p>
        </w:tc>
      </w:tr>
      <w:tr w:rsidR="00000000">
        <w:trPr>
          <w:trHeight w:val="31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Not Reported</w:t>
            </w:r>
          </w:p>
        </w:tc>
        <w:tc>
          <w:tcPr>
            <w:tcW w:w="218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18.1%</w:t>
            </w:r>
          </w:p>
        </w:tc>
      </w:tr>
      <w:tr w:rsidR="00000000">
        <w:trPr>
          <w:trHeight w:val="34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8455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Grand Total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00000" w:rsidRDefault="00845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000000" w:rsidRDefault="0084556F">
      <w:pPr>
        <w:widowControl w:val="0"/>
        <w:rPr>
          <w:rFonts w:ascii="Arial" w:hAnsi="Arial"/>
          <w:snapToGrid w:val="0"/>
          <w:sz w:val="18"/>
        </w:rPr>
      </w:pPr>
    </w:p>
    <w:p w:rsidR="00000000" w:rsidRDefault="0084556F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84556F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b/>
          <w:bCs/>
          <w:snapToGrid w:val="0"/>
          <w:sz w:val="18"/>
        </w:rPr>
      </w:pPr>
    </w:p>
    <w:p w:rsidR="00000000" w:rsidRDefault="0084556F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84556F"/>
    <w:p w:rsidR="00000000" w:rsidRDefault="0084556F"/>
    <w:p w:rsidR="00000000" w:rsidRDefault="0084556F"/>
    <w:p w:rsidR="00000000" w:rsidRDefault="0084556F"/>
    <w:p w:rsidR="00000000" w:rsidRDefault="0084556F"/>
    <w:p w:rsidR="00000000" w:rsidRDefault="0084556F"/>
    <w:p w:rsidR="00000000" w:rsidRDefault="0084556F"/>
    <w:p w:rsidR="00000000" w:rsidRDefault="0084556F"/>
    <w:p w:rsidR="00000000" w:rsidRDefault="0084556F"/>
    <w:p w:rsidR="00000000" w:rsidRDefault="0084556F"/>
    <w:p w:rsidR="00000000" w:rsidRDefault="0084556F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6</w:t>
      </w: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4556F"/>
    <w:rsid w:val="0084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-1260"/>
        <w:tab w:val="right" w:pos="1800"/>
        <w:tab w:val="right" w:pos="3240"/>
        <w:tab w:val="right" w:pos="4680"/>
        <w:tab w:val="left" w:pos="5400"/>
        <w:tab w:val="right" w:pos="7380"/>
        <w:tab w:val="right" w:pos="8730"/>
        <w:tab w:val="right" w:pos="10530"/>
      </w:tabs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2160"/>
        <w:tab w:val="right" w:pos="3240"/>
        <w:tab w:val="right" w:pos="5760"/>
        <w:tab w:val="left" w:pos="6840"/>
        <w:tab w:val="right" w:pos="10440"/>
        <w:tab w:val="right" w:pos="11880"/>
        <w:tab w:val="right" w:pos="13320"/>
      </w:tabs>
      <w:outlineLvl w:val="4"/>
    </w:pPr>
    <w:rPr>
      <w:rFonts w:ascii="Arial" w:hAnsi="Arial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980"/>
        <w:tab w:val="center" w:pos="3420"/>
        <w:tab w:val="center" w:pos="4680"/>
        <w:tab w:val="center" w:pos="5940"/>
      </w:tabs>
      <w:outlineLvl w:val="5"/>
    </w:pPr>
    <w:rPr>
      <w:rFonts w:ascii="Arial" w:hAnsi="Arial"/>
      <w:b/>
      <w:snapToGrid w:val="0"/>
      <w:sz w:val="1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center" w:pos="2790"/>
        <w:tab w:val="center" w:pos="4230"/>
        <w:tab w:val="center" w:pos="5490"/>
        <w:tab w:val="left" w:pos="7560"/>
        <w:tab w:val="center" w:pos="10350"/>
        <w:tab w:val="center" w:pos="11790"/>
      </w:tabs>
    </w:pPr>
    <w:rPr>
      <w:rFonts w:ascii="Arial" w:hAnsi="Arial"/>
      <w:b/>
      <w:snapToGrid w:val="0"/>
      <w:sz w:val="18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">
    <w:name w:val="xl3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pPr>
      <w:pBdr>
        <w:left w:val="single" w:sz="12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Normal"/>
    <w:pPr>
      <w:pBdr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pPr>
      <w:pBdr>
        <w:left w:val="single" w:sz="12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pPr>
      <w:pBdr>
        <w:left w:val="single" w:sz="12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al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1420</Words>
  <Characters>8096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Adult Abuse Report</vt:lpstr>
    </vt:vector>
  </TitlesOfParts>
  <Company>Department of Human Services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Adult Abuse Report</dc:title>
  <dc:subject/>
  <dc:creator>State of Iowa</dc:creator>
  <cp:keywords/>
  <dc:description/>
  <cp:lastModifiedBy>Margaret Noon</cp:lastModifiedBy>
  <cp:revision>2</cp:revision>
  <cp:lastPrinted>2004-04-16T20:58:00Z</cp:lastPrinted>
  <dcterms:created xsi:type="dcterms:W3CDTF">2009-02-16T20:18:00Z</dcterms:created>
  <dcterms:modified xsi:type="dcterms:W3CDTF">2009-02-16T20:18:00Z</dcterms:modified>
</cp:coreProperties>
</file>