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57F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301470365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43157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 Series A-1 </w:t>
                  </w:r>
                </w:p>
                <w:p w:rsidR="00000000" w:rsidRDefault="0043157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3157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t>Iowa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43157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3157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43157F">
      <w:pPr>
        <w:keepNext/>
        <w:framePr w:h="361" w:hSpace="180" w:wrap="around" w:vAnchor="text" w:hAnchor="page" w:x="6481" w:y="158"/>
      </w:pPr>
    </w:p>
    <w:p w:rsidR="00000000" w:rsidRDefault="0043157F"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43157F">
      <w:pPr>
        <w:widowControl w:val="0"/>
        <w:tabs>
          <w:tab w:val="center" w:pos="5038"/>
        </w:tabs>
        <w:rPr>
          <w:snapToGrid w:val="0"/>
        </w:rPr>
      </w:pPr>
    </w:p>
    <w:p w:rsidR="00000000" w:rsidRDefault="0043157F">
      <w:pPr>
        <w:widowControl w:val="0"/>
        <w:tabs>
          <w:tab w:val="center" w:pos="5038"/>
        </w:tabs>
        <w:rPr>
          <w:snapToGrid w:val="0"/>
        </w:rPr>
      </w:pPr>
    </w:p>
    <w:p w:rsidR="00000000" w:rsidRDefault="0043157F">
      <w:pPr>
        <w:widowControl w:val="0"/>
        <w:tabs>
          <w:tab w:val="center" w:pos="503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Monthly Public Assistance Statistical Report</w:t>
      </w:r>
    </w:p>
    <w:p w:rsidR="00000000" w:rsidRDefault="0043157F">
      <w:pPr>
        <w:widowControl w:val="0"/>
        <w:tabs>
          <w:tab w:val="center" w:pos="503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Family Investment Program</w:t>
      </w:r>
    </w:p>
    <w:p w:rsidR="00000000" w:rsidRDefault="0043157F">
      <w:pPr>
        <w:widowControl w:val="0"/>
        <w:tabs>
          <w:tab w:val="center" w:pos="5124"/>
        </w:tabs>
        <w:spacing w:before="112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August 2001</w:t>
      </w:r>
    </w:p>
    <w:p w:rsidR="00000000" w:rsidRDefault="0043157F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Regular FIP</w:t>
      </w: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August  2001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July 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August  2000</w:t>
      </w:r>
    </w:p>
    <w:p w:rsidR="00000000" w:rsidRDefault="0043157F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18,708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18,599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18,031</w:t>
      </w:r>
    </w:p>
    <w:p w:rsidR="00000000" w:rsidRDefault="0043157F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Recipient</w:t>
      </w:r>
      <w:r>
        <w:rPr>
          <w:rFonts w:ascii="Arial" w:hAnsi="Arial"/>
          <w:b/>
          <w:i/>
          <w:snapToGrid w:val="0"/>
          <w:color w:val="000000"/>
          <w:sz w:val="18"/>
        </w:rPr>
        <w:t>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47,872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47,462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45,800</w:t>
      </w:r>
    </w:p>
    <w:p w:rsidR="00000000" w:rsidRDefault="0043157F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31,742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31,410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30,697</w:t>
      </w:r>
    </w:p>
    <w:p w:rsidR="00000000" w:rsidRDefault="0043157F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$6,107,990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$6,026,774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$5,805,549</w:t>
      </w:r>
    </w:p>
    <w:p w:rsidR="00000000" w:rsidRDefault="0043157F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Avg. Cost per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Family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$326.49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$324.04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$321.98</w:t>
      </w:r>
    </w:p>
    <w:p w:rsidR="00000000" w:rsidRDefault="0043157F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Avg. Cost per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Recipient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$127.59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$126.98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$126.76</w:t>
      </w:r>
    </w:p>
    <w:p w:rsidR="00000000" w:rsidRDefault="0043157F">
      <w:pPr>
        <w:widowControl w:val="0"/>
        <w:tabs>
          <w:tab w:val="left" w:pos="375"/>
        </w:tabs>
        <w:spacing w:before="8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Unemployed Parent FIP</w:t>
      </w:r>
    </w:p>
    <w:p w:rsidR="00000000" w:rsidRDefault="0043157F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Cases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1,302</w:t>
      </w:r>
    </w:p>
    <w:p w:rsidR="00000000" w:rsidRDefault="0043157F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</w:t>
      </w:r>
      <w:r>
        <w:rPr>
          <w:rFonts w:ascii="Arial" w:hAnsi="Arial"/>
          <w:b/>
          <w:i/>
          <w:snapToGrid w:val="0"/>
          <w:color w:val="000000"/>
          <w:sz w:val="18"/>
        </w:rPr>
        <w:t>ipients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5,577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5,791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5,309</w:t>
      </w:r>
    </w:p>
    <w:p w:rsidR="00000000" w:rsidRDefault="0043157F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Children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2,791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2,882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2,670</w:t>
      </w:r>
    </w:p>
    <w:p w:rsidR="00000000" w:rsidRDefault="0043157F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$512,150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$530,210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$478,829</w:t>
      </w:r>
    </w:p>
    <w:p w:rsidR="00000000" w:rsidRDefault="0043157F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Avg. Cost per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Family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$367.13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$366.17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$367.76</w:t>
      </w:r>
    </w:p>
    <w:p w:rsidR="00000000" w:rsidRDefault="0043157F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Avg. Cost per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Recipient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$91.83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$91.56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$90.19</w:t>
      </w:r>
    </w:p>
    <w:p w:rsidR="00000000" w:rsidRDefault="0043157F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Total FIP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Payments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$6,620,140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$6,556,984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$6,284,378</w:t>
      </w:r>
    </w:p>
    <w:p w:rsidR="00000000" w:rsidRDefault="0043157F">
      <w:pPr>
        <w:widowControl w:val="0"/>
        <w:tabs>
          <w:tab w:val="left" w:pos="360"/>
        </w:tabs>
        <w:spacing w:before="1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</w:t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upport Payments *</w:t>
      </w:r>
    </w:p>
    <w:p w:rsidR="00000000" w:rsidRDefault="0043157F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PA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Recoveries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$2,920,996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$1,992,346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$2,314,021</w:t>
      </w:r>
    </w:p>
    <w:p w:rsidR="00000000" w:rsidRDefault="0043157F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Returned To Federal Govt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.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$1,830,588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$1,248,603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$1,459,222</w:t>
      </w:r>
    </w:p>
    <w:p w:rsidR="00000000" w:rsidRDefault="0043157F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Returned  to</w:t>
      </w:r>
      <w:proofErr w:type="gramEnd"/>
      <w:r>
        <w:rPr>
          <w:rFonts w:ascii="Arial" w:hAnsi="Arial"/>
          <w:b/>
          <w:i/>
          <w:snapToGrid w:val="0"/>
          <w:color w:val="000000"/>
          <w:sz w:val="18"/>
        </w:rPr>
        <w:t xml:space="preserve"> Family 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43157F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>Credit to FIP Account: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$1,090,408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$743,743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$854,799</w:t>
      </w:r>
    </w:p>
    <w:p w:rsidR="00000000" w:rsidRDefault="0043157F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** FIP Net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$5,529,732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$5,813,241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$5,429,579</w:t>
      </w:r>
    </w:p>
    <w:p w:rsidR="00000000" w:rsidRDefault="0043157F">
      <w:pPr>
        <w:widowControl w:val="0"/>
        <w:tabs>
          <w:tab w:val="center" w:pos="5076"/>
        </w:tabs>
        <w:spacing w:before="446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 xml:space="preserve">State Fiscal Year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To</w:t>
      </w:r>
      <w:proofErr w:type="gramEnd"/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 xml:space="preserve"> Date</w:t>
      </w:r>
    </w:p>
    <w:p w:rsidR="00000000" w:rsidRDefault="0043157F">
      <w:pPr>
        <w:widowControl w:val="0"/>
        <w:tabs>
          <w:tab w:val="left" w:pos="744"/>
          <w:tab w:val="right" w:pos="6336"/>
          <w:tab w:val="right" w:pos="9216"/>
        </w:tabs>
        <w:spacing w:before="28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FIP Payments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Current Year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Last Year</w:t>
      </w:r>
    </w:p>
    <w:p w:rsidR="00000000" w:rsidRDefault="0043157F">
      <w:pPr>
        <w:widowControl w:val="0"/>
        <w:tabs>
          <w:tab w:val="left" w:pos="960"/>
          <w:tab w:val="right" w:pos="6408"/>
          <w:tab w:val="right" w:pos="9288"/>
        </w:tabs>
        <w:spacing w:before="20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Regular FIP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$12,134,764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$11,564,240</w:t>
      </w:r>
    </w:p>
    <w:p w:rsidR="00000000" w:rsidRDefault="0043157F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FIP-UP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$1,042,360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$950,704</w:t>
      </w:r>
    </w:p>
    <w:p w:rsidR="00000000" w:rsidRDefault="0043157F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$13,177,124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$12,514,944</w:t>
      </w:r>
    </w:p>
    <w:p w:rsidR="00000000" w:rsidRDefault="0043157F">
      <w:pPr>
        <w:widowControl w:val="0"/>
        <w:tabs>
          <w:tab w:val="left" w:pos="684"/>
        </w:tabs>
        <w:spacing w:before="101"/>
        <w:rPr>
          <w:rFonts w:ascii="Arial" w:hAnsi="Arial"/>
          <w:b/>
          <w:i/>
          <w:snapToGrid w:val="0"/>
          <w:color w:val="000000"/>
          <w:sz w:val="18"/>
          <w:u w:val="single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  <w:u w:val="single"/>
        </w:rPr>
        <w:t>Child Support Payments</w:t>
      </w:r>
    </w:p>
    <w:p w:rsidR="00000000" w:rsidRDefault="0043157F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PA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Recoveries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$4,913,342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$4,665,519</w:t>
      </w:r>
    </w:p>
    <w:p w:rsidR="00000000" w:rsidRDefault="0043157F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</w:t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Returned to Federal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Government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$3,079,191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$2,942,077</w:t>
      </w:r>
    </w:p>
    <w:p w:rsidR="00000000" w:rsidRDefault="0043157F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  Returned to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Families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43157F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Credit to FIP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Account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$1,834,151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$1,723,442</w:t>
      </w:r>
    </w:p>
    <w:p w:rsidR="00000000" w:rsidRDefault="0043157F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i/>
          <w:snapToGrid w:val="0"/>
          <w:color w:val="000000"/>
          <w:sz w:val="18"/>
        </w:rPr>
        <w:t xml:space="preserve">** FIP Net </w:t>
      </w:r>
      <w:proofErr w:type="gramStart"/>
      <w:r>
        <w:rPr>
          <w:rFonts w:ascii="Arial" w:hAnsi="Arial"/>
          <w:b/>
          <w:i/>
          <w:snapToGrid w:val="0"/>
          <w:color w:val="000000"/>
          <w:sz w:val="18"/>
        </w:rPr>
        <w:t>Total :</w:t>
      </w:r>
      <w:proofErr w:type="gramEnd"/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$11,342,973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$10,791,502</w:t>
      </w:r>
    </w:p>
    <w:p w:rsidR="00000000" w:rsidRDefault="0043157F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snapToGrid w:val="0"/>
          <w:sz w:val="18"/>
        </w:rPr>
      </w:pPr>
    </w:p>
    <w:p w:rsidR="00000000" w:rsidRDefault="0043157F">
      <w:pPr>
        <w:widowControl w:val="0"/>
        <w:tabs>
          <w:tab w:val="left" w:pos="90"/>
          <w:tab w:val="right" w:pos="8163"/>
        </w:tabs>
        <w:spacing w:before="433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Standard Reporting Unit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Prepared by:</w:t>
      </w:r>
    </w:p>
    <w:p w:rsidR="00000000" w:rsidRDefault="0043157F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Bureau of Research and Statistics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Judy</w:t>
      </w:r>
      <w:r>
        <w:rPr>
          <w:rFonts w:ascii="Arial" w:hAnsi="Arial"/>
          <w:b/>
          <w:snapToGrid w:val="0"/>
          <w:color w:val="000000"/>
          <w:sz w:val="18"/>
        </w:rPr>
        <w:t xml:space="preserve"> </w:t>
      </w:r>
      <w:proofErr w:type="spellStart"/>
      <w:r>
        <w:rPr>
          <w:rFonts w:ascii="Arial" w:hAnsi="Arial"/>
          <w:b/>
          <w:snapToGrid w:val="0"/>
          <w:color w:val="000000"/>
          <w:sz w:val="18"/>
        </w:rPr>
        <w:t>Darr</w:t>
      </w:r>
      <w:proofErr w:type="spellEnd"/>
      <w:r>
        <w:rPr>
          <w:rFonts w:ascii="Arial" w:hAnsi="Arial"/>
          <w:b/>
          <w:snapToGrid w:val="0"/>
          <w:color w:val="000000"/>
          <w:sz w:val="18"/>
        </w:rPr>
        <w:t xml:space="preserve"> (515) 281-4695</w:t>
      </w:r>
    </w:p>
    <w:p w:rsidR="00000000" w:rsidRDefault="0043157F">
      <w:pPr>
        <w:widowControl w:val="0"/>
        <w:tabs>
          <w:tab w:val="left" w:pos="90"/>
          <w:tab w:val="right" w:pos="9615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Division of Data Management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  Statistical Research Analyst</w:t>
      </w:r>
    </w:p>
    <w:p w:rsidR="00000000" w:rsidRDefault="0043157F">
      <w:pPr>
        <w:widowControl w:val="0"/>
        <w:tabs>
          <w:tab w:val="center" w:pos="5124"/>
        </w:tabs>
        <w:spacing w:before="112"/>
        <w:rPr>
          <w:rFonts w:ascii="Arial" w:hAnsi="Arial"/>
          <w:b/>
          <w:snapToGrid w:val="0"/>
          <w:color w:val="000000"/>
          <w:sz w:val="18"/>
        </w:rPr>
      </w:pPr>
    </w:p>
    <w:p w:rsidR="00000000" w:rsidRDefault="0043157F">
      <w:pPr>
        <w:widowControl w:val="0"/>
        <w:tabs>
          <w:tab w:val="center" w:pos="5038"/>
        </w:tabs>
        <w:rPr>
          <w:rFonts w:ascii="MS Sans Serif" w:hAnsi="MS Sans Serif"/>
          <w:snapToGrid w:val="0"/>
          <w:sz w:val="24"/>
        </w:rPr>
      </w:pPr>
    </w:p>
    <w:p w:rsidR="00000000" w:rsidRDefault="0043157F">
      <w:pPr>
        <w:widowControl w:val="0"/>
        <w:tabs>
          <w:tab w:val="center" w:pos="5038"/>
        </w:tabs>
        <w:rPr>
          <w:rFonts w:ascii="MS Sans Serif" w:hAnsi="MS Sans Serif"/>
          <w:snapToGrid w:val="0"/>
          <w:sz w:val="24"/>
        </w:rPr>
        <w:sectPr w:rsidR="00000000">
          <w:pgSz w:w="12240" w:h="15840" w:code="1"/>
          <w:pgMar w:top="1440" w:right="720" w:bottom="720" w:left="720" w:header="720" w:footer="720" w:gutter="0"/>
          <w:cols w:space="720"/>
          <w:noEndnote/>
        </w:sectPr>
      </w:pPr>
    </w:p>
    <w:p w:rsidR="00000000" w:rsidRDefault="0043157F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rFonts w:ascii="Arial" w:hAnsi="Arial"/>
          <w:b/>
          <w:snapToGrid w:val="0"/>
          <w:color w:val="000000"/>
        </w:rPr>
        <w:t>Monthly Statistical Report of Public Assistance Program</w:t>
      </w:r>
    </w:p>
    <w:p w:rsidR="00000000" w:rsidRDefault="0043157F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snapToGrid w:val="0"/>
          <w:sz w:val="2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AUGUST 2001</w:t>
      </w:r>
    </w:p>
    <w:p w:rsidR="00000000" w:rsidRDefault="0043157F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43157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43157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43157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of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43157F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Adair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$9,200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353.84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510.33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</w:t>
      </w:r>
      <w:r>
        <w:rPr>
          <w:rFonts w:ascii="Arial" w:hAnsi="Arial"/>
          <w:snapToGrid w:val="0"/>
          <w:color w:val="000000"/>
          <w:sz w:val="18"/>
        </w:rPr>
        <w:t>,731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Adams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$2,712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271.22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$3,260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Allamakee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$13,387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452.66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$14,745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Appanoose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$47,924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315.28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$8,795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351.81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$56,719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Audubon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$8,045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$8,414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Benton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$36,076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334.04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$1,308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$37,384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Black Hawk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3,766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$480,036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326.33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$36,281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390.12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1,564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4,157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$516,317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Boone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$29,770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327.14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$29,886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Bremer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$22,532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$24,530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Buchanan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$31,633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$3,180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$34,813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Buena Vista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$28,990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$2,201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244.57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$31,191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Butler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$14,679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312.32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376.6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$18,445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Calhoun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$13,270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315.96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</w:t>
      </w:r>
      <w:r>
        <w:rPr>
          <w:rFonts w:ascii="Arial" w:hAnsi="Arial"/>
          <w:snapToGrid w:val="0"/>
          <w:color w:val="000000"/>
          <w:sz w:val="18"/>
        </w:rPr>
        <w:t>,250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Carroll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$29,050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$29,357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Cass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$19,716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289.95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$4,402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400.18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$24,118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Cedar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$21,197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341.89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$21,549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Cerro Gordo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$75,504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$7,485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340.23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$82,989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Cherokee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$19,764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324.01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422.4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$21,876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Chickasaw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$14,290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386.6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$16,223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Clarke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$12,442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406.83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$14,883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$31,274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339.93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219.94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$32,373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Clayton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$15,459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387.6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$17,397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Clinton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$153,848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319.18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$17,513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372.63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$171,361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Crawford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$32,977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490.05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$33,467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Dallas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$38,650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336.09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315.46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$42,751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Davis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$8,706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$2,576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515.2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$11,282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Decatur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$20,473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$2,748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$23,221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Delaware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$21,858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326.24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$2,996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374.5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$24,854</w:t>
      </w:r>
    </w:p>
    <w:p w:rsidR="00000000" w:rsidRDefault="0043157F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Wednesday, September 12,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1 of 4</w:t>
      </w:r>
    </w:p>
    <w:p w:rsidR="00000000" w:rsidRDefault="0043157F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</w:t>
      </w:r>
      <w:r>
        <w:rPr>
          <w:rFonts w:ascii="Arial" w:hAnsi="Arial"/>
          <w:b/>
          <w:snapToGrid w:val="0"/>
          <w:color w:val="000000"/>
          <w:sz w:val="18"/>
        </w:rPr>
        <w:t>y Statistical Report of Public Assistance Program</w:t>
      </w:r>
    </w:p>
    <w:p w:rsidR="00000000" w:rsidRDefault="0043157F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August 2001</w:t>
      </w:r>
    </w:p>
    <w:p w:rsidR="00000000" w:rsidRDefault="0043157F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43157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43157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</w:t>
      </w:r>
      <w:r>
        <w:rPr>
          <w:rFonts w:ascii="Arial" w:hAnsi="Arial"/>
          <w:b/>
          <w:snapToGrid w:val="0"/>
          <w:color w:val="000000"/>
          <w:sz w:val="18"/>
        </w:rPr>
        <w:t xml:space="preserve">nthly </w:t>
      </w:r>
    </w:p>
    <w:p w:rsidR="00000000" w:rsidRDefault="0043157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of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43157F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Des Moines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$154,455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$15,427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367.31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$169,882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Dickinson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$16,390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334.48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$17,610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Dub</w:t>
      </w:r>
      <w:r>
        <w:rPr>
          <w:rFonts w:ascii="Arial" w:hAnsi="Arial"/>
          <w:snapToGrid w:val="0"/>
          <w:color w:val="000000"/>
          <w:sz w:val="18"/>
        </w:rPr>
        <w:t>uque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1,304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$163,175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318.7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$15,055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367.21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1,478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$178,230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Emmet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$16,948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345.88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$17,374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Fayette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$55,004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339.53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$7,090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393.9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$62,094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Floyd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$33,695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327.14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$6,911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383.97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$40</w:t>
      </w:r>
      <w:r>
        <w:rPr>
          <w:rFonts w:ascii="Arial" w:hAnsi="Arial"/>
          <w:snapToGrid w:val="0"/>
          <w:color w:val="000000"/>
          <w:sz w:val="18"/>
        </w:rPr>
        <w:t>,606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Franklin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$10,158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307.84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$1,216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$11,374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Fremont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$18,031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305.61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$2,703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300.33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$20,734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Greene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$14,980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282.64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$4,125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412.5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$19,105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Grundy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$7,832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290.07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$8,315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Guthri</w:t>
      </w:r>
      <w:r>
        <w:rPr>
          <w:rFonts w:ascii="Arial" w:hAnsi="Arial"/>
          <w:snapToGrid w:val="0"/>
          <w:color w:val="000000"/>
          <w:sz w:val="18"/>
        </w:rPr>
        <w:t>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$13,494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293.35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415.16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$15,985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Hamilton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$24,882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314.97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494.75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$26,861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Hancock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$9,962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293.01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353.66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$11,023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Hardin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$29,274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$1,676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335.2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$30,950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Harris</w:t>
      </w:r>
      <w:r>
        <w:rPr>
          <w:rFonts w:ascii="Arial" w:hAnsi="Arial"/>
          <w:snapToGrid w:val="0"/>
          <w:color w:val="000000"/>
          <w:sz w:val="18"/>
        </w:rPr>
        <w:t>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$21,445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270.5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$21,986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Henry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$33,618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297.5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$2,987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248.91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$36,605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Howard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$10,541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301.19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$1,693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423.25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$12,234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Humboldt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$13,696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318.52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$14,660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Ida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</w:t>
      </w:r>
      <w:r>
        <w:rPr>
          <w:rFonts w:ascii="Arial" w:hAnsi="Arial"/>
          <w:snapToGrid w:val="0"/>
          <w:color w:val="000000"/>
          <w:sz w:val="18"/>
        </w:rPr>
        <w:t>,447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$7,942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Iowa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$17,013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340.26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$17,013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Jackson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$25,280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277.8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$3,145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314.5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$28,425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Jasper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$54,939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321.28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$8,417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$63,356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Jefferson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$31,469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$1,836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367.2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$33,305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Johnson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$130,898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$4,817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401.41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$135,715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Jones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$25,602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320.02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$3,708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412.05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$29,310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Keokuk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$17,780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306.55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312.33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$18,717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Kossuth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$13,699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304.</w:t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$1,761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352.2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$15,460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Lee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$126,169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319.41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$20,743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351.57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$146,912</w:t>
      </w:r>
    </w:p>
    <w:p w:rsidR="00000000" w:rsidRDefault="0043157F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Wednesday, September 12,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2 of 4</w:t>
      </w:r>
    </w:p>
    <w:p w:rsidR="00000000" w:rsidRDefault="0043157F">
      <w:pPr>
        <w:widowControl w:val="0"/>
        <w:tabs>
          <w:tab w:val="center" w:pos="6888"/>
        </w:tabs>
        <w:spacing w:before="24"/>
        <w:rPr>
          <w:rFonts w:ascii="Arial" w:hAnsi="Arial"/>
          <w:snapToGrid w:val="0"/>
          <w:sz w:val="18"/>
        </w:rPr>
      </w:pPr>
      <w:r>
        <w:rPr>
          <w:rFonts w:ascii="Arial" w:hAnsi="Arial"/>
          <w:snapToGrid w:val="0"/>
          <w:sz w:val="18"/>
        </w:rPr>
        <w:tab/>
      </w:r>
    </w:p>
    <w:p w:rsidR="00000000" w:rsidRDefault="0043157F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43157F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August 2001</w:t>
      </w:r>
    </w:p>
    <w:p w:rsidR="00000000" w:rsidRDefault="0043157F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43157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FIP N</w:t>
      </w:r>
      <w:r>
        <w:rPr>
          <w:rFonts w:ascii="Arial" w:hAnsi="Arial"/>
          <w:b/>
          <w:snapToGrid w:val="0"/>
          <w:color w:val="000000"/>
          <w:sz w:val="18"/>
        </w:rPr>
        <w:t xml:space="preserve">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43157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43157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of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43157F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</w:t>
      </w:r>
      <w:r>
        <w:rPr>
          <w:rFonts w:ascii="Arial" w:hAnsi="Arial"/>
          <w:b/>
          <w:snapToGrid w:val="0"/>
          <w:color w:val="000000"/>
          <w:sz w:val="18"/>
        </w:rPr>
        <w:t>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Linn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3,024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$389,944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333.85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$26,568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402.54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3,294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$416,512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Louisa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$28,323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$3,389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423.66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$31,712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Lucas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$27,270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309.89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$4,391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439.1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$31,661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Lyon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$9,146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295.05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$9,710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Madison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$17,847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$18,088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Mahaska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$54,468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$2,105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233.94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$56,573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Marion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$38,300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311.38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$6,511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383.03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$44,811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Marshall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$108,289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338.4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$7,142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324</w:t>
      </w:r>
      <w:r>
        <w:rPr>
          <w:rFonts w:ascii="Arial" w:hAnsi="Arial"/>
          <w:snapToGrid w:val="0"/>
          <w:color w:val="000000"/>
          <w:sz w:val="18"/>
        </w:rPr>
        <w:t>.63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$115,431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Mills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$32,254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350.59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$3,463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432.87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$35,717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Mitchell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$5,562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327.19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$5,562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Monona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$10,665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313.68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$11,371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Monroe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$15,077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289.94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$3,174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317.47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$18,251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</w:t>
      </w:r>
      <w:r>
        <w:rPr>
          <w:rFonts w:ascii="Arial" w:hAnsi="Arial"/>
          <w:snapToGrid w:val="0"/>
          <w:color w:val="000000"/>
          <w:sz w:val="18"/>
        </w:rPr>
        <w:t>ontgomery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$24,260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351.6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$2,481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310.12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$26,741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Muscatine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$141,184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349.46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$10,296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367.71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$151,480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O'Brien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$12,088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318.11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$13,068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Osceola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$5,178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$5,673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$42,101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326.37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$11,325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404.47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$53,426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Palo Alto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$8,585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296.06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$8,585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Plymouth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$19,155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273.64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$19,439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Pocahontas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$11,633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314.41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$12,623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Polk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2,860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7,227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</w:t>
      </w:r>
      <w:r>
        <w:rPr>
          <w:rFonts w:ascii="Arial" w:hAnsi="Arial"/>
          <w:snapToGrid w:val="0"/>
          <w:color w:val="000000"/>
          <w:sz w:val="18"/>
        </w:rPr>
        <w:t>947,713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$59,183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369.89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3,020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7,911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$1,006,896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Pottawattamie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845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2,187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$280,764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$24,207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384.25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2,464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$304,971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Poweshiek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$22,315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318.79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$4,032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504.08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213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$26,347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Ringgold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$8,121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300.8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$8,616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Sac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$15,935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346.41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$15,935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Scott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1,787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4,778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$592,575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331.6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$45,387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372.02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1,909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5,248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$637,962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Shelby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$13,921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316.38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$1,935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322.5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$15,856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Sioux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$17,715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316.33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$18,323</w:t>
      </w:r>
    </w:p>
    <w:p w:rsidR="00000000" w:rsidRDefault="0043157F">
      <w:pPr>
        <w:widowControl w:val="0"/>
        <w:tabs>
          <w:tab w:val="left" w:pos="90"/>
          <w:tab w:val="right" w:pos="12900"/>
        </w:tabs>
        <w:spacing w:before="54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</w:t>
      </w:r>
      <w:r>
        <w:rPr>
          <w:rFonts w:ascii="Arial" w:hAnsi="Arial"/>
          <w:snapToGrid w:val="0"/>
          <w:color w:val="000000"/>
          <w:sz w:val="18"/>
        </w:rPr>
        <w:t>ednesday, September 12, 2001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Page 3 of 4</w:t>
      </w:r>
    </w:p>
    <w:p w:rsidR="00000000" w:rsidRDefault="0043157F">
      <w:pPr>
        <w:widowControl w:val="0"/>
        <w:tabs>
          <w:tab w:val="center" w:pos="6888"/>
        </w:tabs>
        <w:spacing w:before="24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br w:type="page"/>
      </w:r>
      <w:r>
        <w:rPr>
          <w:rFonts w:ascii="Arial" w:hAnsi="Arial"/>
          <w:snapToGrid w:val="0"/>
          <w:sz w:val="18"/>
        </w:rPr>
        <w:lastRenderedPageBreak/>
        <w:tab/>
      </w:r>
      <w:r>
        <w:rPr>
          <w:rFonts w:ascii="Arial" w:hAnsi="Arial"/>
          <w:b/>
          <w:snapToGrid w:val="0"/>
          <w:color w:val="000000"/>
          <w:sz w:val="18"/>
        </w:rPr>
        <w:t>Monthly Statistical Report of Public Assistance Program</w:t>
      </w:r>
    </w:p>
    <w:p w:rsidR="00000000" w:rsidRDefault="0043157F">
      <w:pPr>
        <w:widowControl w:val="0"/>
        <w:tabs>
          <w:tab w:val="center" w:pos="372"/>
          <w:tab w:val="left" w:pos="780"/>
        </w:tabs>
        <w:spacing w:before="175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For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August 2001</w:t>
      </w:r>
    </w:p>
    <w:p w:rsidR="00000000" w:rsidRDefault="0043157F">
      <w:pPr>
        <w:widowControl w:val="0"/>
        <w:tabs>
          <w:tab w:val="left" w:pos="5244"/>
          <w:tab w:val="left" w:pos="9528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 </w:t>
      </w:r>
    </w:p>
    <w:p w:rsidR="00000000" w:rsidRDefault="0043157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Number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FIP - UP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Average 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Total </w:t>
      </w:r>
    </w:p>
    <w:p w:rsidR="00000000" w:rsidRDefault="0043157F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of 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Numbe</w:t>
      </w:r>
      <w:r>
        <w:rPr>
          <w:rFonts w:ascii="Arial" w:hAnsi="Arial"/>
          <w:b/>
          <w:snapToGrid w:val="0"/>
          <w:color w:val="000000"/>
          <w:sz w:val="18"/>
        </w:rPr>
        <w:t>r of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Number of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Grants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43157F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proofErr w:type="gramStart"/>
      <w:r>
        <w:rPr>
          <w:rFonts w:ascii="Arial" w:hAnsi="Arial"/>
          <w:b/>
          <w:snapToGrid w:val="0"/>
          <w:color w:val="000000"/>
          <w:sz w:val="18"/>
        </w:rPr>
        <w:t>of</w:t>
      </w:r>
      <w:proofErr w:type="gramEnd"/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 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 Case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Cases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Monthly </w:t>
      </w:r>
    </w:p>
    <w:p w:rsidR="00000000" w:rsidRDefault="0043157F">
      <w:pPr>
        <w:widowControl w:val="0"/>
        <w:tabs>
          <w:tab w:val="left" w:pos="90"/>
          <w:tab w:val="left" w:pos="11232"/>
          <w:tab w:val="left" w:pos="12132"/>
        </w:tabs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County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Grants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Story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$76,697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332.02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$10,179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$86,876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Tama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$23,606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298.81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$1,646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329.2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201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$25,252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Taylor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$12,344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342.88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$961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480.5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$13,305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Union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$15,542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267.98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$15,542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Van Buren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$17,407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355.25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$2,869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358.62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$20,276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Wapello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1,108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$140,660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$12,044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344.12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464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1,243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$152,704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Warren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$42,174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303.41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$505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252.5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$42,679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Washington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$29,537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$29,654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Wayne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$20,208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306.19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$3,269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363.22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184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$23,477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Webster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1,042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$128,651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323.24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$4</w:t>
      </w:r>
      <w:r>
        <w:rPr>
          <w:rFonts w:ascii="Arial" w:hAnsi="Arial"/>
          <w:snapToGrid w:val="0"/>
          <w:color w:val="000000"/>
          <w:sz w:val="18"/>
        </w:rPr>
        <w:t>,349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395.43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409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1,080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$133,000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Winnebago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125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$15,855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330.32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$1,430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357.5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$17,285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Winneshiek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$18,404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360.87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$1,534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255.83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57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$19,938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Woodbury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895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2,406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$294,307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328.83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169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$16,435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382.21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2,575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$310,742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Worth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</w:t>
      </w:r>
      <w:r>
        <w:rPr>
          <w:rFonts w:ascii="Arial" w:hAnsi="Arial"/>
          <w:snapToGrid w:val="0"/>
          <w:color w:val="000000"/>
          <w:sz w:val="18"/>
        </w:rPr>
        <w:t>3,622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241.46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38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$3,821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424.56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24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70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$7,443</w:t>
      </w:r>
    </w:p>
    <w:p w:rsidR="00000000" w:rsidRDefault="0043157F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Wright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61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146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$17,205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282.05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26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$2,196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366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172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$19,401</w:t>
      </w:r>
    </w:p>
    <w:p w:rsidR="00000000" w:rsidRDefault="0043157F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State Total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 xml:space="preserve">Cases 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20,103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Persons 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53,449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Monthly Grants -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$6,620,083</w:t>
      </w:r>
    </w:p>
    <w:p w:rsidR="00000000" w:rsidRDefault="0043157F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(* - Actual Total is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$6,620,140</w:t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>due to rounding)</w:t>
      </w:r>
    </w:p>
    <w:sectPr w:rsidR="00000000">
      <w:pgSz w:w="15840" w:h="12240" w:orient="landscape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3157F"/>
    <w:rsid w:val="0043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8254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2001-09-12T15:53:00Z</cp:lastPrinted>
  <dcterms:created xsi:type="dcterms:W3CDTF">2009-04-17T15:46:00Z</dcterms:created>
  <dcterms:modified xsi:type="dcterms:W3CDTF">2009-04-17T15:46:00Z</dcterms:modified>
</cp:coreProperties>
</file>