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5E9" w:rsidRDefault="00C31421">
      <w:pPr>
        <w:pStyle w:val="Title"/>
      </w:pPr>
      <w:r>
        <w:rPr>
          <w:noProof/>
        </w:rPr>
        <w:drawing>
          <wp:anchor distT="0" distB="0" distL="114300" distR="114300" simplePos="0" relativeHeight="251657728" behindDoc="0" locked="0" layoutInCell="1" allowOverlap="1">
            <wp:simplePos x="0" y="0"/>
            <wp:positionH relativeFrom="column">
              <wp:posOffset>2680335</wp:posOffset>
            </wp:positionH>
            <wp:positionV relativeFrom="paragraph">
              <wp:posOffset>2540</wp:posOffset>
            </wp:positionV>
            <wp:extent cx="2900045" cy="1708150"/>
            <wp:effectExtent l="19050" t="0" r="0" b="0"/>
            <wp:wrapTight wrapText="bothSides">
              <wp:wrapPolygon edited="0">
                <wp:start x="2980" y="0"/>
                <wp:lineTo x="2270" y="1204"/>
                <wp:lineTo x="1986" y="3854"/>
                <wp:lineTo x="-142" y="7227"/>
                <wp:lineTo x="-142" y="9395"/>
                <wp:lineTo x="568" y="11563"/>
                <wp:lineTo x="1135" y="11563"/>
                <wp:lineTo x="709" y="15176"/>
                <wp:lineTo x="0" y="19271"/>
                <wp:lineTo x="0" y="20235"/>
                <wp:lineTo x="10074" y="21439"/>
                <wp:lineTo x="16601" y="21439"/>
                <wp:lineTo x="17452" y="21439"/>
                <wp:lineTo x="20999" y="20958"/>
                <wp:lineTo x="21425" y="20235"/>
                <wp:lineTo x="20148" y="19271"/>
                <wp:lineTo x="20574" y="15658"/>
                <wp:lineTo x="20574" y="15417"/>
                <wp:lineTo x="20290" y="11804"/>
                <wp:lineTo x="20290" y="11563"/>
                <wp:lineTo x="21567" y="10117"/>
                <wp:lineTo x="21567" y="8913"/>
                <wp:lineTo x="21425" y="7709"/>
                <wp:lineTo x="21567" y="7709"/>
                <wp:lineTo x="19439" y="3854"/>
                <wp:lineTo x="19580" y="2891"/>
                <wp:lineTo x="19155" y="1445"/>
                <wp:lineTo x="18445" y="0"/>
                <wp:lineTo x="298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srcRect/>
                    <a:stretch>
                      <a:fillRect/>
                    </a:stretch>
                  </pic:blipFill>
                  <pic:spPr bwMode="auto">
                    <a:xfrm>
                      <a:off x="0" y="0"/>
                      <a:ext cx="2900045" cy="1708150"/>
                    </a:xfrm>
                    <a:prstGeom prst="rect">
                      <a:avLst/>
                    </a:prstGeom>
                    <a:noFill/>
                    <a:ln w="9525">
                      <a:noFill/>
                      <a:miter lim="800000"/>
                      <a:headEnd/>
                      <a:tailEnd/>
                    </a:ln>
                  </pic:spPr>
                </pic:pic>
              </a:graphicData>
            </a:graphic>
          </wp:anchor>
        </w:drawing>
      </w:r>
      <w:r w:rsidR="004975E9">
        <w:t>You Are Invited</w:t>
      </w:r>
    </w:p>
    <w:p w:rsidR="004975E9" w:rsidRDefault="004975E9">
      <w:pPr>
        <w:pStyle w:val="Title"/>
      </w:pPr>
      <w:r>
        <w:t>To</w:t>
      </w:r>
    </w:p>
    <w:p w:rsidR="004975E9" w:rsidRDefault="004975E9">
      <w:pPr>
        <w:pStyle w:val="Title"/>
        <w:rPr>
          <w:sz w:val="24"/>
        </w:rPr>
      </w:pPr>
    </w:p>
    <w:p w:rsidR="004975E9" w:rsidRDefault="004975E9">
      <w:pPr>
        <w:pStyle w:val="Subtitle"/>
      </w:pPr>
      <w:r>
        <w:t>Transition Talk</w:t>
      </w:r>
    </w:p>
    <w:p w:rsidR="004975E9" w:rsidRDefault="004975E9"/>
    <w:p w:rsidR="004975E9" w:rsidRDefault="004975E9">
      <w:pPr>
        <w:jc w:val="center"/>
        <w:rPr>
          <w:sz w:val="36"/>
        </w:rPr>
      </w:pPr>
      <w:smartTag w:uri="urn:schemas-microsoft-com:office:smarttags" w:element="date">
        <w:smartTagPr>
          <w:attr w:name="Month" w:val="3"/>
          <w:attr w:name="Day" w:val="3"/>
          <w:attr w:name="Year" w:val="2005"/>
        </w:smartTagPr>
        <w:r>
          <w:rPr>
            <w:sz w:val="36"/>
          </w:rPr>
          <w:t>Thursday, March 3, 2005</w:t>
        </w:r>
      </w:smartTag>
    </w:p>
    <w:p w:rsidR="004975E9" w:rsidRDefault="004975E9">
      <w:pPr>
        <w:jc w:val="center"/>
        <w:rPr>
          <w:sz w:val="36"/>
        </w:rPr>
      </w:pPr>
      <w:r>
        <w:rPr>
          <w:sz w:val="36"/>
        </w:rPr>
        <w:t>Hy-Vee Community Room</w:t>
      </w:r>
    </w:p>
    <w:p w:rsidR="004F4657" w:rsidRDefault="004975E9">
      <w:pPr>
        <w:jc w:val="center"/>
        <w:rPr>
          <w:sz w:val="36"/>
        </w:rPr>
      </w:pPr>
      <w:r>
        <w:rPr>
          <w:sz w:val="36"/>
        </w:rPr>
        <w:t xml:space="preserve">(Go up the stairs by the bakery, follow the hall around </w:t>
      </w:r>
    </w:p>
    <w:p w:rsidR="004975E9" w:rsidRDefault="004975E9">
      <w:pPr>
        <w:jc w:val="center"/>
        <w:rPr>
          <w:sz w:val="36"/>
        </w:rPr>
      </w:pPr>
      <w:r>
        <w:rPr>
          <w:sz w:val="36"/>
        </w:rPr>
        <w:t>and you will run right into it)</w:t>
      </w:r>
    </w:p>
    <w:p w:rsidR="004975E9" w:rsidRDefault="004975E9">
      <w:pPr>
        <w:pStyle w:val="BodyText2"/>
        <w:rPr>
          <w:spacing w:val="-20"/>
        </w:rPr>
      </w:pPr>
      <w:smartTag w:uri="urn:schemas-microsoft-com:office:smarttags" w:element="time">
        <w:smartTagPr>
          <w:attr w:name="Hour" w:val="15"/>
          <w:attr w:name="Minute" w:val="45"/>
        </w:smartTagPr>
        <w:r>
          <w:rPr>
            <w:spacing w:val="-20"/>
          </w:rPr>
          <w:t>3:45</w:t>
        </w:r>
      </w:smartTag>
      <w:r>
        <w:rPr>
          <w:spacing w:val="-20"/>
        </w:rPr>
        <w:t xml:space="preserve"> (or whenever you can get there after school) until </w:t>
      </w:r>
      <w:smartTag w:uri="urn:schemas-microsoft-com:office:smarttags" w:element="time">
        <w:smartTagPr>
          <w:attr w:name="Hour" w:val="17"/>
          <w:attr w:name="Minute" w:val="0"/>
        </w:smartTagPr>
        <w:r>
          <w:rPr>
            <w:spacing w:val="-20"/>
          </w:rPr>
          <w:t>5:00</w:t>
        </w:r>
      </w:smartTag>
    </w:p>
    <w:p w:rsidR="004975E9" w:rsidRDefault="004975E9">
      <w:pPr>
        <w:pStyle w:val="BodyText2"/>
        <w:rPr>
          <w:spacing w:val="-20"/>
          <w:sz w:val="28"/>
        </w:rPr>
      </w:pPr>
      <w:r>
        <w:rPr>
          <w:spacing w:val="-20"/>
          <w:sz w:val="28"/>
        </w:rPr>
        <w:t xml:space="preserve">But we have the room until </w:t>
      </w:r>
      <w:smartTag w:uri="urn:schemas-microsoft-com:office:smarttags" w:element="time">
        <w:smartTagPr>
          <w:attr w:name="Hour" w:val="18"/>
          <w:attr w:name="Minute" w:val="0"/>
        </w:smartTagPr>
        <w:r>
          <w:rPr>
            <w:spacing w:val="-20"/>
            <w:sz w:val="28"/>
          </w:rPr>
          <w:t>6:00</w:t>
        </w:r>
      </w:smartTag>
      <w:r>
        <w:rPr>
          <w:spacing w:val="-20"/>
          <w:sz w:val="28"/>
        </w:rPr>
        <w:t xml:space="preserve"> in case some want to stay</w:t>
      </w:r>
    </w:p>
    <w:p w:rsidR="004975E9" w:rsidRDefault="004975E9">
      <w:pPr>
        <w:pStyle w:val="Heading1"/>
      </w:pPr>
      <w:r>
        <w:t>Refreshments served</w:t>
      </w:r>
    </w:p>
    <w:p w:rsidR="004975E9" w:rsidRDefault="004975E9"/>
    <w:p w:rsidR="004975E9" w:rsidRDefault="004975E9">
      <w:pPr>
        <w:pStyle w:val="BodyText"/>
      </w:pPr>
      <w:r>
        <w:t>I have visited with most of you regarding the Improving Transition Outcomes Project that the Extension Office (on behalf of Healthy Henry County Communities) wrote for and received funding from the Division of Vocational Rehabilitation Services.  Basically I would like to update you on the Project and ask for your input.  In short, I would like to see how we can help each other as we work to assist students with disabilities enter the adult world.</w:t>
      </w:r>
    </w:p>
    <w:p w:rsidR="004975E9" w:rsidRDefault="004975E9"/>
    <w:p w:rsidR="004975E9" w:rsidRDefault="004975E9">
      <w:pPr>
        <w:pBdr>
          <w:top w:val="thinThickThinSmallGap" w:sz="24" w:space="1" w:color="auto"/>
          <w:left w:val="thinThickThinSmallGap" w:sz="24" w:space="4" w:color="auto"/>
          <w:bottom w:val="thinThickThinSmallGap" w:sz="24" w:space="1" w:color="auto"/>
          <w:right w:val="thinThickThinSmallGap" w:sz="24" w:space="4" w:color="auto"/>
        </w:pBdr>
        <w:ind w:firstLine="720"/>
        <w:rPr>
          <w:sz w:val="32"/>
        </w:rPr>
      </w:pPr>
    </w:p>
    <w:p w:rsidR="004975E9" w:rsidRDefault="004975E9">
      <w:pPr>
        <w:pBdr>
          <w:top w:val="thinThickThinSmallGap" w:sz="24" w:space="1" w:color="auto"/>
          <w:left w:val="thinThickThinSmallGap" w:sz="24" w:space="4" w:color="auto"/>
          <w:bottom w:val="thinThickThinSmallGap" w:sz="24" w:space="1" w:color="auto"/>
          <w:right w:val="thinThickThinSmallGap" w:sz="24" w:space="4" w:color="auto"/>
        </w:pBdr>
        <w:spacing w:line="320" w:lineRule="exact"/>
        <w:ind w:firstLine="720"/>
        <w:rPr>
          <w:sz w:val="32"/>
        </w:rPr>
      </w:pPr>
      <w:r>
        <w:rPr>
          <w:sz w:val="32"/>
        </w:rPr>
        <w:t>Agenda:</w:t>
      </w:r>
    </w:p>
    <w:p w:rsidR="004975E9" w:rsidRDefault="004975E9">
      <w:pPr>
        <w:pBdr>
          <w:top w:val="thinThickThinSmallGap" w:sz="24" w:space="1" w:color="auto"/>
          <w:left w:val="thinThickThinSmallGap" w:sz="24" w:space="4" w:color="auto"/>
          <w:bottom w:val="thinThickThinSmallGap" w:sz="24" w:space="1" w:color="auto"/>
          <w:right w:val="thinThickThinSmallGap" w:sz="24" w:space="4" w:color="auto"/>
        </w:pBdr>
        <w:spacing w:line="320" w:lineRule="exact"/>
        <w:ind w:firstLine="720"/>
        <w:rPr>
          <w:sz w:val="32"/>
        </w:rPr>
      </w:pPr>
      <w:r>
        <w:rPr>
          <w:sz w:val="32"/>
        </w:rPr>
        <w:t>Update of Grant Activities</w:t>
      </w:r>
    </w:p>
    <w:p w:rsidR="004975E9" w:rsidRDefault="004975E9">
      <w:pPr>
        <w:pBdr>
          <w:top w:val="thinThickThinSmallGap" w:sz="24" w:space="1" w:color="auto"/>
          <w:left w:val="thinThickThinSmallGap" w:sz="24" w:space="4" w:color="auto"/>
          <w:bottom w:val="thinThickThinSmallGap" w:sz="24" w:space="1" w:color="auto"/>
          <w:right w:val="thinThickThinSmallGap" w:sz="24" w:space="4" w:color="auto"/>
        </w:pBdr>
        <w:spacing w:line="320" w:lineRule="exact"/>
        <w:ind w:firstLine="720"/>
        <w:rPr>
          <w:sz w:val="32"/>
        </w:rPr>
      </w:pPr>
      <w:r>
        <w:rPr>
          <w:sz w:val="32"/>
        </w:rPr>
        <w:t>Best Way to Get Your Input?</w:t>
      </w:r>
    </w:p>
    <w:p w:rsidR="004975E9" w:rsidRDefault="004975E9">
      <w:pPr>
        <w:pBdr>
          <w:top w:val="thinThickThinSmallGap" w:sz="24" w:space="1" w:color="auto"/>
          <w:left w:val="thinThickThinSmallGap" w:sz="24" w:space="4" w:color="auto"/>
          <w:bottom w:val="thinThickThinSmallGap" w:sz="24" w:space="1" w:color="auto"/>
          <w:right w:val="thinThickThinSmallGap" w:sz="24" w:space="4" w:color="auto"/>
        </w:pBdr>
        <w:spacing w:line="320" w:lineRule="exact"/>
        <w:ind w:firstLine="720"/>
        <w:rPr>
          <w:sz w:val="32"/>
        </w:rPr>
      </w:pPr>
      <w:r>
        <w:rPr>
          <w:sz w:val="32"/>
        </w:rPr>
        <w:t>Ways the Grant Can Help You?</w:t>
      </w:r>
    </w:p>
    <w:p w:rsidR="004975E9" w:rsidRDefault="004975E9">
      <w:pPr>
        <w:pBdr>
          <w:top w:val="thinThickThinSmallGap" w:sz="24" w:space="1" w:color="auto"/>
          <w:left w:val="thinThickThinSmallGap" w:sz="24" w:space="4" w:color="auto"/>
          <w:bottom w:val="thinThickThinSmallGap" w:sz="24" w:space="1" w:color="auto"/>
          <w:right w:val="thinThickThinSmallGap" w:sz="24" w:space="4" w:color="auto"/>
        </w:pBdr>
        <w:spacing w:line="320" w:lineRule="exact"/>
        <w:ind w:firstLine="720"/>
        <w:rPr>
          <w:sz w:val="32"/>
        </w:rPr>
      </w:pPr>
      <w:r>
        <w:rPr>
          <w:sz w:val="32"/>
        </w:rPr>
        <w:t>Other?</w:t>
      </w:r>
    </w:p>
    <w:p w:rsidR="004975E9" w:rsidRDefault="004975E9">
      <w:pPr>
        <w:pBdr>
          <w:top w:val="thinThickThinSmallGap" w:sz="24" w:space="1" w:color="auto"/>
          <w:left w:val="thinThickThinSmallGap" w:sz="24" w:space="4" w:color="auto"/>
          <w:bottom w:val="thinThickThinSmallGap" w:sz="24" w:space="1" w:color="auto"/>
          <w:right w:val="thinThickThinSmallGap" w:sz="24" w:space="4" w:color="auto"/>
        </w:pBdr>
      </w:pPr>
    </w:p>
    <w:p w:rsidR="004975E9" w:rsidRDefault="004975E9">
      <w:pPr>
        <w:jc w:val="center"/>
        <w:rPr>
          <w:sz w:val="32"/>
        </w:rPr>
      </w:pPr>
    </w:p>
    <w:p w:rsidR="004975E9" w:rsidRDefault="004975E9">
      <w:pPr>
        <w:jc w:val="center"/>
        <w:rPr>
          <w:sz w:val="32"/>
        </w:rPr>
      </w:pPr>
      <w:r>
        <w:rPr>
          <w:sz w:val="32"/>
        </w:rPr>
        <w:t>Hope to see you there!</w:t>
      </w:r>
    </w:p>
    <w:sectPr w:rsidR="004975E9">
      <w:pgSz w:w="12240" w:h="15840"/>
      <w:pgMar w:top="1152" w:right="1440" w:bottom="1152"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w:panose1 w:val="02020603060405020304"/>
    <w:charset w:val="00"/>
    <w:family w:val="roman"/>
    <w:pitch w:val="variable"/>
    <w:sig w:usb0="20002A87" w:usb1="00000000"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472603"/>
    <w:rsid w:val="0030000B"/>
    <w:rsid w:val="00472603"/>
    <w:rsid w:val="004975E9"/>
    <w:rsid w:val="004F4657"/>
    <w:rsid w:val="00C31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Helvetica" w:hAnsi="Helvetica"/>
    </w:rPr>
  </w:style>
  <w:style w:type="paragraph" w:styleId="Title">
    <w:name w:val="Title"/>
    <w:basedOn w:val="Normal"/>
    <w:qFormat/>
    <w:pPr>
      <w:jc w:val="center"/>
    </w:pPr>
    <w:rPr>
      <w:sz w:val="72"/>
    </w:rPr>
  </w:style>
  <w:style w:type="paragraph" w:styleId="BodyText">
    <w:name w:val="Body Text"/>
    <w:basedOn w:val="Normal"/>
    <w:pPr>
      <w:jc w:val="both"/>
    </w:pPr>
    <w:rPr>
      <w:sz w:val="32"/>
    </w:rPr>
  </w:style>
  <w:style w:type="paragraph" w:styleId="Subtitle">
    <w:name w:val="Subtitle"/>
    <w:basedOn w:val="Normal"/>
    <w:qFormat/>
    <w:pPr>
      <w:jc w:val="center"/>
    </w:pPr>
    <w:rPr>
      <w:i/>
      <w:sz w:val="72"/>
    </w:rPr>
  </w:style>
  <w:style w:type="paragraph" w:styleId="BodyText2">
    <w:name w:val="Body Text 2"/>
    <w:basedOn w:val="Normal"/>
    <w:pPr>
      <w:jc w:val="center"/>
    </w:pPr>
    <w:rPr>
      <w:i/>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759</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You Are Invited</vt:lpstr>
    </vt:vector>
  </TitlesOfParts>
  <Company>State of Iowa</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Invited</dc:title>
  <dc:subject/>
  <dc:creator>Trial User</dc:creator>
  <cp:keywords/>
  <cp:lastModifiedBy>Margaret Noon</cp:lastModifiedBy>
  <cp:revision>2</cp:revision>
  <cp:lastPrinted>2005-02-14T00:26:00Z</cp:lastPrinted>
  <dcterms:created xsi:type="dcterms:W3CDTF">2009-03-06T15:47:00Z</dcterms:created>
  <dcterms:modified xsi:type="dcterms:W3CDTF">2009-03-06T15:47:00Z</dcterms:modified>
</cp:coreProperties>
</file>