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056">
      <w:pPr>
        <w:rPr>
          <w:rFonts w:ascii="Courier New" w:hAnsi="Courier New" w:cs="Courier New"/>
          <w:sz w:val="16"/>
        </w:rPr>
      </w:pP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IOWA DEPT OF HUMAN SERVICES          DIVISION OF DATA MANAGEMENT                           BUREAU OF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REPORT SERIES G-1               PREPARED</w:t>
      </w:r>
      <w:r>
        <w:rPr>
          <w:rFonts w:ascii="Courier New" w:hAnsi="Courier New" w:cs="Courier New"/>
          <w:sz w:val="16"/>
        </w:rPr>
        <w:t xml:space="preserve"> FOR ADMINISTRATIVE USE ONLY                RESEARCH AND STATISTICS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Appeal Activity in the Public Assistance Programs  </w:t>
      </w:r>
      <w:r>
        <w:rPr>
          <w:rFonts w:ascii="Courier New" w:hAnsi="Courier New" w:cs="Courier New"/>
          <w:sz w:val="16"/>
        </w:rPr>
        <w:t xml:space="preserve">                   RUN 09/04/07</w:t>
      </w:r>
    </w:p>
    <w:p w:rsidR="00000000" w:rsidRDefault="00916056">
      <w:pPr>
        <w:rPr>
          <w:rFonts w:ascii="Courier New" w:hAnsi="Courier New" w:cs="Courier New"/>
          <w:sz w:val="16"/>
        </w:rPr>
      </w:pP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August 2007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FOOD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TITLE  FOOD  TI</w:t>
      </w:r>
      <w:r>
        <w:rPr>
          <w:rFonts w:ascii="Courier New" w:hAnsi="Courier New" w:cs="Courier New"/>
          <w:sz w:val="16"/>
        </w:rPr>
        <w:t xml:space="preserve">TLE </w:t>
      </w:r>
      <w:proofErr w:type="spellStart"/>
      <w:r>
        <w:rPr>
          <w:rFonts w:ascii="Courier New" w:hAnsi="Courier New" w:cs="Courier New"/>
          <w:sz w:val="16"/>
        </w:rPr>
        <w:t>TITLE</w:t>
      </w:r>
      <w:proofErr w:type="spellEnd"/>
      <w:r>
        <w:rPr>
          <w:rFonts w:ascii="Courier New" w:hAnsi="Courier New" w:cs="Courier New"/>
          <w:sz w:val="16"/>
        </w:rPr>
        <w:t xml:space="preserve">  JUV  STATE       STAMP   FIP   RCA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FRAUD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FROM PREVIOUS MONTH 2,218   193    55     89   689 1123    0      6     0     63   </w:t>
      </w:r>
      <w:r>
        <w:rPr>
          <w:rFonts w:ascii="Courier New" w:hAnsi="Courier New" w:cs="Courier New"/>
          <w:sz w:val="16"/>
        </w:rPr>
        <w:t xml:space="preserve">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RECEIVED DURING PERIOD        511    78    23     47   245  107    0      1     0     10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DISPOSED OF DURING PERIOD     496    69    29     57   192  126    0      3     0     20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AT END OF</w:t>
      </w:r>
      <w:r>
        <w:rPr>
          <w:rFonts w:ascii="Courier New" w:hAnsi="Courier New" w:cs="Courier New"/>
          <w:sz w:val="16"/>
        </w:rPr>
        <w:t xml:space="preserve"> PERIOD    2,233   202    49     79   742 1104    0      4     0     53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AGENCY ACTION RESULTING IN HEARING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REQUEST - TOTAL                      496    69    29     57   192  126    0      3     0     20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APPLICATION DENIED   </w:t>
      </w:r>
      <w:r>
        <w:rPr>
          <w:rFonts w:ascii="Courier New" w:hAnsi="Courier New" w:cs="Courier New"/>
          <w:sz w:val="16"/>
        </w:rPr>
        <w:t xml:space="preserve">              168    15     0     11   129   12    0      1     0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GRANT RELATED                  196     7    29      8    22  110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20     0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DISCONTINUANCE OF ASSISTANCE       107    37     0     26</w:t>
      </w:r>
      <w:r>
        <w:rPr>
          <w:rFonts w:ascii="Courier New" w:hAnsi="Courier New" w:cs="Courier New"/>
          <w:sz w:val="16"/>
        </w:rPr>
        <w:t xml:space="preserve">    41    2    0      1     0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GRANT AMOUNT                        25    10     0     12     0    2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METHOD OF DISPOSITION AND OUTCOME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496    69    29     57</w:t>
      </w:r>
      <w:r>
        <w:rPr>
          <w:rFonts w:ascii="Courier New" w:hAnsi="Courier New" w:cs="Courier New"/>
          <w:sz w:val="16"/>
        </w:rPr>
        <w:t xml:space="preserve">   192  126    0      3     0     20     0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MODIFIED DECISION                   19     1     0      1    17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 FAVOR OF CLAIMANT                24     3     0      4    11    3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3</w:t>
      </w:r>
      <w:r>
        <w:rPr>
          <w:rFonts w:ascii="Courier New" w:hAnsi="Courier New" w:cs="Courier New"/>
          <w:sz w:val="16"/>
        </w:rPr>
        <w:t xml:space="preserve">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IN FAVOR OF CLAIMANT            92    15    11     10    25   14    0      1     0     16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OTHER MEANS: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CHANGE IN FAVOR OF 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2    0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CLAIMANT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NO CHANGE IN FAVOR      62    12     3      9    28   10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OF CLAIMANT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ABANDONED OR DEATH                  88    18     7     19    17   27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DENIED                             181    16     8      7    79   70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VOID                                28     4     0      7    13    2    0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</w:t>
      </w:r>
      <w:r>
        <w:rPr>
          <w:rFonts w:ascii="Courier New" w:hAnsi="Courier New" w:cs="Courier New"/>
          <w:sz w:val="16"/>
        </w:rPr>
        <w:t>BETWEEN REQUEST &amp;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SCHEDULED HEARING - TOTAL            135    19    11     15    53   17    0      1     0     19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 31     1     </w:t>
      </w:r>
      <w:proofErr w:type="spellStart"/>
      <w:r>
        <w:rPr>
          <w:rFonts w:ascii="Courier New" w:hAnsi="Courier New" w:cs="Courier New"/>
          <w:sz w:val="16"/>
        </w:rPr>
        <w:t>1</w:t>
      </w:r>
      <w:proofErr w:type="spellEnd"/>
      <w:r>
        <w:rPr>
          <w:rFonts w:ascii="Courier New" w:hAnsi="Courier New" w:cs="Courier New"/>
          <w:sz w:val="16"/>
        </w:rPr>
        <w:t xml:space="preserve">     11    16    1    0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</w:t>
      </w:r>
      <w:r>
        <w:rPr>
          <w:rFonts w:ascii="Courier New" w:hAnsi="Courier New" w:cs="Courier New"/>
          <w:sz w:val="16"/>
        </w:rPr>
        <w:t xml:space="preserve">                      78    14    10      4    29    2    0      1     0     18     0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10     3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5    2    0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 16     1     0</w:t>
      </w:r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3   12    0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 67.3  54.6  45.7   28.5  45.3 236.3  .0   43.0    .0     34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DISPOSITION - TOTAL                  496    69    29   </w:t>
      </w:r>
      <w:r>
        <w:rPr>
          <w:rFonts w:ascii="Courier New" w:hAnsi="Courier New" w:cs="Courier New"/>
          <w:sz w:val="16"/>
        </w:rPr>
        <w:t xml:space="preserve">  57   192  126    0      3     0     20     0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125    16     8     21    68   10    0      2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 94    15     8     29    33    4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5     0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162    30    10      6    66   34    0      1     0     15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115     8     3      1    25   78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</w:t>
      </w:r>
      <w:r>
        <w:rPr>
          <w:rFonts w:ascii="Courier New" w:hAnsi="Courier New" w:cs="Courier New"/>
          <w:sz w:val="16"/>
        </w:rPr>
        <w:t xml:space="preserve">OF DAYS (MEAN)    105.7  71.8  50.4   38.4  58.2 246.9  .0   27.7    .0     71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PRINCIPAL ISSUE IN HEARING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135    19    11     15    53   17    0      1     0     19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NEED STANDARD         </w:t>
      </w:r>
      <w:r>
        <w:rPr>
          <w:rFonts w:ascii="Courier New" w:hAnsi="Courier New" w:cs="Courier New"/>
          <w:sz w:val="16"/>
        </w:rPr>
        <w:t xml:space="preserve">               1     0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INCOME OR RESOURCES                 81    16     0     12    46    6    0      1 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DISREGARDS                      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NON-GRANT ELIGIBILITY FACTORS       53     3    11      3     6   11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19     0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REPRESENTATION OF CLAIMANT DURING</w:t>
      </w:r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HEARING PROCESS - TOTAL              135    19    11     15 </w:t>
      </w:r>
      <w:r>
        <w:rPr>
          <w:rFonts w:ascii="Courier New" w:hAnsi="Courier New" w:cs="Courier New"/>
          <w:sz w:val="16"/>
        </w:rPr>
        <w:t xml:space="preserve">   53   17    0      1     0     19     0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LEGAL COUNSEL                        6     0     1      </w:t>
      </w:r>
      <w:proofErr w:type="spellStart"/>
      <w:r>
        <w:rPr>
          <w:rFonts w:ascii="Courier New" w:hAnsi="Courier New" w:cs="Courier New"/>
          <w:sz w:val="16"/>
        </w:rPr>
        <w:t>1</w:t>
      </w:r>
      <w:proofErr w:type="spellEnd"/>
      <w:r>
        <w:rPr>
          <w:rFonts w:ascii="Courier New" w:hAnsi="Courier New" w:cs="Courier New"/>
          <w:sz w:val="16"/>
        </w:rPr>
        <w:t xml:space="preserve">     0    4    0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SELF                               121    19    10     14    47   13    0      1     0     17 </w:t>
      </w:r>
      <w:r>
        <w:rPr>
          <w:rFonts w:ascii="Courier New" w:hAnsi="Courier New" w:cs="Courier New"/>
          <w:sz w:val="16"/>
        </w:rPr>
        <w:t xml:space="preserve">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OTHER                                8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6    0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  <w:r>
        <w:rPr>
          <w:rFonts w:ascii="Courier New" w:hAnsi="Courier New" w:cs="Courier New"/>
          <w:sz w:val="16"/>
        </w:rPr>
        <w:t xml:space="preserve">      2     0     </w:t>
      </w:r>
      <w:proofErr w:type="spellStart"/>
      <w:r>
        <w:rPr>
          <w:rFonts w:ascii="Courier New" w:hAnsi="Courier New" w:cs="Courier New"/>
          <w:sz w:val="16"/>
        </w:rPr>
        <w:t>0</w:t>
      </w:r>
      <w:proofErr w:type="spellEnd"/>
    </w:p>
    <w:p w:rsidR="00000000" w:rsidRDefault="00916056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INFORMATION PREPARED BY: RESEARCH &amp; STATISTICS AT (515)281-5780</w:t>
      </w:r>
    </w:p>
    <w:p w:rsidR="00000000" w:rsidRDefault="00916056">
      <w:pPr>
        <w:rPr>
          <w:rFonts w:eastAsia="MS Mincho"/>
          <w:sz w:val="16"/>
        </w:rPr>
      </w:pPr>
    </w:p>
    <w:sectPr w:rsidR="00000000">
      <w:pgSz w:w="20160" w:h="14400" w:orient="landscape" w:code="5"/>
      <w:pgMar w:top="720" w:right="360" w:bottom="25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916056"/>
    <w:rsid w:val="0091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2008-11-17T19:29:00Z</dcterms:created>
  <dcterms:modified xsi:type="dcterms:W3CDTF">2008-11-17T19:29:00Z</dcterms:modified>
</cp:coreProperties>
</file>