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CE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398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30CE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B30CE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30CE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B30CE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B30CE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B30CEC">
      <w:pPr>
        <w:rPr>
          <w:rFonts w:ascii="Bookman Old Style" w:hAnsi="Bookman Old Style"/>
          <w:b/>
          <w:sz w:val="24"/>
        </w:rPr>
      </w:pPr>
    </w:p>
    <w:p w:rsidR="00000000" w:rsidRDefault="00B30CEC">
      <w:pPr>
        <w:rPr>
          <w:rFonts w:ascii="Bookman Old Style" w:hAnsi="Bookman Old Style"/>
          <w:b/>
        </w:rPr>
      </w:pPr>
    </w:p>
    <w:p w:rsidR="00000000" w:rsidRDefault="00B30CEC">
      <w:pPr>
        <w:widowControl w:val="0"/>
        <w:tabs>
          <w:tab w:val="center" w:pos="4320"/>
        </w:tabs>
        <w:spacing w:before="60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Arial" w:hAnsi="Arial"/>
          <w:b/>
          <w:snapToGrid w:val="0"/>
          <w:color w:val="000000"/>
          <w:sz w:val="24"/>
        </w:rPr>
        <w:tab/>
        <w:t>Statistical Report On FIP Applications And Cases Discontinued</w:t>
      </w:r>
    </w:p>
    <w:p w:rsidR="00000000" w:rsidRDefault="00B30CEC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March,2002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B30CE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784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Mo</w:t>
      </w:r>
      <w:r>
        <w:rPr>
          <w:rFonts w:ascii="MS Sans Serif" w:hAnsi="MS Sans Serif"/>
          <w:b/>
          <w:snapToGrid w:val="0"/>
          <w:color w:val="000000"/>
          <w:sz w:val="18"/>
        </w:rPr>
        <w:t>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4,642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4,617</w:t>
      </w:r>
    </w:p>
    <w:p w:rsidR="00000000" w:rsidRDefault="00B30CEC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3,480</w:t>
      </w:r>
    </w:p>
    <w:p w:rsidR="00000000" w:rsidRDefault="00B30CEC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885</w:t>
      </w:r>
    </w:p>
    <w:p w:rsidR="00000000" w:rsidRDefault="00B30CEC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252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809</w:t>
      </w:r>
    </w:p>
    <w:p w:rsidR="00000000" w:rsidRDefault="00B30CEC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color w:val="000000"/>
          <w:sz w:val="18"/>
        </w:rPr>
        <w:t>7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349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396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</w:p>
    <w:p w:rsidR="00000000" w:rsidRDefault="00B30CEC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 xml:space="preserve"> for other Dispositions: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245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</w:p>
    <w:p w:rsidR="00000000" w:rsidRDefault="00B30CEC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</w:p>
    <w:p w:rsidR="00000000" w:rsidRDefault="00B30CEC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</w:t>
      </w:r>
      <w:r>
        <w:rPr>
          <w:rFonts w:ascii="MS Sans Serif" w:hAnsi="MS Sans Serif"/>
          <w:b/>
          <w:snapToGrid w:val="0"/>
          <w:color w:val="000000"/>
          <w:sz w:val="18"/>
        </w:rPr>
        <w:t>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671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302</w:t>
      </w:r>
    </w:p>
    <w:p w:rsidR="00000000" w:rsidRDefault="00B30CEC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459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B30C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B30CE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</w:pPr>
      <w:r>
        <w:rPr>
          <w:b/>
          <w:snapToGrid w:val="0"/>
        </w:rPr>
        <w:t>Total Cases Cancelled:</w:t>
      </w:r>
      <w:r>
        <w:rPr>
          <w:snapToGrid w:val="0"/>
          <w:sz w:val="24"/>
        </w:rPr>
        <w:tab/>
      </w:r>
      <w:r>
        <w:rPr>
          <w:rFonts w:ascii="Arial" w:hAnsi="Arial"/>
          <w:snapToGrid w:val="0"/>
        </w:rPr>
        <w:t>1,5</w:t>
      </w:r>
      <w:r>
        <w:rPr>
          <w:rFonts w:ascii="Arial" w:hAnsi="Arial"/>
          <w:snapToGrid w:val="0"/>
        </w:rPr>
        <w:t>05</w:t>
      </w:r>
      <w:r>
        <w:rPr>
          <w:snapToGrid w:val="0"/>
          <w:sz w:val="24"/>
        </w:rPr>
        <w:tab/>
      </w:r>
      <w:r>
        <w:rPr>
          <w:rFonts w:ascii="Arial" w:hAnsi="Arial"/>
          <w:snapToGrid w:val="0"/>
        </w:rPr>
        <w:t>195</w:t>
      </w:r>
      <w:r>
        <w:rPr>
          <w:snapToGrid w:val="0"/>
          <w:sz w:val="24"/>
        </w:rPr>
        <w:tab/>
      </w:r>
      <w:r>
        <w:rPr>
          <w:rFonts w:ascii="Arial" w:hAnsi="Arial"/>
          <w:snapToGrid w:val="0"/>
        </w:rPr>
        <w:t>1,700</w:t>
      </w:r>
    </w:p>
    <w:p w:rsidR="00000000" w:rsidRDefault="00B30CEC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B30CEC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B30CEC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B30CEC"/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30CEC"/>
    <w:rsid w:val="00B3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Human Services</dc:creator>
  <cp:keywords/>
  <dc:description/>
  <cp:lastModifiedBy>Margaret Noon</cp:lastModifiedBy>
  <cp:revision>2</cp:revision>
  <cp:lastPrinted>2001-07-30T14:08:00Z</cp:lastPrinted>
  <dcterms:created xsi:type="dcterms:W3CDTF">2009-02-23T15:44:00Z</dcterms:created>
  <dcterms:modified xsi:type="dcterms:W3CDTF">2009-02-23T15:44:00Z</dcterms:modified>
</cp:coreProperties>
</file>