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0B02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289198871" r:id="rId5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EC0B0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EC0B0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EC0B02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EC0B02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EC0B02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>Jessie Rasmussen, Director</w:t>
      </w:r>
    </w:p>
    <w:p w:rsidR="00000000" w:rsidRDefault="00EC0B02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EC0B02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EC0B02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EC0B02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EC0B02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EC0B02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EC0B02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EC0B02">
      <w:pPr>
        <w:widowControl w:val="0"/>
        <w:tabs>
          <w:tab w:val="center" w:pos="5430"/>
        </w:tabs>
        <w:spacing w:before="90"/>
        <w:rPr>
          <w:rFonts w:ascii="Arial" w:hAnsi="Arial"/>
          <w:b/>
          <w:snapToGrid w:val="0"/>
          <w:color w:val="000000"/>
          <w:sz w:val="3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8"/>
        </w:rPr>
        <w:t>August 2002</w:t>
      </w:r>
    </w:p>
    <w:p w:rsidR="00000000" w:rsidRDefault="00EC0B02">
      <w:pPr>
        <w:widowControl w:val="0"/>
        <w:tabs>
          <w:tab w:val="right" w:pos="5580"/>
          <w:tab w:val="right" w:pos="8100"/>
          <w:tab w:val="right" w:pos="10620"/>
        </w:tabs>
        <w:spacing w:before="43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Aug 2002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Jul 2002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Aug 2001</w:t>
      </w:r>
    </w:p>
    <w:p w:rsidR="00000000" w:rsidRDefault="00EC0B02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14"/>
        <w:rPr>
          <w:rFonts w:ascii="Arial" w:hAnsi="Arial"/>
          <w:snapToGrid w:val="0"/>
          <w:color w:val="000000"/>
          <w:sz w:val="2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Regular 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18,319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18,061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18,708</w:t>
      </w:r>
    </w:p>
    <w:p w:rsidR="00000000" w:rsidRDefault="00EC0B0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Recipients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46,067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color w:val="000000"/>
          <w:sz w:val="18"/>
        </w:rPr>
        <w:t>5,261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47,872</w:t>
      </w:r>
    </w:p>
    <w:p w:rsidR="00000000" w:rsidRDefault="00EC0B0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Children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30,576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29,986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31,742</w:t>
      </w:r>
    </w:p>
    <w:p w:rsidR="00000000" w:rsidRDefault="00EC0B02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$5,983,865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$5,877,534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$6,107,990</w:t>
      </w:r>
    </w:p>
    <w:p w:rsidR="00000000" w:rsidRDefault="00EC0B0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Cost/Family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$326.65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$325.43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$326.49</w:t>
      </w:r>
    </w:p>
    <w:p w:rsidR="00000000" w:rsidRDefault="00EC0B0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Cost/Recipient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$129.89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$129.86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$127.59</w:t>
      </w:r>
    </w:p>
    <w:p w:rsidR="00000000" w:rsidRDefault="00EC0B02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94"/>
        <w:rPr>
          <w:rFonts w:ascii="Arial" w:hAnsi="Arial"/>
          <w:snapToGrid w:val="0"/>
          <w:color w:val="000000"/>
          <w:sz w:val="2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Two Parent 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1,509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1,468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1,395</w:t>
      </w:r>
    </w:p>
    <w:p w:rsidR="00000000" w:rsidRDefault="00EC0B0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Recipients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5,978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5,823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5,577</w:t>
      </w:r>
    </w:p>
    <w:p w:rsidR="00000000" w:rsidRDefault="00EC0B0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Children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</w:t>
      </w:r>
      <w:r>
        <w:rPr>
          <w:rFonts w:ascii="Arial" w:hAnsi="Arial"/>
          <w:snapToGrid w:val="0"/>
          <w:color w:val="000000"/>
          <w:sz w:val="18"/>
        </w:rPr>
        <w:t>011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2,888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2,791</w:t>
      </w:r>
    </w:p>
    <w:p w:rsidR="00000000" w:rsidRDefault="00EC0B02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$552,759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$552,152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$512,150</w:t>
      </w:r>
    </w:p>
    <w:p w:rsidR="00000000" w:rsidRDefault="00EC0B0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Cost/Family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$366.31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$376.13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$367.13</w:t>
      </w:r>
    </w:p>
    <w:p w:rsidR="00000000" w:rsidRDefault="00EC0B0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Cost/Recipient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$92.47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$94.82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$91.83</w:t>
      </w:r>
    </w:p>
    <w:p w:rsidR="00000000" w:rsidRDefault="00EC0B02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109"/>
        <w:rPr>
          <w:rFonts w:ascii="Arial" w:hAnsi="Arial"/>
          <w:snapToGrid w:val="0"/>
          <w:color w:val="000000"/>
          <w:sz w:val="2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Total 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19,828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19,529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20,103</w:t>
      </w:r>
    </w:p>
    <w:p w:rsidR="00000000" w:rsidRDefault="00EC0B0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Recipients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52,045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51,084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53,449</w:t>
      </w:r>
    </w:p>
    <w:p w:rsidR="00000000" w:rsidRDefault="00EC0B0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Children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33,587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32,874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34,533</w:t>
      </w:r>
    </w:p>
    <w:p w:rsidR="00000000" w:rsidRDefault="00EC0B02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$6,536,</w:t>
      </w:r>
      <w:r>
        <w:rPr>
          <w:rFonts w:ascii="Arial" w:hAnsi="Arial"/>
          <w:snapToGrid w:val="0"/>
          <w:color w:val="000000"/>
          <w:sz w:val="18"/>
        </w:rPr>
        <w:t>624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$6,429,686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$6,620,140</w:t>
      </w:r>
    </w:p>
    <w:p w:rsidR="00000000" w:rsidRDefault="00EC0B0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Cost/Family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$329.67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$329.24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$329.31</w:t>
      </w:r>
    </w:p>
    <w:p w:rsidR="00000000" w:rsidRDefault="00EC0B0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Cost/Recipient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$125.60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$125.86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$123.86</w:t>
      </w:r>
    </w:p>
    <w:p w:rsidR="00000000" w:rsidRDefault="00EC0B02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79"/>
        <w:rPr>
          <w:rFonts w:ascii="Arial" w:hAnsi="Arial"/>
          <w:snapToGrid w:val="0"/>
          <w:color w:val="000000"/>
          <w:sz w:val="29"/>
        </w:rPr>
      </w:pPr>
      <w:r>
        <w:rPr>
          <w:rFonts w:ascii="Arial" w:hAnsi="Arial"/>
          <w:b/>
          <w:snapToGrid w:val="0"/>
          <w:color w:val="000000"/>
          <w:sz w:val="18"/>
          <w:u w:val="single"/>
        </w:rPr>
        <w:t>Child Support 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 Recoveries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$2,391,219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$2,289,944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$2,920,996</w:t>
      </w:r>
    </w:p>
    <w:p w:rsidR="00000000" w:rsidRDefault="00EC0B02">
      <w:pPr>
        <w:widowControl w:val="0"/>
        <w:tabs>
          <w:tab w:val="right" w:pos="3900"/>
        </w:tabs>
        <w:spacing w:before="34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Returned to Federal </w:t>
      </w:r>
    </w:p>
    <w:p w:rsidR="00000000" w:rsidRDefault="00EC0B0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Government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$1,503,120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$1,439,459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$1,830,588</w:t>
      </w:r>
    </w:p>
    <w:p w:rsidR="00000000" w:rsidRDefault="00EC0B02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Credi</w:t>
      </w:r>
      <w:r>
        <w:rPr>
          <w:rFonts w:ascii="Arial" w:hAnsi="Arial"/>
          <w:b/>
          <w:snapToGrid w:val="0"/>
          <w:color w:val="000000"/>
          <w:sz w:val="18"/>
        </w:rPr>
        <w:t>t to FIP Account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$888,099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$850,485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$1,090,408</w:t>
      </w:r>
    </w:p>
    <w:p w:rsidR="00000000" w:rsidRDefault="00EC0B02">
      <w:pPr>
        <w:widowControl w:val="0"/>
        <w:tabs>
          <w:tab w:val="left" w:pos="90"/>
        </w:tabs>
        <w:spacing w:before="94"/>
        <w:rPr>
          <w:rFonts w:ascii="Arial" w:hAnsi="Arial"/>
          <w:b/>
          <w:snapToGrid w:val="0"/>
          <w:color w:val="000000"/>
          <w:sz w:val="23"/>
          <w:u w:val="single"/>
        </w:rPr>
      </w:pPr>
      <w:r>
        <w:rPr>
          <w:rFonts w:ascii="Arial" w:hAnsi="Arial"/>
          <w:b/>
          <w:snapToGrid w:val="0"/>
          <w:color w:val="000000"/>
          <w:sz w:val="18"/>
          <w:u w:val="single"/>
        </w:rPr>
        <w:t>FIP Net Total</w:t>
      </w:r>
    </w:p>
    <w:p w:rsidR="00000000" w:rsidRDefault="00EC0B02">
      <w:pPr>
        <w:widowControl w:val="0"/>
        <w:tabs>
          <w:tab w:val="right" w:pos="5580"/>
          <w:tab w:val="right" w:pos="8100"/>
          <w:tab w:val="right" w:pos="10620"/>
        </w:tabs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$5,648,525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$5,579,201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$5,529,732</w:t>
      </w:r>
    </w:p>
    <w:p w:rsidR="00000000" w:rsidRDefault="00EC0B02">
      <w:pPr>
        <w:widowControl w:val="0"/>
        <w:tabs>
          <w:tab w:val="left" w:pos="2580"/>
        </w:tabs>
        <w:spacing w:before="394"/>
        <w:rPr>
          <w:rFonts w:ascii="Arial" w:hAnsi="Arial"/>
          <w:b/>
          <w:snapToGrid w:val="0"/>
          <w:color w:val="000000"/>
          <w:sz w:val="3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32"/>
        </w:rPr>
        <w:t>State Fiscal Year To Date Summary</w:t>
      </w:r>
    </w:p>
    <w:p w:rsidR="00000000" w:rsidRDefault="00EC0B02">
      <w:pPr>
        <w:widowControl w:val="0"/>
        <w:tabs>
          <w:tab w:val="left" w:pos="6420"/>
          <w:tab w:val="center" w:pos="9007"/>
        </w:tabs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Current Year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Last Year</w:t>
      </w:r>
    </w:p>
    <w:p w:rsidR="00000000" w:rsidRDefault="00EC0B02">
      <w:pPr>
        <w:widowControl w:val="0"/>
        <w:tabs>
          <w:tab w:val="left" w:pos="420"/>
          <w:tab w:val="left" w:pos="2880"/>
          <w:tab w:val="right" w:pos="7740"/>
          <w:tab w:val="right" w:pos="990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FIP 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Regular FIP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$11,861,399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$12,134,764</w:t>
      </w:r>
    </w:p>
    <w:p w:rsidR="00000000" w:rsidRDefault="00EC0B02">
      <w:pPr>
        <w:widowControl w:val="0"/>
        <w:tabs>
          <w:tab w:val="left" w:pos="2880"/>
          <w:tab w:val="right" w:pos="7740"/>
          <w:tab w:val="right" w:pos="990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Two Parent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$1,104,911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$1,042,360</w:t>
      </w:r>
    </w:p>
    <w:p w:rsidR="00000000" w:rsidRDefault="00EC0B02">
      <w:pPr>
        <w:widowControl w:val="0"/>
        <w:tabs>
          <w:tab w:val="left" w:pos="2940"/>
          <w:tab w:val="right" w:pos="7740"/>
          <w:tab w:val="right" w:pos="990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$12,966,310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$13,177,124</w:t>
      </w:r>
    </w:p>
    <w:p w:rsidR="00000000" w:rsidRDefault="00EC0B02">
      <w:pPr>
        <w:widowControl w:val="0"/>
        <w:tabs>
          <w:tab w:val="left" w:pos="420"/>
          <w:tab w:val="left" w:pos="2880"/>
          <w:tab w:val="right" w:pos="7740"/>
          <w:tab w:val="right" w:pos="9900"/>
        </w:tabs>
        <w:spacing w:before="13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Child Support 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PA_Recoveries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$4,681,163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$4,913,342</w:t>
      </w:r>
    </w:p>
    <w:p w:rsidR="00000000" w:rsidRDefault="00EC0B02">
      <w:pPr>
        <w:widowControl w:val="0"/>
        <w:tabs>
          <w:tab w:val="left" w:pos="2880"/>
          <w:tab w:val="right" w:pos="7740"/>
          <w:tab w:val="right" w:pos="990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Returned to Federal Government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$2,942,579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$3,079,191</w:t>
      </w:r>
    </w:p>
    <w:p w:rsidR="00000000" w:rsidRDefault="00EC0B02">
      <w:pPr>
        <w:widowControl w:val="0"/>
        <w:tabs>
          <w:tab w:val="left" w:pos="2880"/>
          <w:tab w:val="right" w:pos="7740"/>
          <w:tab w:val="right" w:pos="990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Credit to FIP Account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$1,738,584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$1,834,151</w:t>
      </w:r>
    </w:p>
    <w:p w:rsidR="00000000" w:rsidRDefault="00EC0B02">
      <w:pPr>
        <w:widowControl w:val="0"/>
        <w:tabs>
          <w:tab w:val="center" w:pos="5124"/>
        </w:tabs>
        <w:spacing w:before="112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FIP Net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$11,227,726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$11,342,973</w:t>
      </w:r>
    </w:p>
    <w:p w:rsidR="00000000" w:rsidRDefault="00EC0B02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</w:rPr>
      </w:pPr>
    </w:p>
    <w:p w:rsidR="00000000" w:rsidRDefault="00EC0B02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</w:rPr>
      </w:pPr>
    </w:p>
    <w:p w:rsidR="00000000" w:rsidRDefault="00EC0B02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EC0B02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 xml:space="preserve">Bureau of Research </w:t>
      </w:r>
      <w:r>
        <w:rPr>
          <w:rFonts w:ascii="Arial" w:hAnsi="Arial"/>
          <w:b/>
          <w:snapToGrid w:val="0"/>
          <w:color w:val="000000"/>
        </w:rPr>
        <w:t>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EC0B02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EC0B02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EC0B02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EC0B02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sz w:val="28"/>
        </w:rPr>
        <w:t>August</w:t>
      </w:r>
      <w:r>
        <w:rPr>
          <w:b/>
          <w:snapToGrid w:val="0"/>
          <w:color w:val="000000"/>
          <w:sz w:val="28"/>
        </w:rPr>
        <w:t xml:space="preserve"> 2002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50"/>
        <w:gridCol w:w="990"/>
        <w:gridCol w:w="1260"/>
        <w:gridCol w:w="1278"/>
        <w:gridCol w:w="1152"/>
        <w:gridCol w:w="180"/>
        <w:gridCol w:w="1170"/>
        <w:gridCol w:w="1080"/>
        <w:gridCol w:w="1080"/>
        <w:gridCol w:w="1080"/>
        <w:gridCol w:w="180"/>
        <w:gridCol w:w="990"/>
        <w:gridCol w:w="1080"/>
        <w:gridCol w:w="16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3528" w:type="dxa"/>
            <w:gridSpan w:val="3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Family Investment Program </w:t>
            </w:r>
          </w:p>
        </w:tc>
        <w:tc>
          <w:tcPr>
            <w:tcW w:w="1152" w:type="dxa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0" w:type="dxa"/>
            <w:gridSpan w:val="5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Family Investment Program         </w:t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                    Two Parent Families </w:t>
            </w:r>
          </w:p>
        </w:tc>
        <w:tc>
          <w:tcPr>
            <w:tcW w:w="2070" w:type="dxa"/>
            <w:gridSpan w:val="2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County Total </w:t>
            </w:r>
          </w:p>
        </w:tc>
        <w:tc>
          <w:tcPr>
            <w:tcW w:w="1620" w:type="dxa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County</w:t>
            </w:r>
          </w:p>
        </w:tc>
        <w:tc>
          <w:tcPr>
            <w:tcW w:w="990" w:type="dxa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Cases</w:t>
            </w:r>
          </w:p>
        </w:tc>
        <w:tc>
          <w:tcPr>
            <w:tcW w:w="1260" w:type="dxa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Persons</w:t>
            </w:r>
          </w:p>
        </w:tc>
        <w:tc>
          <w:tcPr>
            <w:tcW w:w="1278" w:type="dxa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Monthly Grants </w:t>
            </w:r>
          </w:p>
        </w:tc>
        <w:tc>
          <w:tcPr>
            <w:tcW w:w="1332" w:type="dxa"/>
            <w:gridSpan w:val="2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Average Grants per Case </w:t>
            </w:r>
          </w:p>
        </w:tc>
        <w:tc>
          <w:tcPr>
            <w:tcW w:w="1170" w:type="dxa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Cases</w:t>
            </w:r>
          </w:p>
        </w:tc>
        <w:tc>
          <w:tcPr>
            <w:tcW w:w="1080" w:type="dxa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Persons</w:t>
            </w:r>
          </w:p>
        </w:tc>
        <w:tc>
          <w:tcPr>
            <w:tcW w:w="1080" w:type="dxa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Monthly Grants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Average Grants per Case </w:t>
            </w:r>
          </w:p>
        </w:tc>
        <w:tc>
          <w:tcPr>
            <w:tcW w:w="990" w:type="dxa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Cases</w:t>
            </w:r>
          </w:p>
        </w:tc>
        <w:tc>
          <w:tcPr>
            <w:tcW w:w="1080" w:type="dxa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Persons</w:t>
            </w:r>
          </w:p>
        </w:tc>
        <w:tc>
          <w:tcPr>
            <w:tcW w:w="1620" w:type="dxa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Mo</w:t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nthly Grants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Adair *</w:t>
            </w: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2 </w:t>
            </w:r>
          </w:p>
        </w:tc>
        <w:tc>
          <w:tcPr>
            <w:tcW w:w="126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6 </w:t>
            </w:r>
          </w:p>
        </w:tc>
        <w:tc>
          <w:tcPr>
            <w:tcW w:w="1278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  746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$ 373.00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2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6 </w:t>
            </w:r>
          </w:p>
        </w:tc>
        <w:tc>
          <w:tcPr>
            <w:tcW w:w="162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  746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Adams *</w:t>
            </w: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4 </w:t>
            </w:r>
          </w:p>
        </w:tc>
        <w:tc>
          <w:tcPr>
            <w:tcW w:w="126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9 </w:t>
            </w:r>
          </w:p>
        </w:tc>
        <w:tc>
          <w:tcPr>
            <w:tcW w:w="1278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1,349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$ 337.26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4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9 </w:t>
            </w:r>
          </w:p>
        </w:tc>
        <w:tc>
          <w:tcPr>
            <w:tcW w:w="162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1,34</w:t>
            </w:r>
            <w:r>
              <w:rPr>
                <w:rFonts w:ascii="Arial" w:hAnsi="Arial"/>
                <w:snapToGrid w:val="0"/>
                <w:color w:val="00000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Allamakee *</w:t>
            </w: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1 </w:t>
            </w:r>
          </w:p>
        </w:tc>
        <w:tc>
          <w:tcPr>
            <w:tcW w:w="126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2 </w:t>
            </w:r>
          </w:p>
        </w:tc>
        <w:tc>
          <w:tcPr>
            <w:tcW w:w="1278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  357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$ 357.39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1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2 </w:t>
            </w:r>
          </w:p>
        </w:tc>
        <w:tc>
          <w:tcPr>
            <w:tcW w:w="162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  357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Appanoose</w:t>
            </w: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145 </w:t>
            </w:r>
          </w:p>
        </w:tc>
        <w:tc>
          <w:tcPr>
            <w:tcW w:w="126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367 </w:t>
            </w:r>
          </w:p>
        </w:tc>
        <w:tc>
          <w:tcPr>
            <w:tcW w:w="1278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49,988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$ 344.74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27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112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10,369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$ 384.05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</w:rPr>
              <w:t xml:space="preserve">    172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479 </w:t>
            </w:r>
          </w:p>
        </w:tc>
        <w:tc>
          <w:tcPr>
            <w:tcW w:w="162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60,357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Audubon *</w:t>
            </w: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8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62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     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Benton **</w:t>
            </w: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164 </w:t>
            </w:r>
          </w:p>
        </w:tc>
        <w:tc>
          <w:tcPr>
            <w:tcW w:w="126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393 </w:t>
            </w:r>
          </w:p>
        </w:tc>
        <w:tc>
          <w:tcPr>
            <w:tcW w:w="1278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52,812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$ 322.02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12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52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5,526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$ 460.50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176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</w:rPr>
              <w:t xml:space="preserve">  445 </w:t>
            </w:r>
          </w:p>
        </w:tc>
        <w:tc>
          <w:tcPr>
            <w:tcW w:w="162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58,338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Black Hawk</w:t>
            </w: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1,400 </w:t>
            </w:r>
          </w:p>
        </w:tc>
        <w:tc>
          <w:tcPr>
            <w:tcW w:w="126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3,473 </w:t>
            </w:r>
          </w:p>
        </w:tc>
        <w:tc>
          <w:tcPr>
            <w:tcW w:w="1278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462,702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$ 330.50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86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308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29,187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$ 339.38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1,486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3,781 </w:t>
            </w:r>
          </w:p>
        </w:tc>
        <w:tc>
          <w:tcPr>
            <w:tcW w:w="162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491,889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Boone</w:t>
            </w: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150 </w:t>
            </w:r>
          </w:p>
        </w:tc>
        <w:tc>
          <w:tcPr>
            <w:tcW w:w="126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392 </w:t>
            </w:r>
          </w:p>
        </w:tc>
        <w:tc>
          <w:tcPr>
            <w:tcW w:w="1278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54,205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$ 361.37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150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392 </w:t>
            </w:r>
          </w:p>
        </w:tc>
        <w:tc>
          <w:tcPr>
            <w:tcW w:w="162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54,205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Bremer</w:t>
            </w: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68 </w:t>
            </w:r>
          </w:p>
        </w:tc>
        <w:tc>
          <w:tcPr>
            <w:tcW w:w="126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163 </w:t>
            </w:r>
          </w:p>
        </w:tc>
        <w:tc>
          <w:tcPr>
            <w:tcW w:w="1278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20,761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$ 305.31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11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34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4,399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$ 399.90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79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197 </w:t>
            </w:r>
          </w:p>
        </w:tc>
        <w:tc>
          <w:tcPr>
            <w:tcW w:w="162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25,160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Buchanan</w:t>
            </w: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90 </w:t>
            </w:r>
          </w:p>
        </w:tc>
        <w:tc>
          <w:tcPr>
            <w:tcW w:w="126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235 </w:t>
            </w:r>
          </w:p>
        </w:tc>
        <w:tc>
          <w:tcPr>
            <w:tcW w:w="1278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28,235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$ 313.7</w:t>
            </w:r>
            <w:r>
              <w:rPr>
                <w:rFonts w:ascii="Arial" w:hAnsi="Arial"/>
                <w:snapToGrid w:val="0"/>
                <w:color w:val="000000"/>
              </w:rPr>
              <w:t xml:space="preserve">2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7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28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2,807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$ 401.05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97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263 </w:t>
            </w:r>
          </w:p>
        </w:tc>
        <w:tc>
          <w:tcPr>
            <w:tcW w:w="162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31,042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Buena Vista</w:t>
            </w: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83 </w:t>
            </w:r>
          </w:p>
        </w:tc>
        <w:tc>
          <w:tcPr>
            <w:tcW w:w="126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222 </w:t>
            </w:r>
          </w:p>
        </w:tc>
        <w:tc>
          <w:tcPr>
            <w:tcW w:w="1278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25,260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$ 304.34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5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19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1,583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$ 316.60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88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</w:rPr>
              <w:t xml:space="preserve">241 </w:t>
            </w:r>
          </w:p>
        </w:tc>
        <w:tc>
          <w:tcPr>
            <w:tcW w:w="162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26,843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Butler **</w:t>
            </w: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48 </w:t>
            </w:r>
          </w:p>
        </w:tc>
        <w:tc>
          <w:tcPr>
            <w:tcW w:w="126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116 </w:t>
            </w:r>
          </w:p>
        </w:tc>
        <w:tc>
          <w:tcPr>
            <w:tcW w:w="1278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14,924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$ 310.93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4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17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1,840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$ 460.00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52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133 </w:t>
            </w:r>
          </w:p>
        </w:tc>
        <w:tc>
          <w:tcPr>
            <w:tcW w:w="162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16,764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Calhoun *</w:t>
            </w: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8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62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 </w:t>
            </w:r>
            <w:r>
              <w:rPr>
                <w:rFonts w:ascii="Arial" w:hAnsi="Arial"/>
                <w:snapToGrid w:val="0"/>
                <w:color w:val="000000"/>
              </w:rPr>
              <w:t xml:space="preserve">    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Carroll **</w:t>
            </w: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234 </w:t>
            </w:r>
          </w:p>
        </w:tc>
        <w:tc>
          <w:tcPr>
            <w:tcW w:w="126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584 </w:t>
            </w:r>
          </w:p>
        </w:tc>
        <w:tc>
          <w:tcPr>
            <w:tcW w:w="1278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74,745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$ 319.42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19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70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7,097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$ 373.56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253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654 </w:t>
            </w:r>
          </w:p>
        </w:tc>
        <w:tc>
          <w:tcPr>
            <w:tcW w:w="162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81,842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Cass</w:t>
            </w: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76 </w:t>
            </w:r>
          </w:p>
        </w:tc>
        <w:tc>
          <w:tcPr>
            <w:tcW w:w="126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186 </w:t>
            </w:r>
          </w:p>
        </w:tc>
        <w:tc>
          <w:tcPr>
            <w:tcW w:w="1278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23,822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$ 313.45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9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</w:rPr>
              <w:t xml:space="preserve">           38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2,355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$ 261.76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85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224 </w:t>
            </w:r>
          </w:p>
        </w:tc>
        <w:tc>
          <w:tcPr>
            <w:tcW w:w="162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26,177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Cedar *</w:t>
            </w: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8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62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     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Cerro Gordo **</w:t>
            </w: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216 </w:t>
            </w:r>
          </w:p>
        </w:tc>
        <w:tc>
          <w:tcPr>
            <w:tcW w:w="126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543 </w:t>
            </w:r>
          </w:p>
        </w:tc>
        <w:tc>
          <w:tcPr>
            <w:tcW w:w="1278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67,983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$ 314.73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17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</w:t>
            </w:r>
            <w:r>
              <w:rPr>
                <w:rFonts w:ascii="Arial" w:hAnsi="Arial"/>
                <w:snapToGrid w:val="0"/>
                <w:color w:val="000000"/>
              </w:rPr>
              <w:t xml:space="preserve">68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6,442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$ 378.98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233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611 </w:t>
            </w:r>
          </w:p>
        </w:tc>
        <w:tc>
          <w:tcPr>
            <w:tcW w:w="162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74,425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Cherokee **</w:t>
            </w: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73 </w:t>
            </w:r>
          </w:p>
        </w:tc>
        <w:tc>
          <w:tcPr>
            <w:tcW w:w="126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186 </w:t>
            </w:r>
          </w:p>
        </w:tc>
        <w:tc>
          <w:tcPr>
            <w:tcW w:w="1278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23,278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$ 318.88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6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19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1,698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$ 283.00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79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205 </w:t>
            </w:r>
          </w:p>
        </w:tc>
        <w:tc>
          <w:tcPr>
            <w:tcW w:w="162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24,976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Chickasaw *</w:t>
            </w: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8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62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     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Clarke **</w:t>
            </w: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109 </w:t>
            </w:r>
          </w:p>
        </w:tc>
        <w:tc>
          <w:tcPr>
            <w:tcW w:w="126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255 </w:t>
            </w:r>
          </w:p>
        </w:tc>
        <w:tc>
          <w:tcPr>
            <w:tcW w:w="1278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34,016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$ 312.08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14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48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4,453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$ 318.07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123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303 </w:t>
            </w:r>
          </w:p>
        </w:tc>
        <w:tc>
          <w:tcPr>
            <w:tcW w:w="162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38,469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Clay</w:t>
            </w: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91 </w:t>
            </w:r>
          </w:p>
        </w:tc>
        <w:tc>
          <w:tcPr>
            <w:tcW w:w="126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</w:rPr>
              <w:t xml:space="preserve">  224 </w:t>
            </w:r>
          </w:p>
        </w:tc>
        <w:tc>
          <w:tcPr>
            <w:tcW w:w="1278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28,758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$ 316.02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6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20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2,383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$ 397.16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97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244 </w:t>
            </w:r>
          </w:p>
        </w:tc>
        <w:tc>
          <w:tcPr>
            <w:tcW w:w="162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31,141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Clayton *</w:t>
            </w: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2 </w:t>
            </w:r>
          </w:p>
        </w:tc>
        <w:tc>
          <w:tcPr>
            <w:tcW w:w="126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3 </w:t>
            </w:r>
          </w:p>
        </w:tc>
        <w:tc>
          <w:tcPr>
            <w:tcW w:w="1278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  544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$ 272.00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2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3 </w:t>
            </w:r>
          </w:p>
        </w:tc>
        <w:tc>
          <w:tcPr>
            <w:tcW w:w="162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</w:t>
            </w:r>
            <w:r>
              <w:rPr>
                <w:rFonts w:ascii="Arial" w:hAnsi="Arial"/>
                <w:snapToGrid w:val="0"/>
                <w:color w:val="000000"/>
              </w:rPr>
              <w:t xml:space="preserve">   544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Clinton</w:t>
            </w: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413 </w:t>
            </w:r>
          </w:p>
        </w:tc>
        <w:tc>
          <w:tcPr>
            <w:tcW w:w="126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1,000 </w:t>
            </w:r>
          </w:p>
        </w:tc>
        <w:tc>
          <w:tcPr>
            <w:tcW w:w="1278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132,742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$ 321.41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40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142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12,546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$ 313.66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453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1,142 </w:t>
            </w:r>
          </w:p>
        </w:tc>
        <w:tc>
          <w:tcPr>
            <w:tcW w:w="162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145,288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Crawford **</w:t>
            </w: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132 </w:t>
            </w:r>
          </w:p>
        </w:tc>
        <w:tc>
          <w:tcPr>
            <w:tcW w:w="126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332 </w:t>
            </w:r>
          </w:p>
        </w:tc>
        <w:tc>
          <w:tcPr>
            <w:tcW w:w="1278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43,197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$ 327.25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8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</w:rPr>
              <w:t xml:space="preserve">   39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3,499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$ 437.37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140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371 </w:t>
            </w:r>
          </w:p>
        </w:tc>
        <w:tc>
          <w:tcPr>
            <w:tcW w:w="162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46,696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Dallas</w:t>
            </w: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87 </w:t>
            </w:r>
          </w:p>
        </w:tc>
        <w:tc>
          <w:tcPr>
            <w:tcW w:w="126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208 </w:t>
            </w:r>
          </w:p>
        </w:tc>
        <w:tc>
          <w:tcPr>
            <w:tcW w:w="1278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27,169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$ 312.29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4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18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845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$ 211.25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91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226 </w:t>
            </w:r>
          </w:p>
        </w:tc>
        <w:tc>
          <w:tcPr>
            <w:tcW w:w="162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28,014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Davis *</w:t>
            </w: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8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</w:t>
            </w:r>
            <w:r>
              <w:rPr>
                <w:rFonts w:ascii="Arial" w:hAnsi="Arial"/>
                <w:snapToGrid w:val="0"/>
                <w:color w:val="000000"/>
              </w:rPr>
              <w:t xml:space="preserve">         (426)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62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(426)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Decatur **</w:t>
            </w: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126 </w:t>
            </w:r>
          </w:p>
        </w:tc>
        <w:tc>
          <w:tcPr>
            <w:tcW w:w="126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308 </w:t>
            </w:r>
          </w:p>
        </w:tc>
        <w:tc>
          <w:tcPr>
            <w:tcW w:w="1278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37,026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$ 293.85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17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67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5,910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$ 347.64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143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375 </w:t>
            </w:r>
          </w:p>
        </w:tc>
        <w:tc>
          <w:tcPr>
            <w:tcW w:w="162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42,936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Deleware</w:t>
            </w: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</w:rPr>
              <w:t xml:space="preserve">   72 </w:t>
            </w:r>
          </w:p>
        </w:tc>
        <w:tc>
          <w:tcPr>
            <w:tcW w:w="126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176 </w:t>
            </w:r>
          </w:p>
        </w:tc>
        <w:tc>
          <w:tcPr>
            <w:tcW w:w="1278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21,576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$ 299.66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10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35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3,741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$ 374.10 </w:t>
            </w:r>
          </w:p>
        </w:tc>
        <w:tc>
          <w:tcPr>
            <w:tcW w:w="1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82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211 </w:t>
            </w:r>
          </w:p>
        </w:tc>
        <w:tc>
          <w:tcPr>
            <w:tcW w:w="162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25,317 </w:t>
            </w:r>
          </w:p>
        </w:tc>
      </w:tr>
    </w:tbl>
    <w:p w:rsidR="00000000" w:rsidRDefault="00EC0B02">
      <w:pPr>
        <w:widowControl w:val="0"/>
        <w:tabs>
          <w:tab w:val="left" w:pos="90"/>
          <w:tab w:val="right" w:pos="12900"/>
        </w:tabs>
        <w:spacing w:before="545"/>
        <w:rPr>
          <w:rFonts w:ascii="MS Sans Serif" w:hAnsi="MS Sans Serif"/>
          <w:snapToGrid w:val="0"/>
          <w:sz w:val="24"/>
        </w:rPr>
      </w:pPr>
    </w:p>
    <w:p w:rsidR="00000000" w:rsidRDefault="00EC0B02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Wednesday, October 02, 2002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1 of 4</w:t>
      </w:r>
    </w:p>
    <w:p w:rsidR="00000000" w:rsidRDefault="00EC0B02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EC0B02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August 2002</w:t>
      </w:r>
    </w:p>
    <w:p w:rsidR="00000000" w:rsidRDefault="00EC0B02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43"/>
        <w:gridCol w:w="7"/>
        <w:gridCol w:w="1080"/>
        <w:gridCol w:w="60"/>
        <w:gridCol w:w="1112"/>
        <w:gridCol w:w="1248"/>
        <w:gridCol w:w="12"/>
        <w:gridCol w:w="1170"/>
        <w:gridCol w:w="21"/>
        <w:gridCol w:w="137"/>
        <w:gridCol w:w="22"/>
        <w:gridCol w:w="1080"/>
        <w:gridCol w:w="45"/>
        <w:gridCol w:w="1035"/>
        <w:gridCol w:w="66"/>
        <w:gridCol w:w="1014"/>
        <w:gridCol w:w="42"/>
        <w:gridCol w:w="1128"/>
        <w:gridCol w:w="171"/>
        <w:gridCol w:w="9"/>
        <w:gridCol w:w="990"/>
        <w:gridCol w:w="1080"/>
        <w:gridCol w:w="66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643" w:type="dxa"/>
          </w:tcPr>
          <w:p w:rsidR="00000000" w:rsidRDefault="00EC0B0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3507" w:type="dxa"/>
            <w:gridSpan w:val="5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Family Investment Program </w:t>
            </w:r>
          </w:p>
        </w:tc>
        <w:tc>
          <w:tcPr>
            <w:tcW w:w="1203" w:type="dxa"/>
            <w:gridSpan w:val="3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35" w:type="dxa"/>
          </w:tcPr>
          <w:p w:rsidR="00000000" w:rsidRDefault="00EC0B0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03" w:type="dxa"/>
            <w:gridSpan w:val="9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Family Investment Program - Unemployed Parents </w:t>
            </w:r>
          </w:p>
        </w:tc>
        <w:tc>
          <w:tcPr>
            <w:tcW w:w="2140" w:type="dxa"/>
            <w:gridSpan w:val="4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County Total </w:t>
            </w:r>
          </w:p>
        </w:tc>
        <w:tc>
          <w:tcPr>
            <w:tcW w:w="1559" w:type="dxa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643" w:type="dxa"/>
          </w:tcPr>
          <w:p w:rsidR="00000000" w:rsidRDefault="00EC0B02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County</w:t>
            </w:r>
          </w:p>
        </w:tc>
        <w:tc>
          <w:tcPr>
            <w:tcW w:w="1147" w:type="dxa"/>
            <w:gridSpan w:val="3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Cases</w:t>
            </w:r>
          </w:p>
        </w:tc>
        <w:tc>
          <w:tcPr>
            <w:tcW w:w="1112" w:type="dxa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Persons</w:t>
            </w:r>
          </w:p>
        </w:tc>
        <w:tc>
          <w:tcPr>
            <w:tcW w:w="1248" w:type="dxa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Monthly Grants </w:t>
            </w:r>
          </w:p>
        </w:tc>
        <w:tc>
          <w:tcPr>
            <w:tcW w:w="1180" w:type="dxa"/>
            <w:gridSpan w:val="2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Average Grants per Case </w:t>
            </w:r>
          </w:p>
        </w:tc>
        <w:tc>
          <w:tcPr>
            <w:tcW w:w="158" w:type="dxa"/>
            <w:gridSpan w:val="2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47" w:type="dxa"/>
            <w:gridSpan w:val="3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Cases</w:t>
            </w:r>
          </w:p>
        </w:tc>
        <w:tc>
          <w:tcPr>
            <w:tcW w:w="1101" w:type="dxa"/>
            <w:gridSpan w:val="2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Persons</w:t>
            </w:r>
          </w:p>
        </w:tc>
        <w:tc>
          <w:tcPr>
            <w:tcW w:w="1056" w:type="dxa"/>
            <w:gridSpan w:val="2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Monthly Grants </w:t>
            </w:r>
          </w:p>
        </w:tc>
        <w:tc>
          <w:tcPr>
            <w:tcW w:w="1128" w:type="dxa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Average Grants per Case </w:t>
            </w:r>
          </w:p>
        </w:tc>
        <w:tc>
          <w:tcPr>
            <w:tcW w:w="171" w:type="dxa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94" w:type="dxa"/>
            <w:gridSpan w:val="2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Cases</w:t>
            </w:r>
          </w:p>
        </w:tc>
        <w:tc>
          <w:tcPr>
            <w:tcW w:w="1146" w:type="dxa"/>
            <w:gridSpan w:val="2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Persons</w:t>
            </w:r>
          </w:p>
        </w:tc>
        <w:tc>
          <w:tcPr>
            <w:tcW w:w="1559" w:type="dxa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Monthly Grants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Des Moines **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494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1,295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163,966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$ 331.91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57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207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19,418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$ 340.67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551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1,502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183,384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Dickinson **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</w:rPr>
              <w:t xml:space="preserve">     51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120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15,329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$ 300.58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8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28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3,101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$ 387.62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59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148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18,430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Dubuque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477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1,204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160,673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$ 336.84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43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193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16,218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$ 377.16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520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1,397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176,891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Emmet **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65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163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20,808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$ 320.12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4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15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2,368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$ 592.00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69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178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23,176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Fayette **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215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566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72,667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$ 337.98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34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153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13,553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$ 398.62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249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719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86,220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Floyd **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139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338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45,609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$ 328.12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25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102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9,598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$ 383.94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</w:rPr>
              <w:t xml:space="preserve"> 164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440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55,207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Franklin 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33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81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10,177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$ 308.39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2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 8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928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$ 464.00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35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89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11,105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Fremont 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</w:rPr>
              <w:t xml:space="preserve">  -  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     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Greene 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     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Grundy ***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31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71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9,048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$ 291.88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31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71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9,048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Guthrie 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</w:t>
            </w:r>
            <w:r>
              <w:rPr>
                <w:rFonts w:ascii="Arial" w:hAnsi="Arial"/>
                <w:snapToGrid w:val="0"/>
                <w:color w:val="000000"/>
              </w:rPr>
              <w:t xml:space="preserve"> 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     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Hamilton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86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217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27,821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$ 323.50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4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17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1,409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$ 352.25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90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234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29,230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Hancock 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42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97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</w:t>
            </w:r>
            <w:r>
              <w:rPr>
                <w:rFonts w:ascii="Arial" w:hAnsi="Arial"/>
                <w:snapToGrid w:val="0"/>
                <w:color w:val="000000"/>
              </w:rPr>
              <w:t xml:space="preserve"> 12,407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$ 295.40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5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19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1,846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$ 369.30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47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116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14,253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Hardin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97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239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30,947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$ 319.05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4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13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1,801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$ 450.25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10</w:t>
            </w:r>
            <w:r>
              <w:rPr>
                <w:rFonts w:ascii="Arial" w:hAnsi="Arial"/>
                <w:snapToGrid w:val="0"/>
                <w:color w:val="000000"/>
              </w:rPr>
              <w:t xml:space="preserve">1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252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32,748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Harrison **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116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267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38,317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$ 330.32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10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41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4,891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$ 489.10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126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308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43,208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Henry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114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230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31,865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$ 279</w:t>
            </w:r>
            <w:r>
              <w:rPr>
                <w:rFonts w:ascii="Arial" w:hAnsi="Arial"/>
                <w:snapToGrid w:val="0"/>
                <w:color w:val="000000"/>
              </w:rPr>
              <w:t xml:space="preserve">.52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11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45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3,410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$ 310.04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125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275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35,275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Howard 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     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Humboldt 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     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Ida 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     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Iowa 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1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3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  426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$ 426.00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1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3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  426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Jackson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135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315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40,789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$ 302.14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22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95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8,253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$ 375.13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157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410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49,042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Jasper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173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412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53,798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$ 310.97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28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102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8,111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$ 289.68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201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514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</w:t>
            </w:r>
            <w:r>
              <w:rPr>
                <w:rFonts w:ascii="Arial" w:hAnsi="Arial"/>
                <w:snapToGrid w:val="0"/>
                <w:color w:val="000000"/>
              </w:rPr>
              <w:t xml:space="preserve">61,909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Jefferson **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173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436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55,157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$ 318.82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13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46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4,306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$ 331.30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186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482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59,463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Johnson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403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1,045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134,181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$ 332.95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13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</w:rPr>
              <w:t xml:space="preserve">         44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3,929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$ 302.27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416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1,089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138,110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Jones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67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167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22,784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$ 340.07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12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53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3,533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$ 294.41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79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220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26,317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Keokuk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</w:rPr>
              <w:t xml:space="preserve">    63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172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20,157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$ 319.95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6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26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2,957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$ 492.83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69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198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23,114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Kossuth **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50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122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16,780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$ 335.61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5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18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</w:t>
            </w:r>
            <w:r>
              <w:rPr>
                <w:rFonts w:ascii="Arial" w:hAnsi="Arial"/>
                <w:snapToGrid w:val="0"/>
                <w:color w:val="000000"/>
              </w:rPr>
              <w:t xml:space="preserve">     2,015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$ 403.00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55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140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18,795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Lee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386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978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125,816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$ 325.94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58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220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21,233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$ 366.09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444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1,198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147,049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Linn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1,275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3,288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430,</w:t>
            </w:r>
            <w:r>
              <w:rPr>
                <w:rFonts w:ascii="Arial" w:hAnsi="Arial"/>
                <w:snapToGrid w:val="0"/>
                <w:color w:val="000000"/>
              </w:rPr>
              <w:t xml:space="preserve">276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$ 337.47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92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344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34,551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$ 375.55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1,367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3,632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464,827 </w:t>
            </w:r>
          </w:p>
        </w:tc>
      </w:tr>
    </w:tbl>
    <w:p w:rsidR="00000000" w:rsidRDefault="00EC0B0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</w:p>
    <w:p w:rsidR="00000000" w:rsidRDefault="00EC0B02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Wednesday, October 02, 2002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2 of 4</w:t>
      </w:r>
    </w:p>
    <w:p w:rsidR="00000000" w:rsidRDefault="00EC0B02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EC0B02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August 2002</w:t>
      </w:r>
    </w:p>
    <w:p w:rsidR="00000000" w:rsidRDefault="00EC0B02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50"/>
        <w:gridCol w:w="1080"/>
        <w:gridCol w:w="60"/>
        <w:gridCol w:w="1112"/>
        <w:gridCol w:w="1248"/>
        <w:gridCol w:w="30"/>
        <w:gridCol w:w="1152"/>
        <w:gridCol w:w="21"/>
        <w:gridCol w:w="137"/>
        <w:gridCol w:w="22"/>
        <w:gridCol w:w="1080"/>
        <w:gridCol w:w="45"/>
        <w:gridCol w:w="1035"/>
        <w:gridCol w:w="66"/>
        <w:gridCol w:w="1014"/>
        <w:gridCol w:w="42"/>
        <w:gridCol w:w="1128"/>
        <w:gridCol w:w="171"/>
        <w:gridCol w:w="9"/>
        <w:gridCol w:w="990"/>
        <w:gridCol w:w="1080"/>
        <w:gridCol w:w="66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650" w:type="dxa"/>
          </w:tcPr>
          <w:p w:rsidR="00000000" w:rsidRDefault="00EC0B0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3500" w:type="dxa"/>
            <w:gridSpan w:val="4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Family Investmen</w:t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t Program </w:t>
            </w:r>
          </w:p>
        </w:tc>
        <w:tc>
          <w:tcPr>
            <w:tcW w:w="1203" w:type="dxa"/>
            <w:gridSpan w:val="3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35" w:type="dxa"/>
          </w:tcPr>
          <w:p w:rsidR="00000000" w:rsidRDefault="00EC0B0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03" w:type="dxa"/>
            <w:gridSpan w:val="9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Family Investment Program - Unemployed Parents </w:t>
            </w:r>
          </w:p>
        </w:tc>
        <w:tc>
          <w:tcPr>
            <w:tcW w:w="2140" w:type="dxa"/>
            <w:gridSpan w:val="4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County Total </w:t>
            </w:r>
          </w:p>
        </w:tc>
        <w:tc>
          <w:tcPr>
            <w:tcW w:w="1559" w:type="dxa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County</w:t>
            </w:r>
          </w:p>
        </w:tc>
        <w:tc>
          <w:tcPr>
            <w:tcW w:w="1140" w:type="dxa"/>
            <w:gridSpan w:val="2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Cases</w:t>
            </w:r>
          </w:p>
        </w:tc>
        <w:tc>
          <w:tcPr>
            <w:tcW w:w="1112" w:type="dxa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Persons</w:t>
            </w:r>
          </w:p>
        </w:tc>
        <w:tc>
          <w:tcPr>
            <w:tcW w:w="1248" w:type="dxa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Monthly Grants </w:t>
            </w:r>
          </w:p>
        </w:tc>
        <w:tc>
          <w:tcPr>
            <w:tcW w:w="1180" w:type="dxa"/>
            <w:gridSpan w:val="2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Average Grants per Case </w:t>
            </w:r>
          </w:p>
        </w:tc>
        <w:tc>
          <w:tcPr>
            <w:tcW w:w="158" w:type="dxa"/>
            <w:gridSpan w:val="2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47" w:type="dxa"/>
            <w:gridSpan w:val="3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Cases</w:t>
            </w:r>
          </w:p>
        </w:tc>
        <w:tc>
          <w:tcPr>
            <w:tcW w:w="1101" w:type="dxa"/>
            <w:gridSpan w:val="2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Persons</w:t>
            </w:r>
          </w:p>
        </w:tc>
        <w:tc>
          <w:tcPr>
            <w:tcW w:w="1056" w:type="dxa"/>
            <w:gridSpan w:val="2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Monthly Grants </w:t>
            </w:r>
          </w:p>
        </w:tc>
        <w:tc>
          <w:tcPr>
            <w:tcW w:w="1128" w:type="dxa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Average Grants per Case </w:t>
            </w:r>
          </w:p>
        </w:tc>
        <w:tc>
          <w:tcPr>
            <w:tcW w:w="171" w:type="dxa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94" w:type="dxa"/>
            <w:gridSpan w:val="2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Case</w:t>
            </w:r>
            <w:r>
              <w:rPr>
                <w:rFonts w:ascii="Arial" w:hAnsi="Arial"/>
                <w:b/>
                <w:snapToGrid w:val="0"/>
                <w:color w:val="000000"/>
              </w:rPr>
              <w:t>s</w:t>
            </w:r>
          </w:p>
        </w:tc>
        <w:tc>
          <w:tcPr>
            <w:tcW w:w="1146" w:type="dxa"/>
            <w:gridSpan w:val="2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Persons</w:t>
            </w:r>
          </w:p>
        </w:tc>
        <w:tc>
          <w:tcPr>
            <w:tcW w:w="1559" w:type="dxa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Monthly Grants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Louisa 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8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     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Lucus 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1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2 </w:t>
            </w:r>
          </w:p>
        </w:tc>
        <w:tc>
          <w:tcPr>
            <w:tcW w:w="1278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  361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$ 361.00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1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2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  361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Lyon 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8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</w:rPr>
              <w:t xml:space="preserve">        -  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     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Madison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39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98 </w:t>
            </w:r>
          </w:p>
        </w:tc>
        <w:tc>
          <w:tcPr>
            <w:tcW w:w="1278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13,500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$ 346.15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7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31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2,023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$ 289.05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46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129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15,523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Mahaska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182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463 </w:t>
            </w:r>
          </w:p>
        </w:tc>
        <w:tc>
          <w:tcPr>
            <w:tcW w:w="1278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</w:t>
            </w:r>
            <w:r>
              <w:rPr>
                <w:rFonts w:ascii="Arial" w:hAnsi="Arial"/>
                <w:snapToGrid w:val="0"/>
                <w:color w:val="000000"/>
              </w:rPr>
              <w:t xml:space="preserve">       57,799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$ 317.58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7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35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2,449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$ 349.92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189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498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60,248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Marion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128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327 </w:t>
            </w:r>
          </w:p>
        </w:tc>
        <w:tc>
          <w:tcPr>
            <w:tcW w:w="1278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40,522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$ 316.58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15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57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6,722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$ 448.13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</w:rPr>
              <w:t xml:space="preserve"> 143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384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47,244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Marshall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288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723 </w:t>
            </w:r>
          </w:p>
        </w:tc>
        <w:tc>
          <w:tcPr>
            <w:tcW w:w="1278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94,000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$ 326.38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30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109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10,469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$ 348.98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318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832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104,469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Mills **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141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353 </w:t>
            </w:r>
          </w:p>
        </w:tc>
        <w:tc>
          <w:tcPr>
            <w:tcW w:w="1278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45,525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$ 322.</w:t>
            </w:r>
            <w:r>
              <w:rPr>
                <w:rFonts w:ascii="Arial" w:hAnsi="Arial"/>
                <w:snapToGrid w:val="0"/>
                <w:color w:val="000000"/>
              </w:rPr>
              <w:t xml:space="preserve">87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16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70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5,119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$ 319.93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157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423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50,644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Mitchell **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23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58 </w:t>
            </w:r>
          </w:p>
        </w:tc>
        <w:tc>
          <w:tcPr>
            <w:tcW w:w="1278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8,155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$ 354.56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3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13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1,086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$ 362.00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26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</w:rPr>
              <w:t xml:space="preserve">   71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9,241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Monona 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8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1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 5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518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$ 518.00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1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5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  518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Monroe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47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105 </w:t>
            </w:r>
          </w:p>
        </w:tc>
        <w:tc>
          <w:tcPr>
            <w:tcW w:w="1278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15,111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$ 321.51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13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52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4</w:t>
            </w:r>
            <w:r>
              <w:rPr>
                <w:rFonts w:ascii="Arial" w:hAnsi="Arial"/>
                <w:snapToGrid w:val="0"/>
                <w:color w:val="000000"/>
              </w:rPr>
              <w:t xml:space="preserve">,837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$ 372.08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60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157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19,948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Montgomery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69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187 </w:t>
            </w:r>
          </w:p>
        </w:tc>
        <w:tc>
          <w:tcPr>
            <w:tcW w:w="1278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22,382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$ 324.38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7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24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2,107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$ 301.00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76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211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24,489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Muscatine **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528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1,380 </w:t>
            </w:r>
          </w:p>
        </w:tc>
        <w:tc>
          <w:tcPr>
            <w:tcW w:w="1278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177,447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$ 336.07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51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212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19,168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$ 375.84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579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1,592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196,615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O'Brien **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73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182 </w:t>
            </w:r>
          </w:p>
        </w:tc>
        <w:tc>
          <w:tcPr>
            <w:tcW w:w="1278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22,663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$ 310.46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4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22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1,956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$ 489.</w:t>
            </w:r>
            <w:r>
              <w:rPr>
                <w:rFonts w:ascii="Arial" w:hAnsi="Arial"/>
                <w:snapToGrid w:val="0"/>
                <w:color w:val="000000"/>
              </w:rPr>
              <w:t xml:space="preserve">00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77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204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24,619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Osceola 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8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     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Page **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149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390 </w:t>
            </w:r>
          </w:p>
        </w:tc>
        <w:tc>
          <w:tcPr>
            <w:tcW w:w="1278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47,465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$ 318.56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18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65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6,563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$ 364.61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167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455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54,028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Palo Alto 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8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     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Plymouth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73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177 </w:t>
            </w:r>
          </w:p>
        </w:tc>
        <w:tc>
          <w:tcPr>
            <w:tcW w:w="1278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20,930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$ 286.71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6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20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1,104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$ 184.03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79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19</w:t>
            </w:r>
            <w:r>
              <w:rPr>
                <w:rFonts w:ascii="Arial" w:hAnsi="Arial"/>
                <w:snapToGrid w:val="0"/>
                <w:color w:val="000000"/>
              </w:rPr>
              <w:t xml:space="preserve">7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22,034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Pocahontas 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8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1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 3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426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$ 426.00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1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3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  426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Polk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2,702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6,698 </w:t>
            </w:r>
          </w:p>
        </w:tc>
        <w:tc>
          <w:tcPr>
            <w:tcW w:w="1278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884,831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$ 327.47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150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636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58,598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$ 390.65</w:t>
            </w: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2,852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7,334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943,429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Pottawattamie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863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2,175 </w:t>
            </w:r>
          </w:p>
        </w:tc>
        <w:tc>
          <w:tcPr>
            <w:tcW w:w="1278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287,448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$ 333.08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77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325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30,869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$ 400.90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940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2,500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318,317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Poweshiek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94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241 </w:t>
            </w:r>
          </w:p>
        </w:tc>
        <w:tc>
          <w:tcPr>
            <w:tcW w:w="1278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30,371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 xml:space="preserve">$ 323.10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10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39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4,229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$ 422.90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104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280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34,600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Ringgold 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8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     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Sac 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8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     -  </w:t>
            </w: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Scott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1,635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4,196 </w:t>
            </w:r>
          </w:p>
        </w:tc>
        <w:tc>
          <w:tcPr>
            <w:tcW w:w="1278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545,922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$ 333.89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123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498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48,108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$ 391.12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1,758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4,694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594,030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Shelby 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8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     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Sioux **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89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</w:t>
            </w:r>
            <w:r>
              <w:rPr>
                <w:rFonts w:ascii="Arial" w:hAnsi="Arial"/>
                <w:snapToGrid w:val="0"/>
                <w:color w:val="000000"/>
              </w:rPr>
              <w:t xml:space="preserve">52 </w:t>
            </w:r>
          </w:p>
        </w:tc>
        <w:tc>
          <w:tcPr>
            <w:tcW w:w="1278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27,807 </w:t>
            </w:r>
          </w:p>
        </w:tc>
        <w:tc>
          <w:tcPr>
            <w:tcW w:w="1152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$ 312.44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89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252 </w:t>
            </w:r>
          </w:p>
        </w:tc>
        <w:tc>
          <w:tcPr>
            <w:tcW w:w="162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27,807 </w:t>
            </w:r>
          </w:p>
        </w:tc>
      </w:tr>
    </w:tbl>
    <w:p w:rsidR="00000000" w:rsidRDefault="00EC0B02">
      <w:pPr>
        <w:widowControl w:val="0"/>
        <w:tabs>
          <w:tab w:val="left" w:pos="90"/>
          <w:tab w:val="right" w:pos="12900"/>
        </w:tabs>
        <w:spacing w:before="545"/>
        <w:rPr>
          <w:rFonts w:ascii="MS Sans Serif" w:hAnsi="MS Sans Serif"/>
          <w:snapToGrid w:val="0"/>
          <w:sz w:val="24"/>
        </w:rPr>
      </w:pPr>
    </w:p>
    <w:p w:rsidR="00000000" w:rsidRDefault="00EC0B02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Wednesday, October 02, 2002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3 of 4</w:t>
      </w:r>
    </w:p>
    <w:p w:rsidR="00000000" w:rsidRDefault="00EC0B02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EC0B02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August 2002</w:t>
      </w:r>
    </w:p>
    <w:p w:rsidR="00000000" w:rsidRDefault="00EC0B02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43"/>
        <w:gridCol w:w="7"/>
        <w:gridCol w:w="1080"/>
        <w:gridCol w:w="60"/>
        <w:gridCol w:w="1112"/>
        <w:gridCol w:w="1248"/>
        <w:gridCol w:w="12"/>
        <w:gridCol w:w="1170"/>
        <w:gridCol w:w="21"/>
        <w:gridCol w:w="137"/>
        <w:gridCol w:w="22"/>
        <w:gridCol w:w="1080"/>
        <w:gridCol w:w="45"/>
        <w:gridCol w:w="1035"/>
        <w:gridCol w:w="66"/>
        <w:gridCol w:w="1014"/>
        <w:gridCol w:w="42"/>
        <w:gridCol w:w="1128"/>
        <w:gridCol w:w="171"/>
        <w:gridCol w:w="9"/>
        <w:gridCol w:w="990"/>
        <w:gridCol w:w="1080"/>
        <w:gridCol w:w="66"/>
        <w:gridCol w:w="137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643" w:type="dxa"/>
          </w:tcPr>
          <w:p w:rsidR="00000000" w:rsidRDefault="00EC0B0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3507" w:type="dxa"/>
            <w:gridSpan w:val="5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Family Investment Program </w:t>
            </w:r>
          </w:p>
        </w:tc>
        <w:tc>
          <w:tcPr>
            <w:tcW w:w="1203" w:type="dxa"/>
            <w:gridSpan w:val="3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35" w:type="dxa"/>
          </w:tcPr>
          <w:p w:rsidR="00000000" w:rsidRDefault="00EC0B0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03" w:type="dxa"/>
            <w:gridSpan w:val="9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Family Investmen</w:t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t Program - Unemployed Parents </w:t>
            </w:r>
          </w:p>
        </w:tc>
        <w:tc>
          <w:tcPr>
            <w:tcW w:w="2140" w:type="dxa"/>
            <w:gridSpan w:val="4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County Total </w:t>
            </w:r>
          </w:p>
        </w:tc>
        <w:tc>
          <w:tcPr>
            <w:tcW w:w="1379" w:type="dxa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643" w:type="dxa"/>
          </w:tcPr>
          <w:p w:rsidR="00000000" w:rsidRDefault="00EC0B02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County</w:t>
            </w:r>
          </w:p>
        </w:tc>
        <w:tc>
          <w:tcPr>
            <w:tcW w:w="1147" w:type="dxa"/>
            <w:gridSpan w:val="3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Cases</w:t>
            </w:r>
          </w:p>
        </w:tc>
        <w:tc>
          <w:tcPr>
            <w:tcW w:w="1112" w:type="dxa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Persons</w:t>
            </w:r>
          </w:p>
        </w:tc>
        <w:tc>
          <w:tcPr>
            <w:tcW w:w="1248" w:type="dxa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Monthly Grants </w:t>
            </w:r>
          </w:p>
        </w:tc>
        <w:tc>
          <w:tcPr>
            <w:tcW w:w="1180" w:type="dxa"/>
            <w:gridSpan w:val="2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Average Grants per Case </w:t>
            </w:r>
          </w:p>
        </w:tc>
        <w:tc>
          <w:tcPr>
            <w:tcW w:w="158" w:type="dxa"/>
            <w:gridSpan w:val="2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47" w:type="dxa"/>
            <w:gridSpan w:val="3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Cases</w:t>
            </w:r>
          </w:p>
        </w:tc>
        <w:tc>
          <w:tcPr>
            <w:tcW w:w="1101" w:type="dxa"/>
            <w:gridSpan w:val="2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Persons</w:t>
            </w:r>
          </w:p>
        </w:tc>
        <w:tc>
          <w:tcPr>
            <w:tcW w:w="1056" w:type="dxa"/>
            <w:gridSpan w:val="2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Monthly Grants </w:t>
            </w:r>
          </w:p>
        </w:tc>
        <w:tc>
          <w:tcPr>
            <w:tcW w:w="1128" w:type="dxa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Average Grants per Case </w:t>
            </w:r>
          </w:p>
        </w:tc>
        <w:tc>
          <w:tcPr>
            <w:tcW w:w="171" w:type="dxa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94" w:type="dxa"/>
            <w:gridSpan w:val="2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Cases</w:t>
            </w:r>
          </w:p>
        </w:tc>
        <w:tc>
          <w:tcPr>
            <w:tcW w:w="1146" w:type="dxa"/>
            <w:gridSpan w:val="2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Persons</w:t>
            </w:r>
          </w:p>
        </w:tc>
        <w:tc>
          <w:tcPr>
            <w:tcW w:w="1379" w:type="dxa"/>
          </w:tcPr>
          <w:p w:rsidR="00000000" w:rsidRDefault="00EC0B0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Monthly G</w:t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rants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Story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273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679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87,779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$ 321.53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45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180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16,110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$ 358.00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318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859 </w:t>
            </w:r>
          </w:p>
        </w:tc>
        <w:tc>
          <w:tcPr>
            <w:tcW w:w="144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103,889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Tama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75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186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24,709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$ 329.45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7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</w:t>
            </w:r>
            <w:r>
              <w:rPr>
                <w:rFonts w:ascii="Arial" w:hAnsi="Arial"/>
                <w:snapToGrid w:val="0"/>
                <w:color w:val="000000"/>
              </w:rPr>
              <w:t xml:space="preserve">25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2,459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$ 351.28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82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211 </w:t>
            </w:r>
          </w:p>
        </w:tc>
        <w:tc>
          <w:tcPr>
            <w:tcW w:w="144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27,168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Taylor 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44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     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Union **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82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188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23,710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$ 289.15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11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49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3,4</w:t>
            </w:r>
            <w:r>
              <w:rPr>
                <w:rFonts w:ascii="Arial" w:hAnsi="Arial"/>
                <w:snapToGrid w:val="0"/>
                <w:color w:val="000000"/>
              </w:rPr>
              <w:t xml:space="preserve">83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$ 316.63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93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237 </w:t>
            </w:r>
          </w:p>
        </w:tc>
        <w:tc>
          <w:tcPr>
            <w:tcW w:w="144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27,193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Van Buren 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44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     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Wappello **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465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1,186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150,569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$ 323.80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22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76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7,952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$ 361.47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487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1,262 </w:t>
            </w:r>
          </w:p>
        </w:tc>
        <w:tc>
          <w:tcPr>
            <w:tcW w:w="144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158,521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Warren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141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332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44,703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$ 317.04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10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43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3,095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$ 309.50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151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375 </w:t>
            </w:r>
          </w:p>
        </w:tc>
        <w:tc>
          <w:tcPr>
            <w:tcW w:w="144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47,798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Washington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84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226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28,21</w:t>
            </w:r>
            <w:r>
              <w:rPr>
                <w:rFonts w:ascii="Arial" w:hAnsi="Arial"/>
                <w:snapToGrid w:val="0"/>
                <w:color w:val="000000"/>
              </w:rPr>
              <w:t xml:space="preserve">9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$ 335.95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6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20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2,552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$ 425.33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90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246 </w:t>
            </w:r>
          </w:p>
        </w:tc>
        <w:tc>
          <w:tcPr>
            <w:tcW w:w="144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30,771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Wayne 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18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41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4,677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$ 259.83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18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41 </w:t>
            </w:r>
          </w:p>
        </w:tc>
        <w:tc>
          <w:tcPr>
            <w:tcW w:w="144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4,677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Webster **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465</w:t>
            </w: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1,144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147,792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$ 317.83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36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152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11,709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$ 325.26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501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1,296 </w:t>
            </w:r>
          </w:p>
        </w:tc>
        <w:tc>
          <w:tcPr>
            <w:tcW w:w="144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159,501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Winnebago **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33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74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10,114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$ 306.50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6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25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2,095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</w:t>
            </w:r>
            <w:r>
              <w:rPr>
                <w:rFonts w:ascii="Arial" w:hAnsi="Arial"/>
                <w:snapToGrid w:val="0"/>
                <w:color w:val="000000"/>
              </w:rPr>
              <w:t xml:space="preserve">349.16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39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99 </w:t>
            </w:r>
          </w:p>
        </w:tc>
        <w:tc>
          <w:tcPr>
            <w:tcW w:w="144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12,209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Winneshiek **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123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301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39,724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$ 322.96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11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48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3,691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$ 335.54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134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349 </w:t>
            </w:r>
          </w:p>
        </w:tc>
        <w:tc>
          <w:tcPr>
            <w:tcW w:w="144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43,415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Woodbury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879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2,294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289,379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$ 329.21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51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196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16,599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$ 325.48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930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2,490 </w:t>
            </w:r>
          </w:p>
        </w:tc>
        <w:tc>
          <w:tcPr>
            <w:tcW w:w="144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305,978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Worth ***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16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34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4,507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$ 281.74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4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12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1,081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$ 270.25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</w:rPr>
              <w:t xml:space="preserve">   20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46 </w:t>
            </w:r>
          </w:p>
        </w:tc>
        <w:tc>
          <w:tcPr>
            <w:tcW w:w="144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5,588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Wright ***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69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166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20,142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$ 291.92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3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13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1,460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$ 486.66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72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179 </w:t>
            </w:r>
          </w:p>
        </w:tc>
        <w:tc>
          <w:tcPr>
            <w:tcW w:w="144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21,602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0" w:type="dxa"/>
            <w:gridSpan w:val="2"/>
          </w:tcPr>
          <w:p w:rsidR="00000000" w:rsidRDefault="00EC0B0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State Total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18,319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46,067 </w:t>
            </w:r>
          </w:p>
        </w:tc>
        <w:tc>
          <w:tcPr>
            <w:tcW w:w="126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$ 5,983,865 </w:t>
            </w:r>
          </w:p>
        </w:tc>
        <w:tc>
          <w:tcPr>
            <w:tcW w:w="117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 xml:space="preserve">$ 326.64 </w:t>
            </w:r>
          </w:p>
        </w:tc>
        <w:tc>
          <w:tcPr>
            <w:tcW w:w="180" w:type="dxa"/>
            <w:gridSpan w:val="3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1,509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5,978 </w:t>
            </w:r>
          </w:p>
        </w:tc>
        <w:tc>
          <w:tcPr>
            <w:tcW w:w="10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$ 552,759 </w:t>
            </w:r>
          </w:p>
        </w:tc>
        <w:tc>
          <w:tcPr>
            <w:tcW w:w="117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$ 366.30 </w:t>
            </w:r>
          </w:p>
        </w:tc>
        <w:tc>
          <w:tcPr>
            <w:tcW w:w="18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19,828 </w:t>
            </w:r>
          </w:p>
        </w:tc>
        <w:tc>
          <w:tcPr>
            <w:tcW w:w="1080" w:type="dxa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52,045 </w:t>
            </w:r>
          </w:p>
        </w:tc>
        <w:tc>
          <w:tcPr>
            <w:tcW w:w="1440" w:type="dxa"/>
            <w:gridSpan w:val="2"/>
          </w:tcPr>
          <w:p w:rsidR="00000000" w:rsidRDefault="00EC0B0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$6,536,624 </w:t>
            </w:r>
          </w:p>
        </w:tc>
      </w:tr>
    </w:tbl>
    <w:p w:rsidR="00000000" w:rsidRDefault="00EC0B02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</w:rPr>
      </w:pPr>
    </w:p>
    <w:p w:rsidR="00000000" w:rsidRDefault="00EC0B02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</w:rPr>
      </w:pPr>
    </w:p>
    <w:p w:rsidR="00000000" w:rsidRDefault="00EC0B02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</w:rPr>
      </w:pPr>
    </w:p>
    <w:p w:rsidR="00000000" w:rsidRDefault="00EC0B02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</w:rPr>
      </w:pPr>
    </w:p>
    <w:p w:rsidR="00000000" w:rsidRDefault="00EC0B02">
      <w:pPr>
        <w:widowControl w:val="0"/>
        <w:tabs>
          <w:tab w:val="center" w:pos="6888"/>
        </w:tabs>
        <w:spacing w:before="24"/>
        <w:rPr>
          <w:rFonts w:ascii="MS Sans Serif" w:hAnsi="MS Sans Serif"/>
          <w:b/>
          <w:snapToGrid w:val="0"/>
        </w:rPr>
      </w:pPr>
      <w:r>
        <w:rPr>
          <w:rFonts w:ascii="MS Sans Serif" w:hAnsi="MS Sans Serif"/>
          <w:b/>
          <w:snapToGrid w:val="0"/>
        </w:rPr>
        <w:t>In January 2002 DHS established Less Than Full Time Offices in the state. These offices were scheduled to start LTFT beginning in February 2002 (Ida).</w:t>
      </w:r>
    </w:p>
    <w:p w:rsidR="00000000" w:rsidRDefault="00EC0B02">
      <w:pPr>
        <w:widowControl w:val="0"/>
        <w:tabs>
          <w:tab w:val="center" w:pos="6888"/>
        </w:tabs>
        <w:spacing w:before="24"/>
        <w:rPr>
          <w:rFonts w:ascii="MS Sans Serif" w:hAnsi="MS Sans Serif"/>
          <w:b/>
          <w:snapToGrid w:val="0"/>
        </w:rPr>
      </w:pPr>
      <w:r>
        <w:rPr>
          <w:rFonts w:ascii="MS Sans Serif" w:hAnsi="MS Sans Serif"/>
          <w:b/>
          <w:snapToGrid w:val="0"/>
        </w:rPr>
        <w:t>The 34</w:t>
      </w:r>
      <w:r>
        <w:rPr>
          <w:rFonts w:ascii="MS Sans Serif" w:hAnsi="MS Sans Serif"/>
          <w:b/>
          <w:snapToGrid w:val="0"/>
        </w:rPr>
        <w:t xml:space="preserve"> counties would continue the implementation through June 2002, with complete implementation on July 1, 2002.  The staff in these 34 counties </w:t>
      </w:r>
    </w:p>
    <w:p w:rsidR="00000000" w:rsidRDefault="00EC0B02">
      <w:pPr>
        <w:widowControl w:val="0"/>
        <w:tabs>
          <w:tab w:val="center" w:pos="6888"/>
        </w:tabs>
        <w:spacing w:before="24"/>
        <w:rPr>
          <w:rFonts w:ascii="MS Sans Serif" w:hAnsi="MS Sans Serif"/>
          <w:b/>
          <w:snapToGrid w:val="0"/>
        </w:rPr>
      </w:pPr>
      <w:r>
        <w:rPr>
          <w:rFonts w:ascii="MS Sans Serif" w:hAnsi="MS Sans Serif"/>
          <w:b/>
          <w:snapToGrid w:val="0"/>
        </w:rPr>
        <w:t>would be re-assigned to a full time county office. Because of the LTFT change the data presented by county in this</w:t>
      </w:r>
      <w:r>
        <w:rPr>
          <w:rFonts w:ascii="MS Sans Serif" w:hAnsi="MS Sans Serif"/>
          <w:b/>
          <w:snapToGrid w:val="0"/>
        </w:rPr>
        <w:t xml:space="preserve"> section of the A-1 report shows some significant deviations from past data.  For the counties that completed their implementation of the LTFT offices early, the county data shows zeroes or very small counts/dollars.  Many of the other LTFT office counts a</w:t>
      </w:r>
      <w:r>
        <w:rPr>
          <w:rFonts w:ascii="MS Sans Serif" w:hAnsi="MS Sans Serif"/>
          <w:b/>
          <w:snapToGrid w:val="0"/>
        </w:rPr>
        <w:t>nd dollars have not shown the complete affect of the changeover.  The reporting methodology for A-1 report was based upon the county of the DHS worker and not the client county of residence.  In the past this had made little or no difference.  Additionally</w:t>
      </w:r>
      <w:r>
        <w:rPr>
          <w:rFonts w:ascii="MS Sans Serif" w:hAnsi="MS Sans Serif"/>
          <w:b/>
          <w:snapToGrid w:val="0"/>
        </w:rPr>
        <w:t>, the numbers for the base county are inflated due to this same process. The methodology is being changed so that the A-1 Report uses the client county of residence.  When this is completed the county numbers will be corrected.</w:t>
      </w:r>
    </w:p>
    <w:p w:rsidR="00000000" w:rsidRDefault="00EC0B02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</w:rPr>
      </w:pPr>
      <w:r>
        <w:rPr>
          <w:rFonts w:ascii="MS Sans Serif" w:hAnsi="MS Sans Serif"/>
          <w:b/>
          <w:snapToGrid w:val="0"/>
        </w:rPr>
        <w:t>The statewide counts and dol</w:t>
      </w:r>
      <w:r>
        <w:rPr>
          <w:rFonts w:ascii="MS Sans Serif" w:hAnsi="MS Sans Serif"/>
          <w:b/>
          <w:snapToGrid w:val="0"/>
        </w:rPr>
        <w:t>lars are correct.</w:t>
      </w:r>
    </w:p>
    <w:p w:rsidR="00000000" w:rsidRDefault="00EC0B02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</w:rPr>
      </w:pPr>
    </w:p>
    <w:p w:rsidR="00000000" w:rsidRDefault="00EC0B02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</w:rPr>
      </w:pPr>
    </w:p>
    <w:p w:rsidR="00000000" w:rsidRDefault="00EC0B02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</w:rPr>
      </w:pPr>
    </w:p>
    <w:p w:rsidR="00000000" w:rsidRDefault="00EC0B02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</w:rPr>
      </w:pPr>
    </w:p>
    <w:p w:rsidR="00000000" w:rsidRDefault="00EC0B02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</w:rPr>
      </w:pPr>
    </w:p>
    <w:p w:rsidR="00000000" w:rsidRDefault="00EC0B02">
      <w:pPr>
        <w:widowControl w:val="0"/>
        <w:tabs>
          <w:tab w:val="center" w:pos="6888"/>
        </w:tabs>
        <w:spacing w:before="24"/>
        <w:rPr>
          <w:snapToGrid w:val="0"/>
          <w:color w:val="000000"/>
          <w:sz w:val="19"/>
        </w:rPr>
      </w:pPr>
      <w:r>
        <w:rPr>
          <w:snapToGrid w:val="0"/>
          <w:color w:val="000000"/>
          <w:sz w:val="16"/>
        </w:rPr>
        <w:t>Wednesday, October 02, 2002</w:t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C0B02"/>
    <w:rsid w:val="00EC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2799</Words>
  <Characters>15960</Characters>
  <Application>Microsoft Office Word</Application>
  <DocSecurity>4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2002-07-30T17:29:00Z</cp:lastPrinted>
  <dcterms:created xsi:type="dcterms:W3CDTF">2008-11-26T16:01:00Z</dcterms:created>
  <dcterms:modified xsi:type="dcterms:W3CDTF">2008-11-26T16:01:00Z</dcterms:modified>
</cp:coreProperties>
</file>