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jpeg" ContentType="image/jpeg"/>
  <Default Extension="wmf" ContentType="image/x-wmf"/>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F2C14" w:rsidRDefault="000F2C14">
      <w:pPr>
        <w:jc w:val="center"/>
        <w:rPr>
          <w:rFonts w:ascii="Arial" w:hAnsi="Arial" w:cs="Arial"/>
          <w:b/>
        </w:rPr>
      </w:pPr>
      <w:r>
        <w:rPr>
          <w:rFonts w:ascii="Arial" w:hAnsi="Arial" w:cs="Arial"/>
          <w:b/>
          <w:noProof/>
        </w:rPr>
        <w:pict>
          <v:shapetype id="_x0000_t202" coordsize="21600,21600" o:spt="202" path="m,l,21600r21600,l21600,xe">
            <v:stroke joinstyle="miter"/>
            <v:path gradientshapeok="t" o:connecttype="rect"/>
          </v:shapetype>
          <v:shape id="_x0000_s1031" type="#_x0000_t202" style="position:absolute;left:0;text-align:left;margin-left:301pt;margin-top:546.75pt;width:166.25pt;height:27.75pt;z-index:251650560" stroked="f">
            <v:textbox style="mso-next-textbox:#_x0000_s1031">
              <w:txbxContent>
                <w:p w:rsidR="00293672" w:rsidRDefault="00293672">
                  <w:pPr>
                    <w:rPr>
                      <w:rFonts w:ascii="Arial" w:hAnsi="Arial" w:cs="Arial"/>
                      <w:b/>
                      <w:sz w:val="36"/>
                      <w:szCs w:val="36"/>
                    </w:rPr>
                  </w:pPr>
                  <w:r>
                    <w:rPr>
                      <w:rFonts w:ascii="Arial" w:hAnsi="Arial" w:cs="Arial"/>
                      <w:b/>
                      <w:sz w:val="36"/>
                      <w:szCs w:val="36"/>
                    </w:rPr>
                    <w:t>January 9, 2006</w:t>
                  </w:r>
                </w:p>
              </w:txbxContent>
            </v:textbox>
          </v:shape>
        </w:pict>
      </w:r>
    </w:p>
    <w:p w:rsidR="000F2C14" w:rsidRDefault="000F2C14">
      <w:pPr>
        <w:rPr>
          <w:rFonts w:ascii="Arial" w:hAnsi="Arial" w:cs="Arial"/>
        </w:rPr>
      </w:pPr>
    </w:p>
    <w:p w:rsidR="000F2C14" w:rsidRDefault="000F2C14">
      <w:pPr>
        <w:rPr>
          <w:rFonts w:ascii="Arial" w:hAnsi="Arial" w:cs="Arial"/>
        </w:rPr>
      </w:pPr>
    </w:p>
    <w:p w:rsidR="000F2C14" w:rsidRDefault="000F2C14">
      <w:pPr>
        <w:rPr>
          <w:rFonts w:ascii="Arial" w:hAnsi="Arial" w:cs="Arial"/>
        </w:rPr>
      </w:pPr>
    </w:p>
    <w:p w:rsidR="000F2C14" w:rsidRDefault="000F2C14">
      <w:pPr>
        <w:rPr>
          <w:rFonts w:ascii="Arial" w:hAnsi="Arial" w:cs="Arial"/>
        </w:rPr>
      </w:pPr>
    </w:p>
    <w:p w:rsidR="000F2C14" w:rsidRDefault="000F2C14">
      <w:pPr>
        <w:rPr>
          <w:rFonts w:ascii="Arial" w:hAnsi="Arial" w:cs="Arial"/>
        </w:rPr>
      </w:pPr>
    </w:p>
    <w:p w:rsidR="000F2C14" w:rsidRDefault="000F2C14">
      <w:pPr>
        <w:rPr>
          <w:rFonts w:ascii="Arial" w:hAnsi="Arial" w:cs="Arial"/>
        </w:rPr>
      </w:pPr>
    </w:p>
    <w:p w:rsidR="000F2C14" w:rsidRDefault="000F2C14">
      <w:pPr>
        <w:rPr>
          <w:rFonts w:ascii="Arial" w:hAnsi="Arial" w:cs="Arial"/>
        </w:rPr>
      </w:pPr>
    </w:p>
    <w:p w:rsidR="000F2C14" w:rsidRDefault="000F2C14">
      <w:pPr>
        <w:jc w:val="center"/>
        <w:rPr>
          <w:rFonts w:ascii="Arial" w:hAnsi="Arial" w:cs="Arial"/>
        </w:rPr>
      </w:pPr>
    </w:p>
    <w:p w:rsidR="000F2C14" w:rsidRDefault="00A31405">
      <w:pPr>
        <w:rPr>
          <w:rFonts w:ascii="Arial" w:hAnsi="Arial" w:cs="Arial"/>
        </w:rPr>
      </w:pPr>
      <w:r>
        <w:rPr>
          <w:rFonts w:ascii="Arial" w:hAnsi="Arial" w:cs="Arial"/>
          <w:b/>
          <w:noProof/>
        </w:rPr>
        <w:pict>
          <v:shape id="_x0000_s1028" type="#_x0000_t202" style="position:absolute;margin-left:197pt;margin-top:249.55pt;width:288.75pt;height:53.25pt;z-index:251649536" stroked="f">
            <v:textbox style="mso-next-textbox:#_x0000_s1028">
              <w:txbxContent>
                <w:p w:rsidR="00293672" w:rsidRDefault="00293672">
                  <w:pPr>
                    <w:jc w:val="center"/>
                    <w:rPr>
                      <w:rFonts w:ascii="Arial" w:hAnsi="Arial" w:cs="Arial"/>
                      <w:b/>
                      <w:sz w:val="72"/>
                      <w:szCs w:val="72"/>
                    </w:rPr>
                  </w:pPr>
                  <w:r>
                    <w:rPr>
                      <w:rFonts w:ascii="Arial" w:hAnsi="Arial" w:cs="Arial"/>
                      <w:b/>
                      <w:sz w:val="72"/>
                      <w:szCs w:val="72"/>
                    </w:rPr>
                    <w:t>Annual Report</w:t>
                  </w:r>
                </w:p>
                <w:p w:rsidR="00293672" w:rsidRDefault="00293672">
                  <w:pPr>
                    <w:rPr>
                      <w:sz w:val="28"/>
                      <w:szCs w:val="28"/>
                    </w:rPr>
                  </w:pPr>
                </w:p>
              </w:txbxContent>
            </v:textbox>
          </v:shape>
        </w:pict>
      </w:r>
    </w:p>
    <w:p w:rsidR="000F2C14" w:rsidRDefault="000F2C14">
      <w:pPr>
        <w:rPr>
          <w:rFonts w:ascii="Arial" w:hAnsi="Arial" w:cs="Arial"/>
        </w:rPr>
        <w:sectPr w:rsidR="000F2C14">
          <w:headerReference w:type="default" r:id="rId7"/>
          <w:footerReference w:type="even" r:id="rId8"/>
          <w:footerReference w:type="default" r:id="rId9"/>
          <w:headerReference w:type="first" r:id="rId10"/>
          <w:footerReference w:type="first" r:id="rId11"/>
          <w:pgSz w:w="12240" w:h="15840"/>
          <w:pgMar w:top="1860" w:right="1440" w:bottom="1440" w:left="1440" w:header="720" w:footer="720" w:gutter="0"/>
          <w:cols w:space="720"/>
          <w:docGrid w:linePitch="360"/>
        </w:sectPr>
      </w:pPr>
    </w:p>
    <w:p w:rsidR="000F2C14" w:rsidRDefault="000F2C14">
      <w:pPr>
        <w:jc w:val="center"/>
        <w:rPr>
          <w:rFonts w:ascii="Arial" w:hAnsi="Arial" w:cs="Arial"/>
          <w:b/>
          <w:bCs/>
          <w:color w:val="000000"/>
        </w:rPr>
      </w:pPr>
    </w:p>
    <w:p w:rsidR="000F2C14" w:rsidRDefault="000F2C14">
      <w:pPr>
        <w:jc w:val="center"/>
        <w:rPr>
          <w:rFonts w:ascii="Arial" w:hAnsi="Arial" w:cs="Arial"/>
          <w:b/>
          <w:bCs/>
          <w:color w:val="000000"/>
          <w:sz w:val="32"/>
          <w:szCs w:val="32"/>
        </w:rPr>
      </w:pPr>
      <w:r>
        <w:rPr>
          <w:rFonts w:ascii="Arial" w:hAnsi="Arial" w:cs="Arial"/>
          <w:b/>
          <w:bCs/>
          <w:color w:val="000000"/>
          <w:sz w:val="32"/>
          <w:szCs w:val="32"/>
        </w:rPr>
        <w:t xml:space="preserve">State of </w:t>
      </w:r>
      <w:smartTag w:uri="urn:schemas-microsoft-com:office:smarttags" w:element="place">
        <w:smartTag w:uri="urn:schemas-microsoft-com:office:smarttags" w:element="State">
          <w:r>
            <w:rPr>
              <w:rFonts w:ascii="Arial" w:hAnsi="Arial" w:cs="Arial"/>
              <w:b/>
              <w:bCs/>
              <w:color w:val="000000"/>
              <w:sz w:val="32"/>
              <w:szCs w:val="32"/>
            </w:rPr>
            <w:t>Iowa</w:t>
          </w:r>
        </w:smartTag>
      </w:smartTag>
      <w:r>
        <w:rPr>
          <w:rFonts w:ascii="Arial" w:hAnsi="Arial" w:cs="Arial"/>
          <w:b/>
          <w:bCs/>
          <w:color w:val="000000"/>
          <w:sz w:val="32"/>
          <w:szCs w:val="32"/>
        </w:rPr>
        <w:t xml:space="preserve"> </w:t>
      </w:r>
    </w:p>
    <w:p w:rsidR="000F2C14" w:rsidRDefault="000F2C14">
      <w:pPr>
        <w:jc w:val="center"/>
        <w:rPr>
          <w:rFonts w:ascii="Arial" w:hAnsi="Arial" w:cs="Arial"/>
          <w:b/>
          <w:bCs/>
          <w:color w:val="000000"/>
        </w:rPr>
      </w:pPr>
      <w:r>
        <w:rPr>
          <w:rFonts w:ascii="Arial" w:hAnsi="Arial" w:cs="Arial"/>
          <w:b/>
          <w:bCs/>
          <w:color w:val="000000"/>
          <w:sz w:val="32"/>
          <w:szCs w:val="32"/>
        </w:rPr>
        <w:t>Technology Governance Board</w:t>
      </w:r>
    </w:p>
    <w:p w:rsidR="000F2C14" w:rsidRDefault="000F2C14">
      <w:pPr>
        <w:jc w:val="center"/>
        <w:rPr>
          <w:rFonts w:ascii="Arial" w:hAnsi="Arial" w:cs="Arial"/>
          <w:bCs/>
          <w:color w:val="000000"/>
          <w:sz w:val="28"/>
          <w:szCs w:val="28"/>
        </w:rPr>
      </w:pPr>
    </w:p>
    <w:p w:rsidR="000F2C14" w:rsidRDefault="000F2C14">
      <w:pPr>
        <w:tabs>
          <w:tab w:val="left" w:pos="3258"/>
          <w:tab w:val="left" w:pos="6145"/>
        </w:tabs>
        <w:jc w:val="center"/>
        <w:rPr>
          <w:rFonts w:ascii="Arial" w:hAnsi="Arial" w:cs="Arial"/>
          <w:b/>
          <w:bCs/>
          <w:color w:val="000000"/>
        </w:rPr>
      </w:pPr>
      <w:r>
        <w:rPr>
          <w:rFonts w:ascii="Arial" w:hAnsi="Arial" w:cs="Arial"/>
          <w:b/>
          <w:bCs/>
          <w:color w:val="000000"/>
        </w:rPr>
        <w:sym w:font="Wingdings" w:char="F09A"/>
      </w:r>
      <w:r>
        <w:rPr>
          <w:rFonts w:ascii="Arial" w:hAnsi="Arial" w:cs="Arial"/>
          <w:b/>
          <w:bCs/>
          <w:color w:val="000000"/>
        </w:rPr>
        <w:sym w:font="Wingdings" w:char="F09B"/>
      </w:r>
    </w:p>
    <w:p w:rsidR="000F2C14" w:rsidRDefault="000F2C14">
      <w:pPr>
        <w:tabs>
          <w:tab w:val="left" w:pos="3258"/>
          <w:tab w:val="left" w:pos="6145"/>
        </w:tabs>
        <w:jc w:val="center"/>
        <w:rPr>
          <w:rFonts w:ascii="Arial" w:hAnsi="Arial" w:cs="Arial"/>
          <w:bCs/>
          <w:color w:val="000000"/>
          <w:sz w:val="28"/>
          <w:szCs w:val="28"/>
        </w:rPr>
      </w:pPr>
    </w:p>
    <w:p w:rsidR="000F2C14" w:rsidRDefault="000F2C14">
      <w:pPr>
        <w:tabs>
          <w:tab w:val="left" w:pos="3258"/>
          <w:tab w:val="left" w:pos="6145"/>
        </w:tabs>
        <w:spacing w:line="340" w:lineRule="atLeast"/>
        <w:jc w:val="center"/>
        <w:rPr>
          <w:rFonts w:ascii="Arial" w:hAnsi="Arial" w:cs="Arial"/>
          <w:bCs/>
          <w:color w:val="000000"/>
          <w:sz w:val="28"/>
          <w:szCs w:val="28"/>
        </w:rPr>
      </w:pPr>
      <w:r>
        <w:rPr>
          <w:rFonts w:ascii="Arial" w:hAnsi="Arial" w:cs="Arial"/>
          <w:bCs/>
          <w:color w:val="000000"/>
          <w:sz w:val="28"/>
          <w:szCs w:val="28"/>
        </w:rPr>
        <w:t>Mollie Anderson, Department of Administrative Services, Chair</w:t>
      </w:r>
    </w:p>
    <w:p w:rsidR="000F2C14" w:rsidRDefault="000F2C14">
      <w:pPr>
        <w:tabs>
          <w:tab w:val="left" w:pos="3258"/>
          <w:tab w:val="left" w:pos="6145"/>
        </w:tabs>
        <w:spacing w:line="340" w:lineRule="atLeast"/>
        <w:jc w:val="center"/>
        <w:rPr>
          <w:rFonts w:ascii="Arial" w:hAnsi="Arial" w:cs="Arial"/>
          <w:bCs/>
          <w:color w:val="000000"/>
          <w:sz w:val="28"/>
          <w:szCs w:val="28"/>
        </w:rPr>
      </w:pPr>
      <w:smartTag w:uri="urn:schemas-microsoft-com:office:smarttags" w:element="place">
        <w:smartTag w:uri="urn:schemas-microsoft-com:office:smarttags" w:element="City">
          <w:r>
            <w:rPr>
              <w:rFonts w:ascii="Arial" w:hAnsi="Arial" w:cs="Arial"/>
              <w:bCs/>
              <w:color w:val="000000"/>
              <w:sz w:val="28"/>
              <w:szCs w:val="28"/>
            </w:rPr>
            <w:t>Erv Fett</w:t>
          </w:r>
        </w:smartTag>
        <w:r>
          <w:rPr>
            <w:rFonts w:ascii="Arial" w:hAnsi="Arial" w:cs="Arial"/>
            <w:bCs/>
            <w:color w:val="000000"/>
            <w:sz w:val="28"/>
            <w:szCs w:val="28"/>
          </w:rPr>
          <w:t xml:space="preserve">, </w:t>
        </w:r>
        <w:smartTag w:uri="urn:schemas-microsoft-com:office:smarttags" w:element="State">
          <w:r>
            <w:rPr>
              <w:rFonts w:ascii="Arial" w:hAnsi="Arial" w:cs="Arial"/>
              <w:bCs/>
              <w:color w:val="000000"/>
              <w:sz w:val="28"/>
              <w:szCs w:val="28"/>
            </w:rPr>
            <w:t>Iowa</w:t>
          </w:r>
        </w:smartTag>
      </w:smartTag>
      <w:r>
        <w:rPr>
          <w:rFonts w:ascii="Arial" w:hAnsi="Arial" w:cs="Arial"/>
          <w:bCs/>
          <w:color w:val="000000"/>
          <w:sz w:val="28"/>
          <w:szCs w:val="28"/>
        </w:rPr>
        <w:t xml:space="preserve"> Workforce Development, Vice Chair</w:t>
      </w:r>
    </w:p>
    <w:p w:rsidR="000F2C14" w:rsidRDefault="000F2C14">
      <w:pPr>
        <w:tabs>
          <w:tab w:val="left" w:pos="3258"/>
          <w:tab w:val="left" w:pos="6145"/>
        </w:tabs>
        <w:spacing w:line="340" w:lineRule="atLeast"/>
        <w:jc w:val="center"/>
        <w:rPr>
          <w:rFonts w:ascii="Arial" w:hAnsi="Arial" w:cs="Arial"/>
          <w:bCs/>
          <w:color w:val="000000"/>
          <w:sz w:val="28"/>
          <w:szCs w:val="28"/>
        </w:rPr>
      </w:pPr>
      <w:r>
        <w:rPr>
          <w:rFonts w:ascii="Arial" w:hAnsi="Arial" w:cs="Arial"/>
          <w:bCs/>
          <w:color w:val="000000"/>
          <w:sz w:val="28"/>
          <w:szCs w:val="28"/>
        </w:rPr>
        <w:t>Jan Clausen, Department of Human Services</w:t>
      </w:r>
    </w:p>
    <w:p w:rsidR="000F2C14" w:rsidRDefault="000F2C14">
      <w:pPr>
        <w:tabs>
          <w:tab w:val="left" w:pos="3258"/>
          <w:tab w:val="left" w:pos="6145"/>
        </w:tabs>
        <w:spacing w:line="340" w:lineRule="atLeast"/>
        <w:jc w:val="center"/>
        <w:rPr>
          <w:rFonts w:ascii="Arial" w:hAnsi="Arial" w:cs="Arial"/>
          <w:bCs/>
          <w:color w:val="000000"/>
          <w:sz w:val="28"/>
          <w:szCs w:val="28"/>
        </w:rPr>
      </w:pPr>
      <w:r>
        <w:rPr>
          <w:rFonts w:ascii="Arial" w:hAnsi="Arial" w:cs="Arial"/>
          <w:bCs/>
          <w:color w:val="000000"/>
          <w:sz w:val="28"/>
          <w:szCs w:val="28"/>
        </w:rPr>
        <w:t xml:space="preserve">Tom </w:t>
      </w:r>
      <w:smartTag w:uri="urn:schemas-microsoft-com:office:smarttags" w:element="place">
        <w:smartTag w:uri="urn:schemas-microsoft-com:office:smarttags" w:element="City">
          <w:r>
            <w:rPr>
              <w:rFonts w:ascii="Arial" w:hAnsi="Arial" w:cs="Arial"/>
              <w:bCs/>
              <w:color w:val="000000"/>
              <w:sz w:val="28"/>
              <w:szCs w:val="28"/>
            </w:rPr>
            <w:t>Gronstal</w:t>
          </w:r>
        </w:smartTag>
        <w:r>
          <w:rPr>
            <w:rFonts w:ascii="Arial" w:hAnsi="Arial" w:cs="Arial"/>
            <w:bCs/>
            <w:color w:val="000000"/>
            <w:sz w:val="28"/>
            <w:szCs w:val="28"/>
          </w:rPr>
          <w:t xml:space="preserve">, </w:t>
        </w:r>
        <w:smartTag w:uri="urn:schemas-microsoft-com:office:smarttags" w:element="State">
          <w:r>
            <w:rPr>
              <w:rFonts w:ascii="Arial" w:hAnsi="Arial" w:cs="Arial"/>
              <w:bCs/>
              <w:color w:val="000000"/>
              <w:sz w:val="28"/>
              <w:szCs w:val="28"/>
            </w:rPr>
            <w:t>Iowa</w:t>
          </w:r>
        </w:smartTag>
      </w:smartTag>
      <w:r>
        <w:rPr>
          <w:rFonts w:ascii="Arial" w:hAnsi="Arial" w:cs="Arial"/>
          <w:bCs/>
          <w:color w:val="000000"/>
          <w:sz w:val="28"/>
          <w:szCs w:val="28"/>
        </w:rPr>
        <w:t xml:space="preserve"> Department of Commerce</w:t>
      </w:r>
    </w:p>
    <w:p w:rsidR="000F2C14" w:rsidRDefault="000F2C14">
      <w:pPr>
        <w:tabs>
          <w:tab w:val="left" w:pos="3258"/>
          <w:tab w:val="left" w:pos="6145"/>
        </w:tabs>
        <w:spacing w:line="340" w:lineRule="atLeast"/>
        <w:jc w:val="center"/>
        <w:rPr>
          <w:rFonts w:ascii="Arial" w:hAnsi="Arial" w:cs="Arial"/>
          <w:bCs/>
          <w:color w:val="000000"/>
          <w:sz w:val="28"/>
          <w:szCs w:val="28"/>
        </w:rPr>
      </w:pPr>
      <w:r>
        <w:rPr>
          <w:rFonts w:ascii="Arial" w:hAnsi="Arial" w:cs="Arial"/>
          <w:bCs/>
          <w:color w:val="000000"/>
          <w:sz w:val="28"/>
          <w:szCs w:val="28"/>
        </w:rPr>
        <w:t xml:space="preserve">Karen Misjak, </w:t>
      </w:r>
      <w:smartTag w:uri="urn:schemas-microsoft-com:office:smarttags" w:element="place">
        <w:smartTag w:uri="urn:schemas-microsoft-com:office:smarttags" w:element="PlaceName">
          <w:r>
            <w:rPr>
              <w:rFonts w:ascii="Arial" w:hAnsi="Arial" w:cs="Arial"/>
              <w:bCs/>
              <w:color w:val="000000"/>
              <w:sz w:val="28"/>
              <w:szCs w:val="28"/>
            </w:rPr>
            <w:t>Iowa</w:t>
          </w:r>
        </w:smartTag>
        <w:r>
          <w:rPr>
            <w:rFonts w:ascii="Arial" w:hAnsi="Arial" w:cs="Arial"/>
            <w:bCs/>
            <w:color w:val="000000"/>
            <w:sz w:val="28"/>
            <w:szCs w:val="28"/>
          </w:rPr>
          <w:t xml:space="preserve"> </w:t>
        </w:r>
        <w:smartTag w:uri="urn:schemas-microsoft-com:office:smarttags" w:element="PlaceType">
          <w:r>
            <w:rPr>
              <w:rFonts w:ascii="Arial" w:hAnsi="Arial" w:cs="Arial"/>
              <w:bCs/>
              <w:color w:val="000000"/>
              <w:sz w:val="28"/>
              <w:szCs w:val="28"/>
            </w:rPr>
            <w:t>College</w:t>
          </w:r>
        </w:smartTag>
      </w:smartTag>
      <w:r>
        <w:rPr>
          <w:rFonts w:ascii="Arial" w:hAnsi="Arial" w:cs="Arial"/>
          <w:bCs/>
          <w:color w:val="000000"/>
          <w:sz w:val="28"/>
          <w:szCs w:val="28"/>
        </w:rPr>
        <w:t xml:space="preserve"> Student Aid Commission</w:t>
      </w:r>
    </w:p>
    <w:p w:rsidR="000F2C14" w:rsidRDefault="000F2C14">
      <w:pPr>
        <w:tabs>
          <w:tab w:val="left" w:pos="3258"/>
          <w:tab w:val="left" w:pos="6145"/>
        </w:tabs>
        <w:spacing w:line="340" w:lineRule="atLeast"/>
        <w:jc w:val="center"/>
        <w:rPr>
          <w:rFonts w:ascii="Arial" w:hAnsi="Arial" w:cs="Arial"/>
          <w:bCs/>
          <w:color w:val="000000"/>
          <w:sz w:val="28"/>
          <w:szCs w:val="28"/>
        </w:rPr>
      </w:pPr>
      <w:r>
        <w:rPr>
          <w:rFonts w:ascii="Arial" w:hAnsi="Arial" w:cs="Arial"/>
          <w:bCs/>
          <w:color w:val="000000"/>
          <w:sz w:val="28"/>
          <w:szCs w:val="28"/>
        </w:rPr>
        <w:t>Nancy Richardson, Department of Transportation</w:t>
      </w:r>
    </w:p>
    <w:p w:rsidR="000F2C14" w:rsidRDefault="000F2C14">
      <w:pPr>
        <w:tabs>
          <w:tab w:val="left" w:pos="3258"/>
          <w:tab w:val="left" w:pos="6145"/>
        </w:tabs>
        <w:spacing w:line="340" w:lineRule="atLeast"/>
        <w:jc w:val="center"/>
        <w:rPr>
          <w:rFonts w:ascii="Arial" w:hAnsi="Arial" w:cs="Arial"/>
          <w:bCs/>
          <w:color w:val="000000"/>
          <w:sz w:val="28"/>
          <w:szCs w:val="28"/>
        </w:rPr>
      </w:pPr>
      <w:r>
        <w:rPr>
          <w:rFonts w:ascii="Arial" w:hAnsi="Arial" w:cs="Arial"/>
          <w:bCs/>
          <w:color w:val="000000"/>
          <w:sz w:val="28"/>
          <w:szCs w:val="28"/>
        </w:rPr>
        <w:t>Michael Tramontina, Department of Management</w:t>
      </w:r>
    </w:p>
    <w:p w:rsidR="000F2C14" w:rsidRDefault="000F2C14">
      <w:pPr>
        <w:spacing w:line="340" w:lineRule="atLeast"/>
        <w:jc w:val="center"/>
        <w:rPr>
          <w:rFonts w:ascii="Arial" w:hAnsi="Arial" w:cs="Arial"/>
          <w:bCs/>
          <w:color w:val="000000"/>
          <w:sz w:val="28"/>
          <w:szCs w:val="28"/>
        </w:rPr>
      </w:pPr>
      <w:r>
        <w:rPr>
          <w:rFonts w:ascii="Arial" w:hAnsi="Arial" w:cs="Arial"/>
          <w:bCs/>
          <w:color w:val="000000"/>
          <w:sz w:val="28"/>
          <w:szCs w:val="28"/>
        </w:rPr>
        <w:t>Randy Ramundt, Public Member</w:t>
      </w:r>
    </w:p>
    <w:p w:rsidR="000F2C14" w:rsidRDefault="000F2C14">
      <w:pPr>
        <w:spacing w:line="340" w:lineRule="atLeast"/>
        <w:jc w:val="center"/>
        <w:rPr>
          <w:rFonts w:ascii="Arial" w:hAnsi="Arial" w:cs="Arial"/>
          <w:bCs/>
          <w:color w:val="000000"/>
          <w:sz w:val="28"/>
          <w:szCs w:val="28"/>
        </w:rPr>
      </w:pPr>
      <w:r>
        <w:rPr>
          <w:rFonts w:ascii="Arial" w:hAnsi="Arial" w:cs="Arial"/>
          <w:bCs/>
          <w:color w:val="000000"/>
          <w:sz w:val="28"/>
          <w:szCs w:val="28"/>
        </w:rPr>
        <w:t>Sandra Cowie, Public Member</w:t>
      </w:r>
    </w:p>
    <w:p w:rsidR="000F2C14" w:rsidRDefault="000F2C14">
      <w:pPr>
        <w:rPr>
          <w:rFonts w:ascii="Arial" w:hAnsi="Arial" w:cs="Arial"/>
          <w:b/>
          <w:bCs/>
          <w:color w:val="000000"/>
        </w:rPr>
      </w:pPr>
    </w:p>
    <w:p w:rsidR="000F2C14" w:rsidRDefault="000F2C14">
      <w:pPr>
        <w:tabs>
          <w:tab w:val="left" w:pos="3258"/>
          <w:tab w:val="left" w:pos="6145"/>
        </w:tabs>
        <w:jc w:val="center"/>
        <w:rPr>
          <w:rFonts w:ascii="Arial" w:hAnsi="Arial" w:cs="Arial"/>
          <w:b/>
          <w:bCs/>
          <w:color w:val="000000"/>
        </w:rPr>
      </w:pPr>
    </w:p>
    <w:p w:rsidR="000F2C14" w:rsidRDefault="000F2C14">
      <w:pPr>
        <w:tabs>
          <w:tab w:val="left" w:pos="3258"/>
          <w:tab w:val="left" w:pos="6145"/>
        </w:tabs>
        <w:jc w:val="center"/>
        <w:rPr>
          <w:rFonts w:ascii="Arial" w:hAnsi="Arial" w:cs="Arial"/>
          <w:b/>
          <w:bCs/>
          <w:color w:val="000000"/>
        </w:rPr>
      </w:pPr>
      <w:r>
        <w:rPr>
          <w:rFonts w:ascii="Arial" w:hAnsi="Arial" w:cs="Arial"/>
          <w:b/>
          <w:bCs/>
          <w:color w:val="000000"/>
        </w:rPr>
        <w:sym w:font="Wingdings" w:char="F09A"/>
      </w:r>
      <w:r>
        <w:rPr>
          <w:rFonts w:ascii="Arial" w:hAnsi="Arial" w:cs="Arial"/>
          <w:b/>
          <w:bCs/>
          <w:color w:val="000000"/>
        </w:rPr>
        <w:sym w:font="Wingdings" w:char="F09B"/>
      </w:r>
    </w:p>
    <w:p w:rsidR="000F2C14" w:rsidRDefault="000F2C14">
      <w:pPr>
        <w:tabs>
          <w:tab w:val="left" w:pos="3258"/>
          <w:tab w:val="left" w:pos="6145"/>
        </w:tabs>
        <w:jc w:val="center"/>
        <w:rPr>
          <w:rFonts w:ascii="Arial" w:hAnsi="Arial" w:cs="Arial"/>
          <w:bCs/>
          <w:color w:val="000000"/>
          <w:sz w:val="28"/>
          <w:szCs w:val="28"/>
        </w:rPr>
      </w:pPr>
    </w:p>
    <w:p w:rsidR="000F2C14" w:rsidRDefault="000F2C14">
      <w:pPr>
        <w:tabs>
          <w:tab w:val="left" w:pos="3258"/>
          <w:tab w:val="left" w:pos="6145"/>
        </w:tabs>
        <w:jc w:val="center"/>
        <w:rPr>
          <w:rFonts w:ascii="Arial" w:hAnsi="Arial" w:cs="Arial"/>
          <w:bCs/>
          <w:color w:val="000000"/>
          <w:sz w:val="28"/>
          <w:szCs w:val="28"/>
        </w:rPr>
      </w:pPr>
    </w:p>
    <w:p w:rsidR="000F2C14" w:rsidRDefault="000F2C14">
      <w:pPr>
        <w:jc w:val="center"/>
        <w:rPr>
          <w:rFonts w:ascii="Arial" w:hAnsi="Arial" w:cs="Arial"/>
          <w:bCs/>
          <w:color w:val="000000"/>
          <w:sz w:val="28"/>
          <w:szCs w:val="28"/>
        </w:rPr>
      </w:pPr>
    </w:p>
    <w:p w:rsidR="000F2C14" w:rsidRDefault="000F2C14">
      <w:pPr>
        <w:jc w:val="center"/>
        <w:rPr>
          <w:rFonts w:ascii="Arial" w:hAnsi="Arial" w:cs="Arial"/>
          <w:bCs/>
          <w:color w:val="000000"/>
        </w:rPr>
      </w:pPr>
      <w:r>
        <w:rPr>
          <w:rFonts w:ascii="Arial" w:hAnsi="Arial" w:cs="Arial"/>
          <w:bCs/>
          <w:noProof/>
          <w:color w:val="000000"/>
          <w:sz w:val="28"/>
          <w:szCs w:val="28"/>
        </w:rPr>
        <w:pict>
          <v:rect id="_x0000_s1046" style="position:absolute;left:0;text-align:left;margin-left:155.75pt;margin-top:12.5pt;width:154.75pt;height:103.25pt;z-index:251652608" filled="f"/>
        </w:pict>
      </w:r>
      <w:r w:rsidR="00C70A1B">
        <w:rPr>
          <w:rFonts w:ascii="Arial" w:hAnsi="Arial" w:cs="Arial"/>
          <w:bCs/>
          <w:noProof/>
          <w:color w:val="000000"/>
          <w:sz w:val="28"/>
          <w:szCs w:val="28"/>
        </w:rPr>
        <w:drawing>
          <wp:inline distT="0" distB="0" distL="0" distR="0">
            <wp:extent cx="2171700" cy="1638300"/>
            <wp:effectExtent l="19050" t="0" r="0" b="0"/>
            <wp:docPr id="17" name="Picture 6" descr="ia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a flag"/>
                    <pic:cNvPicPr>
                      <a:picLocks noChangeAspect="1" noChangeArrowheads="1"/>
                    </pic:cNvPicPr>
                  </pic:nvPicPr>
                  <pic:blipFill>
                    <a:blip r:embed="rId12"/>
                    <a:srcRect/>
                    <a:stretch>
                      <a:fillRect/>
                    </a:stretch>
                  </pic:blipFill>
                  <pic:spPr bwMode="auto">
                    <a:xfrm>
                      <a:off x="0" y="0"/>
                      <a:ext cx="2171700" cy="1638300"/>
                    </a:xfrm>
                    <a:prstGeom prst="rect">
                      <a:avLst/>
                    </a:prstGeom>
                    <a:noFill/>
                    <a:ln w="9525">
                      <a:noFill/>
                      <a:miter lim="800000"/>
                      <a:headEnd/>
                      <a:tailEnd/>
                    </a:ln>
                  </pic:spPr>
                </pic:pic>
              </a:graphicData>
            </a:graphic>
          </wp:inline>
        </w:drawing>
      </w:r>
    </w:p>
    <w:p w:rsidR="000F2C14" w:rsidRDefault="000F2C14">
      <w:pPr>
        <w:rPr>
          <w:rFonts w:ascii="Arial" w:hAnsi="Arial" w:cs="Arial"/>
          <w:b/>
          <w:bCs/>
          <w:color w:val="000000"/>
        </w:rPr>
      </w:pPr>
    </w:p>
    <w:p w:rsidR="000F2C14" w:rsidRDefault="000F2C14">
      <w:pPr>
        <w:rPr>
          <w:rFonts w:ascii="Arial" w:hAnsi="Arial" w:cs="Arial"/>
          <w:b/>
          <w:bCs/>
          <w:color w:val="000000"/>
        </w:rPr>
      </w:pPr>
    </w:p>
    <w:p w:rsidR="000F2C14" w:rsidRDefault="000F2C14">
      <w:pPr>
        <w:rPr>
          <w:rFonts w:ascii="Arial" w:hAnsi="Arial" w:cs="Arial"/>
          <w:b/>
          <w:bCs/>
          <w:color w:val="000000"/>
        </w:rPr>
      </w:pPr>
    </w:p>
    <w:p w:rsidR="000F2C14" w:rsidRDefault="000F2C14">
      <w:pPr>
        <w:pStyle w:val="BodyText0"/>
        <w:jc w:val="left"/>
        <w:rPr>
          <w:rFonts w:ascii="Arial" w:hAnsi="Arial" w:cs="Arial"/>
          <w:bCs/>
          <w:color w:val="000000"/>
          <w:sz w:val="16"/>
          <w:szCs w:val="16"/>
        </w:rPr>
      </w:pPr>
    </w:p>
    <w:p w:rsidR="00D4623D" w:rsidRDefault="00D4623D">
      <w:pPr>
        <w:pStyle w:val="BodyText0"/>
        <w:jc w:val="left"/>
        <w:rPr>
          <w:rFonts w:ascii="Arial" w:hAnsi="Arial" w:cs="Arial"/>
          <w:bCs/>
          <w:color w:val="000000"/>
          <w:sz w:val="16"/>
          <w:szCs w:val="16"/>
        </w:rPr>
      </w:pPr>
    </w:p>
    <w:p w:rsidR="00D4623D" w:rsidRDefault="00D4623D">
      <w:pPr>
        <w:pStyle w:val="BodyText0"/>
        <w:jc w:val="left"/>
        <w:rPr>
          <w:rFonts w:ascii="Arial" w:hAnsi="Arial" w:cs="Arial"/>
          <w:bCs/>
          <w:color w:val="000000"/>
          <w:sz w:val="16"/>
          <w:szCs w:val="16"/>
        </w:rPr>
      </w:pPr>
    </w:p>
    <w:p w:rsidR="000F2C14" w:rsidRDefault="000F2C14">
      <w:pPr>
        <w:pStyle w:val="BodyText0"/>
        <w:jc w:val="left"/>
        <w:rPr>
          <w:rFonts w:ascii="Arial" w:hAnsi="Arial" w:cs="Arial"/>
          <w:sz w:val="16"/>
          <w:szCs w:val="16"/>
        </w:rPr>
      </w:pPr>
      <w:r>
        <w:rPr>
          <w:rFonts w:ascii="Arial" w:hAnsi="Arial" w:cs="Arial"/>
          <w:bCs/>
          <w:color w:val="000000"/>
          <w:sz w:val="16"/>
          <w:szCs w:val="16"/>
        </w:rPr>
        <w:t xml:space="preserve">This report was produced in compliance with Iowa Code §8A.204(3a) to be submitted to the </w:t>
      </w:r>
      <w:r>
        <w:rPr>
          <w:rFonts w:ascii="Arial" w:hAnsi="Arial" w:cs="Arial"/>
          <w:sz w:val="16"/>
          <w:szCs w:val="16"/>
        </w:rPr>
        <w:t xml:space="preserve">Governor, </w:t>
      </w:r>
      <w:bookmarkStart w:id="0" w:name="__3__9"/>
      <w:r>
        <w:rPr>
          <w:rFonts w:ascii="Arial" w:hAnsi="Arial" w:cs="Arial"/>
          <w:sz w:val="16"/>
          <w:szCs w:val="16"/>
        </w:rPr>
        <w:t>the Department of Management, and the General Assembly</w:t>
      </w:r>
      <w:bookmarkEnd w:id="0"/>
      <w:r>
        <w:rPr>
          <w:rFonts w:ascii="Arial" w:hAnsi="Arial" w:cs="Arial"/>
          <w:sz w:val="16"/>
          <w:szCs w:val="16"/>
        </w:rPr>
        <w:t xml:space="preserve"> by January 9, 2006. Copies of this publication have been filed in compliance with Iowa Code §§ 8A.202(e) and 305.10.</w:t>
      </w:r>
    </w:p>
    <w:p w:rsidR="000F2C14" w:rsidRDefault="000F2C14">
      <w:pPr>
        <w:pStyle w:val="BodyText0"/>
        <w:jc w:val="left"/>
        <w:rPr>
          <w:rFonts w:ascii="Arial" w:hAnsi="Arial" w:cs="Arial"/>
          <w:sz w:val="16"/>
          <w:szCs w:val="16"/>
        </w:rPr>
      </w:pPr>
      <w:r>
        <w:rPr>
          <w:rFonts w:ascii="Arial" w:hAnsi="Arial" w:cs="Arial"/>
          <w:sz w:val="16"/>
          <w:szCs w:val="16"/>
        </w:rPr>
        <w:t xml:space="preserve">This report is available at the Iowa Publications Online website at </w:t>
      </w:r>
      <w:hyperlink r:id="rId13" w:history="1">
        <w:r>
          <w:rPr>
            <w:rStyle w:val="Hyperlink"/>
            <w:rFonts w:ascii="Arial" w:hAnsi="Arial" w:cs="Arial"/>
            <w:sz w:val="16"/>
            <w:szCs w:val="16"/>
          </w:rPr>
          <w:t>http://publications.iowa.gov/</w:t>
        </w:r>
      </w:hyperlink>
      <w:r>
        <w:rPr>
          <w:rFonts w:ascii="Arial" w:hAnsi="Arial" w:cs="Arial"/>
          <w:sz w:val="16"/>
          <w:szCs w:val="16"/>
        </w:rPr>
        <w:t xml:space="preserve"> and is filed under the Department of Administrative Services.   </w:t>
      </w:r>
    </w:p>
    <w:p w:rsidR="000F2C14" w:rsidRDefault="000F2C14">
      <w:pPr>
        <w:keepNext/>
        <w:rPr>
          <w:rFonts w:ascii="Arial" w:hAnsi="Arial" w:cs="Arial"/>
          <w:b/>
          <w:bCs/>
          <w:color w:val="000000"/>
          <w:sz w:val="18"/>
          <w:szCs w:val="18"/>
        </w:rPr>
        <w:sectPr w:rsidR="000F2C14">
          <w:headerReference w:type="default" r:id="rId14"/>
          <w:footerReference w:type="first" r:id="rId15"/>
          <w:pgSz w:w="12240" w:h="15840"/>
          <w:pgMar w:top="1440" w:right="1440" w:bottom="1170" w:left="1440" w:header="720" w:footer="720" w:gutter="0"/>
          <w:pgNumType w:start="1"/>
          <w:cols w:space="720"/>
          <w:titlePg/>
          <w:docGrid w:linePitch="360"/>
        </w:sectPr>
      </w:pPr>
      <w:r>
        <w:rPr>
          <w:rFonts w:ascii="Arial" w:hAnsi="Arial" w:cs="Arial"/>
          <w:sz w:val="16"/>
          <w:szCs w:val="16"/>
        </w:rPr>
        <w:t xml:space="preserve">© Copyright </w:t>
      </w:r>
      <w:smartTag w:uri="urn:schemas-microsoft-com:office:smarttags" w:element="place">
        <w:smartTag w:uri="urn:schemas-microsoft-com:office:smarttags" w:element="State">
          <w:r>
            <w:rPr>
              <w:rFonts w:ascii="Arial" w:hAnsi="Arial" w:cs="Arial"/>
              <w:sz w:val="16"/>
              <w:szCs w:val="16"/>
            </w:rPr>
            <w:t>Iowa</w:t>
          </w:r>
        </w:smartTag>
      </w:smartTag>
      <w:r>
        <w:rPr>
          <w:rFonts w:ascii="Arial" w:hAnsi="Arial" w:cs="Arial"/>
          <w:sz w:val="16"/>
          <w:szCs w:val="16"/>
        </w:rPr>
        <w:t xml:space="preserve"> Technology Governance Board (TGB)</w:t>
      </w:r>
      <w:r w:rsidR="00C53D77">
        <w:rPr>
          <w:rFonts w:ascii="Arial" w:hAnsi="Arial" w:cs="Arial"/>
          <w:sz w:val="16"/>
          <w:szCs w:val="16"/>
        </w:rPr>
        <w:t>,</w:t>
      </w:r>
      <w:r>
        <w:rPr>
          <w:rFonts w:ascii="Arial" w:hAnsi="Arial" w:cs="Arial"/>
          <w:sz w:val="16"/>
          <w:szCs w:val="16"/>
        </w:rPr>
        <w:t xml:space="preserve"> January 2006. </w:t>
      </w:r>
    </w:p>
    <w:p w:rsidR="000F2C14" w:rsidRDefault="000F2C14">
      <w:pPr>
        <w:jc w:val="center"/>
        <w:rPr>
          <w:rFonts w:ascii="Arial" w:hAnsi="Arial" w:cs="Arial"/>
          <w:b/>
          <w:bCs/>
          <w:color w:val="000000"/>
        </w:rPr>
      </w:pPr>
    </w:p>
    <w:p w:rsidR="000F2C14" w:rsidRDefault="000F2C14">
      <w:pPr>
        <w:jc w:val="center"/>
        <w:rPr>
          <w:rFonts w:ascii="Arial" w:hAnsi="Arial" w:cs="Arial"/>
          <w:b/>
          <w:sz w:val="48"/>
          <w:szCs w:val="48"/>
        </w:rPr>
      </w:pPr>
    </w:p>
    <w:p w:rsidR="000F2C14" w:rsidRDefault="000F2C14">
      <w:pPr>
        <w:jc w:val="center"/>
        <w:rPr>
          <w:rFonts w:ascii="Arial" w:hAnsi="Arial" w:cs="Arial"/>
          <w:b/>
          <w:sz w:val="48"/>
          <w:szCs w:val="48"/>
        </w:rPr>
      </w:pPr>
      <w:smartTag w:uri="urn:schemas-microsoft-com:office:smarttags" w:element="place">
        <w:smartTag w:uri="urn:schemas-microsoft-com:office:smarttags" w:element="State">
          <w:r>
            <w:rPr>
              <w:rFonts w:ascii="Arial" w:hAnsi="Arial" w:cs="Arial"/>
              <w:b/>
              <w:sz w:val="48"/>
              <w:szCs w:val="48"/>
            </w:rPr>
            <w:t>Iowa</w:t>
          </w:r>
        </w:smartTag>
      </w:smartTag>
      <w:r>
        <w:rPr>
          <w:rFonts w:ascii="Arial" w:hAnsi="Arial" w:cs="Arial"/>
          <w:b/>
          <w:sz w:val="48"/>
          <w:szCs w:val="48"/>
        </w:rPr>
        <w:t xml:space="preserve"> Technology Governance Board</w:t>
      </w:r>
    </w:p>
    <w:p w:rsidR="000F2C14" w:rsidRDefault="000F2C14">
      <w:pPr>
        <w:jc w:val="center"/>
        <w:rPr>
          <w:b/>
          <w:bCs/>
          <w:color w:val="FF0000"/>
          <w:sz w:val="36"/>
          <w:szCs w:val="36"/>
        </w:rPr>
      </w:pPr>
      <w:r>
        <w:rPr>
          <w:rFonts w:ascii="Arial" w:hAnsi="Arial" w:cs="Arial"/>
          <w:b/>
          <w:sz w:val="36"/>
          <w:szCs w:val="36"/>
        </w:rPr>
        <w:t>Annual Report</w:t>
      </w:r>
    </w:p>
    <w:p w:rsidR="000F2C14" w:rsidRDefault="000F2C14">
      <w:pPr>
        <w:jc w:val="center"/>
        <w:rPr>
          <w:b/>
          <w:bCs/>
          <w:color w:val="FF0000"/>
        </w:rPr>
      </w:pPr>
    </w:p>
    <w:p w:rsidR="000F2C14" w:rsidRDefault="000F2C14">
      <w:pPr>
        <w:jc w:val="center"/>
        <w:rPr>
          <w:rFonts w:ascii="Arial" w:hAnsi="Arial" w:cs="Arial"/>
          <w:b/>
          <w:bCs/>
          <w:color w:val="000000"/>
          <w:sz w:val="28"/>
          <w:szCs w:val="28"/>
          <w:u w:val="single"/>
        </w:rPr>
      </w:pPr>
      <w:r>
        <w:rPr>
          <w:rFonts w:ascii="Arial" w:hAnsi="Arial" w:cs="Arial"/>
          <w:b/>
          <w:bCs/>
          <w:color w:val="000000"/>
          <w:sz w:val="28"/>
          <w:szCs w:val="28"/>
          <w:u w:val="single"/>
        </w:rPr>
        <w:t>Table of Contents</w:t>
      </w:r>
    </w:p>
    <w:p w:rsidR="000F2C14" w:rsidRDefault="000F2C14">
      <w:pPr>
        <w:spacing w:after="120"/>
        <w:jc w:val="right"/>
        <w:rPr>
          <w:rFonts w:ascii="Arial" w:hAnsi="Arial" w:cs="Arial"/>
          <w:bCs/>
          <w:color w:val="000000"/>
          <w:sz w:val="22"/>
          <w:szCs w:val="22"/>
          <w:u w:val="single"/>
        </w:rPr>
      </w:pPr>
      <w:r>
        <w:rPr>
          <w:rFonts w:ascii="Arial" w:hAnsi="Arial" w:cs="Arial"/>
          <w:bCs/>
          <w:color w:val="000000"/>
          <w:sz w:val="22"/>
          <w:szCs w:val="22"/>
          <w:u w:val="single"/>
        </w:rPr>
        <w:t xml:space="preserve"> Page</w:t>
      </w:r>
    </w:p>
    <w:p w:rsidR="00110FF4" w:rsidRPr="00110FF4" w:rsidRDefault="000F2C14" w:rsidP="00110FF4">
      <w:pPr>
        <w:pStyle w:val="TOC3"/>
        <w:ind w:left="0"/>
        <w:rPr>
          <w:rFonts w:ascii="Arial" w:hAnsi="Arial" w:cs="Arial"/>
          <w:noProof/>
          <w:sz w:val="22"/>
          <w:szCs w:val="22"/>
        </w:rPr>
      </w:pPr>
      <w:r w:rsidRPr="00110FF4">
        <w:rPr>
          <w:rFonts w:ascii="Arial" w:hAnsi="Arial" w:cs="Arial"/>
          <w:b/>
          <w:bCs/>
          <w:color w:val="FF0000"/>
          <w:sz w:val="22"/>
          <w:szCs w:val="22"/>
        </w:rPr>
        <w:fldChar w:fldCharType="begin"/>
      </w:r>
      <w:r w:rsidRPr="00110FF4">
        <w:rPr>
          <w:rFonts w:ascii="Arial" w:hAnsi="Arial" w:cs="Arial"/>
          <w:b/>
          <w:bCs/>
          <w:color w:val="FF0000"/>
          <w:sz w:val="22"/>
          <w:szCs w:val="22"/>
        </w:rPr>
        <w:instrText xml:space="preserve"> TOC \o "1-3" \h \z \u </w:instrText>
      </w:r>
      <w:r w:rsidRPr="00110FF4">
        <w:rPr>
          <w:rFonts w:ascii="Arial" w:hAnsi="Arial" w:cs="Arial"/>
          <w:b/>
          <w:bCs/>
          <w:color w:val="FF0000"/>
          <w:sz w:val="22"/>
          <w:szCs w:val="22"/>
        </w:rPr>
        <w:fldChar w:fldCharType="separate"/>
      </w:r>
      <w:hyperlink w:anchor="_Toc124242455" w:history="1">
        <w:r w:rsidR="00110FF4" w:rsidRPr="00110FF4">
          <w:rPr>
            <w:rStyle w:val="Hyperlink"/>
            <w:rFonts w:ascii="Arial" w:hAnsi="Arial" w:cs="Arial"/>
            <w:noProof/>
            <w:sz w:val="22"/>
            <w:szCs w:val="22"/>
          </w:rPr>
          <w:t>Acknowledgements</w:t>
        </w:r>
        <w:r w:rsidR="00110FF4" w:rsidRPr="00110FF4">
          <w:rPr>
            <w:rFonts w:ascii="Arial" w:hAnsi="Arial" w:cs="Arial"/>
            <w:noProof/>
            <w:webHidden/>
            <w:sz w:val="22"/>
            <w:szCs w:val="22"/>
          </w:rPr>
          <w:tab/>
        </w:r>
        <w:r w:rsidR="00110FF4" w:rsidRPr="00110FF4">
          <w:rPr>
            <w:rFonts w:ascii="Arial" w:hAnsi="Arial" w:cs="Arial"/>
            <w:noProof/>
            <w:webHidden/>
            <w:sz w:val="22"/>
            <w:szCs w:val="22"/>
          </w:rPr>
          <w:fldChar w:fldCharType="begin"/>
        </w:r>
        <w:r w:rsidR="00110FF4" w:rsidRPr="00110FF4">
          <w:rPr>
            <w:rFonts w:ascii="Arial" w:hAnsi="Arial" w:cs="Arial"/>
            <w:noProof/>
            <w:webHidden/>
            <w:sz w:val="22"/>
            <w:szCs w:val="22"/>
          </w:rPr>
          <w:instrText xml:space="preserve"> PAGEREF _Toc124242455 \h </w:instrText>
        </w:r>
        <w:r w:rsidR="00352E97" w:rsidRPr="00110FF4">
          <w:rPr>
            <w:rFonts w:ascii="Arial" w:hAnsi="Arial" w:cs="Arial"/>
            <w:noProof/>
            <w:sz w:val="22"/>
            <w:szCs w:val="22"/>
          </w:rPr>
        </w:r>
        <w:r w:rsidR="00110FF4" w:rsidRPr="00110FF4">
          <w:rPr>
            <w:rFonts w:ascii="Arial" w:hAnsi="Arial" w:cs="Arial"/>
            <w:noProof/>
            <w:webHidden/>
            <w:sz w:val="22"/>
            <w:szCs w:val="22"/>
          </w:rPr>
          <w:fldChar w:fldCharType="separate"/>
        </w:r>
        <w:r w:rsidR="00D1365D">
          <w:rPr>
            <w:rFonts w:ascii="Arial" w:hAnsi="Arial" w:cs="Arial"/>
            <w:noProof/>
            <w:webHidden/>
            <w:sz w:val="22"/>
            <w:szCs w:val="22"/>
          </w:rPr>
          <w:t>1</w:t>
        </w:r>
        <w:r w:rsidR="00110FF4" w:rsidRPr="00110FF4">
          <w:rPr>
            <w:rFonts w:ascii="Arial" w:hAnsi="Arial" w:cs="Arial"/>
            <w:noProof/>
            <w:webHidden/>
            <w:sz w:val="22"/>
            <w:szCs w:val="22"/>
          </w:rPr>
          <w:fldChar w:fldCharType="end"/>
        </w:r>
      </w:hyperlink>
    </w:p>
    <w:p w:rsidR="00110FF4" w:rsidRPr="00110FF4" w:rsidRDefault="00110FF4" w:rsidP="00110FF4">
      <w:pPr>
        <w:pStyle w:val="TOC3"/>
        <w:ind w:left="0"/>
        <w:rPr>
          <w:rFonts w:ascii="Arial" w:hAnsi="Arial" w:cs="Arial"/>
          <w:noProof/>
          <w:sz w:val="22"/>
          <w:szCs w:val="22"/>
        </w:rPr>
      </w:pPr>
      <w:hyperlink w:anchor="_Toc124242456" w:history="1">
        <w:r w:rsidRPr="00110FF4">
          <w:rPr>
            <w:rStyle w:val="Hyperlink"/>
            <w:rFonts w:ascii="Arial" w:hAnsi="Arial" w:cs="Arial"/>
            <w:noProof/>
            <w:sz w:val="22"/>
            <w:szCs w:val="22"/>
          </w:rPr>
          <w:t>Foreword</w:t>
        </w:r>
        <w:r w:rsidRPr="00110FF4">
          <w:rPr>
            <w:rFonts w:ascii="Arial" w:hAnsi="Arial" w:cs="Arial"/>
            <w:noProof/>
            <w:webHidden/>
            <w:sz w:val="22"/>
            <w:szCs w:val="22"/>
          </w:rPr>
          <w:tab/>
        </w:r>
        <w:r w:rsidRPr="00110FF4">
          <w:rPr>
            <w:rFonts w:ascii="Arial" w:hAnsi="Arial" w:cs="Arial"/>
            <w:noProof/>
            <w:webHidden/>
            <w:sz w:val="22"/>
            <w:szCs w:val="22"/>
          </w:rPr>
          <w:fldChar w:fldCharType="begin"/>
        </w:r>
        <w:r w:rsidRPr="00110FF4">
          <w:rPr>
            <w:rFonts w:ascii="Arial" w:hAnsi="Arial" w:cs="Arial"/>
            <w:noProof/>
            <w:webHidden/>
            <w:sz w:val="22"/>
            <w:szCs w:val="22"/>
          </w:rPr>
          <w:instrText xml:space="preserve"> PAGEREF _Toc124242456 \h </w:instrText>
        </w:r>
        <w:r w:rsidR="00352E97" w:rsidRPr="00110FF4">
          <w:rPr>
            <w:rFonts w:ascii="Arial" w:hAnsi="Arial" w:cs="Arial"/>
            <w:noProof/>
            <w:sz w:val="22"/>
            <w:szCs w:val="22"/>
          </w:rPr>
        </w:r>
        <w:r w:rsidRPr="00110FF4">
          <w:rPr>
            <w:rFonts w:ascii="Arial" w:hAnsi="Arial" w:cs="Arial"/>
            <w:noProof/>
            <w:webHidden/>
            <w:sz w:val="22"/>
            <w:szCs w:val="22"/>
          </w:rPr>
          <w:fldChar w:fldCharType="separate"/>
        </w:r>
        <w:r w:rsidR="00D1365D">
          <w:rPr>
            <w:rFonts w:ascii="Arial" w:hAnsi="Arial" w:cs="Arial"/>
            <w:noProof/>
            <w:webHidden/>
            <w:sz w:val="22"/>
            <w:szCs w:val="22"/>
          </w:rPr>
          <w:t>2</w:t>
        </w:r>
        <w:r w:rsidRPr="00110FF4">
          <w:rPr>
            <w:rFonts w:ascii="Arial" w:hAnsi="Arial" w:cs="Arial"/>
            <w:noProof/>
            <w:webHidden/>
            <w:sz w:val="22"/>
            <w:szCs w:val="22"/>
          </w:rPr>
          <w:fldChar w:fldCharType="end"/>
        </w:r>
      </w:hyperlink>
    </w:p>
    <w:p w:rsidR="00110FF4" w:rsidRPr="00110FF4" w:rsidRDefault="00110FF4" w:rsidP="00110FF4">
      <w:pPr>
        <w:pStyle w:val="TOC3"/>
        <w:ind w:left="0"/>
        <w:rPr>
          <w:rFonts w:ascii="Arial" w:hAnsi="Arial" w:cs="Arial"/>
          <w:noProof/>
          <w:sz w:val="22"/>
          <w:szCs w:val="22"/>
        </w:rPr>
      </w:pPr>
      <w:hyperlink w:anchor="_Toc124242457" w:history="1">
        <w:r w:rsidRPr="00110FF4">
          <w:rPr>
            <w:rStyle w:val="Hyperlink"/>
            <w:rFonts w:ascii="Arial" w:hAnsi="Arial" w:cs="Arial"/>
            <w:noProof/>
            <w:sz w:val="22"/>
            <w:szCs w:val="22"/>
          </w:rPr>
          <w:t>Executive Summary</w:t>
        </w:r>
        <w:r w:rsidRPr="00110FF4">
          <w:rPr>
            <w:rFonts w:ascii="Arial" w:hAnsi="Arial" w:cs="Arial"/>
            <w:noProof/>
            <w:webHidden/>
            <w:sz w:val="22"/>
            <w:szCs w:val="22"/>
          </w:rPr>
          <w:tab/>
        </w:r>
        <w:r w:rsidRPr="00110FF4">
          <w:rPr>
            <w:rFonts w:ascii="Arial" w:hAnsi="Arial" w:cs="Arial"/>
            <w:noProof/>
            <w:webHidden/>
            <w:sz w:val="22"/>
            <w:szCs w:val="22"/>
          </w:rPr>
          <w:fldChar w:fldCharType="begin"/>
        </w:r>
        <w:r w:rsidRPr="00110FF4">
          <w:rPr>
            <w:rFonts w:ascii="Arial" w:hAnsi="Arial" w:cs="Arial"/>
            <w:noProof/>
            <w:webHidden/>
            <w:sz w:val="22"/>
            <w:szCs w:val="22"/>
          </w:rPr>
          <w:instrText xml:space="preserve"> PAGEREF _Toc124242457 \h </w:instrText>
        </w:r>
        <w:r w:rsidR="00352E97" w:rsidRPr="00110FF4">
          <w:rPr>
            <w:rFonts w:ascii="Arial" w:hAnsi="Arial" w:cs="Arial"/>
            <w:noProof/>
            <w:sz w:val="22"/>
            <w:szCs w:val="22"/>
          </w:rPr>
        </w:r>
        <w:r w:rsidRPr="00110FF4">
          <w:rPr>
            <w:rFonts w:ascii="Arial" w:hAnsi="Arial" w:cs="Arial"/>
            <w:noProof/>
            <w:webHidden/>
            <w:sz w:val="22"/>
            <w:szCs w:val="22"/>
          </w:rPr>
          <w:fldChar w:fldCharType="separate"/>
        </w:r>
        <w:r w:rsidR="00D1365D">
          <w:rPr>
            <w:rFonts w:ascii="Arial" w:hAnsi="Arial" w:cs="Arial"/>
            <w:noProof/>
            <w:webHidden/>
            <w:sz w:val="22"/>
            <w:szCs w:val="22"/>
          </w:rPr>
          <w:t>3</w:t>
        </w:r>
        <w:r w:rsidRPr="00110FF4">
          <w:rPr>
            <w:rFonts w:ascii="Arial" w:hAnsi="Arial" w:cs="Arial"/>
            <w:noProof/>
            <w:webHidden/>
            <w:sz w:val="22"/>
            <w:szCs w:val="22"/>
          </w:rPr>
          <w:fldChar w:fldCharType="end"/>
        </w:r>
      </w:hyperlink>
    </w:p>
    <w:p w:rsidR="00110FF4" w:rsidRPr="00110FF4" w:rsidRDefault="00110FF4" w:rsidP="00110FF4">
      <w:pPr>
        <w:pStyle w:val="TOC3"/>
        <w:ind w:left="0"/>
        <w:rPr>
          <w:rFonts w:ascii="Arial" w:hAnsi="Arial" w:cs="Arial"/>
          <w:noProof/>
          <w:sz w:val="22"/>
          <w:szCs w:val="22"/>
        </w:rPr>
      </w:pPr>
      <w:hyperlink w:anchor="_Toc124242458" w:history="1">
        <w:r w:rsidRPr="00110FF4">
          <w:rPr>
            <w:rStyle w:val="Hyperlink"/>
            <w:rFonts w:ascii="Arial" w:hAnsi="Arial" w:cs="Arial"/>
            <w:noProof/>
            <w:sz w:val="22"/>
            <w:szCs w:val="22"/>
          </w:rPr>
          <w:t>State of Iowa Information Technology Spending</w:t>
        </w:r>
        <w:r w:rsidRPr="00110FF4">
          <w:rPr>
            <w:rFonts w:ascii="Arial" w:hAnsi="Arial" w:cs="Arial"/>
            <w:noProof/>
            <w:webHidden/>
            <w:sz w:val="22"/>
            <w:szCs w:val="22"/>
          </w:rPr>
          <w:tab/>
        </w:r>
        <w:r w:rsidRPr="00110FF4">
          <w:rPr>
            <w:rFonts w:ascii="Arial" w:hAnsi="Arial" w:cs="Arial"/>
            <w:noProof/>
            <w:webHidden/>
            <w:sz w:val="22"/>
            <w:szCs w:val="22"/>
          </w:rPr>
          <w:fldChar w:fldCharType="begin"/>
        </w:r>
        <w:r w:rsidRPr="00110FF4">
          <w:rPr>
            <w:rFonts w:ascii="Arial" w:hAnsi="Arial" w:cs="Arial"/>
            <w:noProof/>
            <w:webHidden/>
            <w:sz w:val="22"/>
            <w:szCs w:val="22"/>
          </w:rPr>
          <w:instrText xml:space="preserve"> PAGEREF _Toc124242458 \h </w:instrText>
        </w:r>
        <w:r w:rsidR="00352E97" w:rsidRPr="00110FF4">
          <w:rPr>
            <w:rFonts w:ascii="Arial" w:hAnsi="Arial" w:cs="Arial"/>
            <w:noProof/>
            <w:sz w:val="22"/>
            <w:szCs w:val="22"/>
          </w:rPr>
        </w:r>
        <w:r w:rsidRPr="00110FF4">
          <w:rPr>
            <w:rFonts w:ascii="Arial" w:hAnsi="Arial" w:cs="Arial"/>
            <w:noProof/>
            <w:webHidden/>
            <w:sz w:val="22"/>
            <w:szCs w:val="22"/>
          </w:rPr>
          <w:fldChar w:fldCharType="separate"/>
        </w:r>
        <w:r w:rsidR="00D1365D">
          <w:rPr>
            <w:rFonts w:ascii="Arial" w:hAnsi="Arial" w:cs="Arial"/>
            <w:noProof/>
            <w:webHidden/>
            <w:sz w:val="22"/>
            <w:szCs w:val="22"/>
          </w:rPr>
          <w:t>5</w:t>
        </w:r>
        <w:r w:rsidRPr="00110FF4">
          <w:rPr>
            <w:rFonts w:ascii="Arial" w:hAnsi="Arial" w:cs="Arial"/>
            <w:noProof/>
            <w:webHidden/>
            <w:sz w:val="22"/>
            <w:szCs w:val="22"/>
          </w:rPr>
          <w:fldChar w:fldCharType="end"/>
        </w:r>
      </w:hyperlink>
    </w:p>
    <w:p w:rsidR="00110FF4" w:rsidRPr="00110FF4" w:rsidRDefault="00110FF4" w:rsidP="00110FF4">
      <w:pPr>
        <w:pStyle w:val="TOC3"/>
        <w:ind w:left="0"/>
        <w:rPr>
          <w:rFonts w:ascii="Arial" w:hAnsi="Arial" w:cs="Arial"/>
          <w:noProof/>
          <w:sz w:val="22"/>
          <w:szCs w:val="22"/>
        </w:rPr>
      </w:pPr>
      <w:hyperlink w:anchor="_Toc124242459" w:history="1">
        <w:r w:rsidRPr="00110FF4">
          <w:rPr>
            <w:rStyle w:val="Hyperlink"/>
            <w:rFonts w:ascii="Arial" w:hAnsi="Arial" w:cs="Arial"/>
            <w:noProof/>
            <w:sz w:val="22"/>
            <w:szCs w:val="22"/>
          </w:rPr>
          <w:t>State of Iowa Information Technology Savings</w:t>
        </w:r>
        <w:r w:rsidRPr="00110FF4">
          <w:rPr>
            <w:rFonts w:ascii="Arial" w:hAnsi="Arial" w:cs="Arial"/>
            <w:noProof/>
            <w:webHidden/>
            <w:sz w:val="22"/>
            <w:szCs w:val="22"/>
          </w:rPr>
          <w:tab/>
        </w:r>
        <w:r w:rsidRPr="00110FF4">
          <w:rPr>
            <w:rFonts w:ascii="Arial" w:hAnsi="Arial" w:cs="Arial"/>
            <w:noProof/>
            <w:webHidden/>
            <w:sz w:val="22"/>
            <w:szCs w:val="22"/>
          </w:rPr>
          <w:fldChar w:fldCharType="begin"/>
        </w:r>
        <w:r w:rsidRPr="00110FF4">
          <w:rPr>
            <w:rFonts w:ascii="Arial" w:hAnsi="Arial" w:cs="Arial"/>
            <w:noProof/>
            <w:webHidden/>
            <w:sz w:val="22"/>
            <w:szCs w:val="22"/>
          </w:rPr>
          <w:instrText xml:space="preserve"> PAGEREF _Toc124242459 \h </w:instrText>
        </w:r>
        <w:r w:rsidR="00352E97" w:rsidRPr="00110FF4">
          <w:rPr>
            <w:rFonts w:ascii="Arial" w:hAnsi="Arial" w:cs="Arial"/>
            <w:noProof/>
            <w:sz w:val="22"/>
            <w:szCs w:val="22"/>
          </w:rPr>
        </w:r>
        <w:r w:rsidRPr="00110FF4">
          <w:rPr>
            <w:rFonts w:ascii="Arial" w:hAnsi="Arial" w:cs="Arial"/>
            <w:noProof/>
            <w:webHidden/>
            <w:sz w:val="22"/>
            <w:szCs w:val="22"/>
          </w:rPr>
          <w:fldChar w:fldCharType="separate"/>
        </w:r>
        <w:r w:rsidR="00D1365D">
          <w:rPr>
            <w:rFonts w:ascii="Arial" w:hAnsi="Arial" w:cs="Arial"/>
            <w:noProof/>
            <w:webHidden/>
            <w:sz w:val="22"/>
            <w:szCs w:val="22"/>
          </w:rPr>
          <w:t>7</w:t>
        </w:r>
        <w:r w:rsidRPr="00110FF4">
          <w:rPr>
            <w:rFonts w:ascii="Arial" w:hAnsi="Arial" w:cs="Arial"/>
            <w:noProof/>
            <w:webHidden/>
            <w:sz w:val="22"/>
            <w:szCs w:val="22"/>
          </w:rPr>
          <w:fldChar w:fldCharType="end"/>
        </w:r>
      </w:hyperlink>
    </w:p>
    <w:p w:rsidR="00110FF4" w:rsidRPr="00110FF4" w:rsidRDefault="00110FF4" w:rsidP="00110FF4">
      <w:pPr>
        <w:pStyle w:val="TOC3"/>
        <w:ind w:left="0"/>
        <w:rPr>
          <w:rFonts w:ascii="Arial" w:hAnsi="Arial" w:cs="Arial"/>
          <w:noProof/>
          <w:sz w:val="22"/>
          <w:szCs w:val="22"/>
        </w:rPr>
      </w:pPr>
      <w:hyperlink w:anchor="_Toc124242460" w:history="1">
        <w:r w:rsidRPr="00110FF4">
          <w:rPr>
            <w:rStyle w:val="Hyperlink"/>
            <w:rFonts w:ascii="Arial" w:hAnsi="Arial" w:cs="Arial"/>
            <w:noProof/>
            <w:sz w:val="22"/>
            <w:szCs w:val="22"/>
          </w:rPr>
          <w:t>Appendix A.  Action Items for the Technology Governance Board for 2006</w:t>
        </w:r>
        <w:r w:rsidRPr="00110FF4">
          <w:rPr>
            <w:rFonts w:ascii="Arial" w:hAnsi="Arial" w:cs="Arial"/>
            <w:noProof/>
            <w:webHidden/>
            <w:sz w:val="22"/>
            <w:szCs w:val="22"/>
          </w:rPr>
          <w:tab/>
        </w:r>
        <w:r w:rsidRPr="00110FF4">
          <w:rPr>
            <w:rFonts w:ascii="Arial" w:hAnsi="Arial" w:cs="Arial"/>
            <w:noProof/>
            <w:webHidden/>
            <w:sz w:val="22"/>
            <w:szCs w:val="22"/>
          </w:rPr>
          <w:fldChar w:fldCharType="begin"/>
        </w:r>
        <w:r w:rsidRPr="00110FF4">
          <w:rPr>
            <w:rFonts w:ascii="Arial" w:hAnsi="Arial" w:cs="Arial"/>
            <w:noProof/>
            <w:webHidden/>
            <w:sz w:val="22"/>
            <w:szCs w:val="22"/>
          </w:rPr>
          <w:instrText xml:space="preserve"> PAGEREF _Toc124242460 \h </w:instrText>
        </w:r>
        <w:r w:rsidR="00352E97" w:rsidRPr="00110FF4">
          <w:rPr>
            <w:rFonts w:ascii="Arial" w:hAnsi="Arial" w:cs="Arial"/>
            <w:noProof/>
            <w:sz w:val="22"/>
            <w:szCs w:val="22"/>
          </w:rPr>
        </w:r>
        <w:r w:rsidRPr="00110FF4">
          <w:rPr>
            <w:rFonts w:ascii="Arial" w:hAnsi="Arial" w:cs="Arial"/>
            <w:noProof/>
            <w:webHidden/>
            <w:sz w:val="22"/>
            <w:szCs w:val="22"/>
          </w:rPr>
          <w:fldChar w:fldCharType="separate"/>
        </w:r>
        <w:r w:rsidR="00D1365D">
          <w:rPr>
            <w:rFonts w:ascii="Arial" w:hAnsi="Arial" w:cs="Arial"/>
            <w:noProof/>
            <w:webHidden/>
            <w:sz w:val="22"/>
            <w:szCs w:val="22"/>
          </w:rPr>
          <w:t>11</w:t>
        </w:r>
        <w:r w:rsidRPr="00110FF4">
          <w:rPr>
            <w:rFonts w:ascii="Arial" w:hAnsi="Arial" w:cs="Arial"/>
            <w:noProof/>
            <w:webHidden/>
            <w:sz w:val="22"/>
            <w:szCs w:val="22"/>
          </w:rPr>
          <w:fldChar w:fldCharType="end"/>
        </w:r>
      </w:hyperlink>
    </w:p>
    <w:p w:rsidR="00110FF4" w:rsidRPr="00110FF4" w:rsidRDefault="00110FF4" w:rsidP="00110FF4">
      <w:pPr>
        <w:pStyle w:val="TOC3"/>
        <w:ind w:left="0"/>
        <w:rPr>
          <w:rFonts w:ascii="Arial" w:hAnsi="Arial" w:cs="Arial"/>
          <w:noProof/>
          <w:sz w:val="22"/>
          <w:szCs w:val="22"/>
        </w:rPr>
      </w:pPr>
      <w:hyperlink w:anchor="_Toc124242461" w:history="1">
        <w:r w:rsidRPr="00110FF4">
          <w:rPr>
            <w:rStyle w:val="Hyperlink"/>
            <w:rFonts w:ascii="Arial" w:hAnsi="Arial" w:cs="Arial"/>
            <w:noProof/>
            <w:sz w:val="22"/>
            <w:szCs w:val="22"/>
          </w:rPr>
          <w:t>Appendix B. TGB Annual Report Terminology</w:t>
        </w:r>
        <w:r w:rsidRPr="00110FF4">
          <w:rPr>
            <w:rFonts w:ascii="Arial" w:hAnsi="Arial" w:cs="Arial"/>
            <w:noProof/>
            <w:webHidden/>
            <w:sz w:val="22"/>
            <w:szCs w:val="22"/>
          </w:rPr>
          <w:tab/>
        </w:r>
        <w:r w:rsidRPr="00110FF4">
          <w:rPr>
            <w:rFonts w:ascii="Arial" w:hAnsi="Arial" w:cs="Arial"/>
            <w:noProof/>
            <w:webHidden/>
            <w:sz w:val="22"/>
            <w:szCs w:val="22"/>
          </w:rPr>
          <w:fldChar w:fldCharType="begin"/>
        </w:r>
        <w:r w:rsidRPr="00110FF4">
          <w:rPr>
            <w:rFonts w:ascii="Arial" w:hAnsi="Arial" w:cs="Arial"/>
            <w:noProof/>
            <w:webHidden/>
            <w:sz w:val="22"/>
            <w:szCs w:val="22"/>
          </w:rPr>
          <w:instrText xml:space="preserve"> PAGEREF _Toc124242461 \h </w:instrText>
        </w:r>
        <w:r w:rsidR="00352E97" w:rsidRPr="00110FF4">
          <w:rPr>
            <w:rFonts w:ascii="Arial" w:hAnsi="Arial" w:cs="Arial"/>
            <w:noProof/>
            <w:sz w:val="22"/>
            <w:szCs w:val="22"/>
          </w:rPr>
        </w:r>
        <w:r w:rsidRPr="00110FF4">
          <w:rPr>
            <w:rFonts w:ascii="Arial" w:hAnsi="Arial" w:cs="Arial"/>
            <w:noProof/>
            <w:webHidden/>
            <w:sz w:val="22"/>
            <w:szCs w:val="22"/>
          </w:rPr>
          <w:fldChar w:fldCharType="separate"/>
        </w:r>
        <w:r w:rsidR="00D1365D">
          <w:rPr>
            <w:rFonts w:ascii="Arial" w:hAnsi="Arial" w:cs="Arial"/>
            <w:noProof/>
            <w:webHidden/>
            <w:sz w:val="22"/>
            <w:szCs w:val="22"/>
          </w:rPr>
          <w:t>12</w:t>
        </w:r>
        <w:r w:rsidRPr="00110FF4">
          <w:rPr>
            <w:rFonts w:ascii="Arial" w:hAnsi="Arial" w:cs="Arial"/>
            <w:noProof/>
            <w:webHidden/>
            <w:sz w:val="22"/>
            <w:szCs w:val="22"/>
          </w:rPr>
          <w:fldChar w:fldCharType="end"/>
        </w:r>
      </w:hyperlink>
    </w:p>
    <w:p w:rsidR="00110FF4" w:rsidRPr="00110FF4" w:rsidRDefault="00110FF4" w:rsidP="00110FF4">
      <w:pPr>
        <w:pStyle w:val="TOC3"/>
        <w:ind w:left="0"/>
        <w:rPr>
          <w:rFonts w:ascii="Arial" w:hAnsi="Arial" w:cs="Arial"/>
          <w:noProof/>
          <w:sz w:val="22"/>
          <w:szCs w:val="22"/>
        </w:rPr>
      </w:pPr>
      <w:hyperlink w:anchor="_Toc124242462" w:history="1">
        <w:r w:rsidRPr="00110FF4">
          <w:rPr>
            <w:rStyle w:val="Hyperlink"/>
            <w:rFonts w:ascii="Arial" w:hAnsi="Arial" w:cs="Arial"/>
            <w:noProof/>
            <w:sz w:val="22"/>
            <w:szCs w:val="22"/>
          </w:rPr>
          <w:t>Appendix C. TGB Annual Report - Agencies Participating in the Survey of Information Technology Costs</w:t>
        </w:r>
        <w:r w:rsidRPr="00110FF4">
          <w:rPr>
            <w:rFonts w:ascii="Arial" w:hAnsi="Arial" w:cs="Arial"/>
            <w:noProof/>
            <w:webHidden/>
            <w:sz w:val="22"/>
            <w:szCs w:val="22"/>
          </w:rPr>
          <w:tab/>
        </w:r>
        <w:r w:rsidRPr="00110FF4">
          <w:rPr>
            <w:rFonts w:ascii="Arial" w:hAnsi="Arial" w:cs="Arial"/>
            <w:noProof/>
            <w:webHidden/>
            <w:sz w:val="22"/>
            <w:szCs w:val="22"/>
          </w:rPr>
          <w:fldChar w:fldCharType="begin"/>
        </w:r>
        <w:r w:rsidRPr="00110FF4">
          <w:rPr>
            <w:rFonts w:ascii="Arial" w:hAnsi="Arial" w:cs="Arial"/>
            <w:noProof/>
            <w:webHidden/>
            <w:sz w:val="22"/>
            <w:szCs w:val="22"/>
          </w:rPr>
          <w:instrText xml:space="preserve"> PAGEREF _Toc124242462 \h </w:instrText>
        </w:r>
        <w:r w:rsidR="00352E97" w:rsidRPr="00110FF4">
          <w:rPr>
            <w:rFonts w:ascii="Arial" w:hAnsi="Arial" w:cs="Arial"/>
            <w:noProof/>
            <w:sz w:val="22"/>
            <w:szCs w:val="22"/>
          </w:rPr>
        </w:r>
        <w:r w:rsidRPr="00110FF4">
          <w:rPr>
            <w:rFonts w:ascii="Arial" w:hAnsi="Arial" w:cs="Arial"/>
            <w:noProof/>
            <w:webHidden/>
            <w:sz w:val="22"/>
            <w:szCs w:val="22"/>
          </w:rPr>
          <w:fldChar w:fldCharType="separate"/>
        </w:r>
        <w:r w:rsidR="00D1365D">
          <w:rPr>
            <w:rFonts w:ascii="Arial" w:hAnsi="Arial" w:cs="Arial"/>
            <w:noProof/>
            <w:webHidden/>
            <w:sz w:val="22"/>
            <w:szCs w:val="22"/>
          </w:rPr>
          <w:t>14</w:t>
        </w:r>
        <w:r w:rsidRPr="00110FF4">
          <w:rPr>
            <w:rFonts w:ascii="Arial" w:hAnsi="Arial" w:cs="Arial"/>
            <w:noProof/>
            <w:webHidden/>
            <w:sz w:val="22"/>
            <w:szCs w:val="22"/>
          </w:rPr>
          <w:fldChar w:fldCharType="end"/>
        </w:r>
      </w:hyperlink>
    </w:p>
    <w:p w:rsidR="00110FF4" w:rsidRPr="00110FF4" w:rsidRDefault="00110FF4" w:rsidP="00110FF4">
      <w:pPr>
        <w:pStyle w:val="TOC3"/>
        <w:ind w:left="0"/>
        <w:rPr>
          <w:rFonts w:ascii="Arial" w:hAnsi="Arial" w:cs="Arial"/>
          <w:noProof/>
          <w:sz w:val="22"/>
          <w:szCs w:val="22"/>
        </w:rPr>
      </w:pPr>
      <w:hyperlink w:anchor="_Toc124242463" w:history="1">
        <w:r w:rsidRPr="00110FF4">
          <w:rPr>
            <w:rStyle w:val="Hyperlink"/>
            <w:rFonts w:ascii="Arial" w:hAnsi="Arial" w:cs="Arial"/>
            <w:noProof/>
            <w:sz w:val="22"/>
            <w:szCs w:val="22"/>
          </w:rPr>
          <w:t>Appendix D. Information Technology Personnel Spending</w:t>
        </w:r>
        <w:r w:rsidRPr="00110FF4">
          <w:rPr>
            <w:rFonts w:ascii="Arial" w:hAnsi="Arial" w:cs="Arial"/>
            <w:noProof/>
            <w:webHidden/>
            <w:sz w:val="22"/>
            <w:szCs w:val="22"/>
          </w:rPr>
          <w:tab/>
        </w:r>
        <w:r w:rsidRPr="00110FF4">
          <w:rPr>
            <w:rFonts w:ascii="Arial" w:hAnsi="Arial" w:cs="Arial"/>
            <w:noProof/>
            <w:webHidden/>
            <w:sz w:val="22"/>
            <w:szCs w:val="22"/>
          </w:rPr>
          <w:fldChar w:fldCharType="begin"/>
        </w:r>
        <w:r w:rsidRPr="00110FF4">
          <w:rPr>
            <w:rFonts w:ascii="Arial" w:hAnsi="Arial" w:cs="Arial"/>
            <w:noProof/>
            <w:webHidden/>
            <w:sz w:val="22"/>
            <w:szCs w:val="22"/>
          </w:rPr>
          <w:instrText xml:space="preserve"> PAGEREF _Toc124242463 \h </w:instrText>
        </w:r>
        <w:r w:rsidR="00352E97" w:rsidRPr="00110FF4">
          <w:rPr>
            <w:rFonts w:ascii="Arial" w:hAnsi="Arial" w:cs="Arial"/>
            <w:noProof/>
            <w:sz w:val="22"/>
            <w:szCs w:val="22"/>
          </w:rPr>
        </w:r>
        <w:r w:rsidRPr="00110FF4">
          <w:rPr>
            <w:rFonts w:ascii="Arial" w:hAnsi="Arial" w:cs="Arial"/>
            <w:noProof/>
            <w:webHidden/>
            <w:sz w:val="22"/>
            <w:szCs w:val="22"/>
          </w:rPr>
          <w:fldChar w:fldCharType="separate"/>
        </w:r>
        <w:r w:rsidR="00D1365D">
          <w:rPr>
            <w:rFonts w:ascii="Arial" w:hAnsi="Arial" w:cs="Arial"/>
            <w:noProof/>
            <w:webHidden/>
            <w:sz w:val="22"/>
            <w:szCs w:val="22"/>
          </w:rPr>
          <w:t>15</w:t>
        </w:r>
        <w:r w:rsidRPr="00110FF4">
          <w:rPr>
            <w:rFonts w:ascii="Arial" w:hAnsi="Arial" w:cs="Arial"/>
            <w:noProof/>
            <w:webHidden/>
            <w:sz w:val="22"/>
            <w:szCs w:val="22"/>
          </w:rPr>
          <w:fldChar w:fldCharType="end"/>
        </w:r>
      </w:hyperlink>
    </w:p>
    <w:p w:rsidR="00110FF4" w:rsidRPr="00110FF4" w:rsidRDefault="00110FF4" w:rsidP="00110FF4">
      <w:pPr>
        <w:pStyle w:val="TOC3"/>
        <w:ind w:left="0"/>
        <w:rPr>
          <w:rFonts w:ascii="Arial" w:hAnsi="Arial" w:cs="Arial"/>
          <w:noProof/>
          <w:sz w:val="22"/>
          <w:szCs w:val="22"/>
        </w:rPr>
      </w:pPr>
      <w:hyperlink w:anchor="_Toc124242464" w:history="1">
        <w:r w:rsidRPr="00110FF4">
          <w:rPr>
            <w:rStyle w:val="Hyperlink"/>
            <w:rFonts w:ascii="Arial" w:hAnsi="Arial" w:cs="Arial"/>
            <w:noProof/>
            <w:sz w:val="22"/>
            <w:szCs w:val="22"/>
          </w:rPr>
          <w:t>Appendix E Technology Spending</w:t>
        </w:r>
        <w:r w:rsidRPr="00110FF4">
          <w:rPr>
            <w:rFonts w:ascii="Arial" w:hAnsi="Arial" w:cs="Arial"/>
            <w:noProof/>
            <w:webHidden/>
            <w:sz w:val="22"/>
            <w:szCs w:val="22"/>
          </w:rPr>
          <w:tab/>
        </w:r>
        <w:r w:rsidRPr="00110FF4">
          <w:rPr>
            <w:rFonts w:ascii="Arial" w:hAnsi="Arial" w:cs="Arial"/>
            <w:noProof/>
            <w:webHidden/>
            <w:sz w:val="22"/>
            <w:szCs w:val="22"/>
          </w:rPr>
          <w:fldChar w:fldCharType="begin"/>
        </w:r>
        <w:r w:rsidRPr="00110FF4">
          <w:rPr>
            <w:rFonts w:ascii="Arial" w:hAnsi="Arial" w:cs="Arial"/>
            <w:noProof/>
            <w:webHidden/>
            <w:sz w:val="22"/>
            <w:szCs w:val="22"/>
          </w:rPr>
          <w:instrText xml:space="preserve"> PAGEREF _Toc124242464 \h </w:instrText>
        </w:r>
        <w:r w:rsidR="00352E97" w:rsidRPr="00110FF4">
          <w:rPr>
            <w:rFonts w:ascii="Arial" w:hAnsi="Arial" w:cs="Arial"/>
            <w:noProof/>
            <w:sz w:val="22"/>
            <w:szCs w:val="22"/>
          </w:rPr>
        </w:r>
        <w:r w:rsidRPr="00110FF4">
          <w:rPr>
            <w:rFonts w:ascii="Arial" w:hAnsi="Arial" w:cs="Arial"/>
            <w:noProof/>
            <w:webHidden/>
            <w:sz w:val="22"/>
            <w:szCs w:val="22"/>
          </w:rPr>
          <w:fldChar w:fldCharType="separate"/>
        </w:r>
        <w:r w:rsidR="00D1365D">
          <w:rPr>
            <w:rFonts w:ascii="Arial" w:hAnsi="Arial" w:cs="Arial"/>
            <w:noProof/>
            <w:webHidden/>
            <w:sz w:val="22"/>
            <w:szCs w:val="22"/>
          </w:rPr>
          <w:t>22</w:t>
        </w:r>
        <w:r w:rsidRPr="00110FF4">
          <w:rPr>
            <w:rFonts w:ascii="Arial" w:hAnsi="Arial" w:cs="Arial"/>
            <w:noProof/>
            <w:webHidden/>
            <w:sz w:val="22"/>
            <w:szCs w:val="22"/>
          </w:rPr>
          <w:fldChar w:fldCharType="end"/>
        </w:r>
      </w:hyperlink>
    </w:p>
    <w:p w:rsidR="00110FF4" w:rsidRPr="00110FF4" w:rsidRDefault="00110FF4" w:rsidP="00110FF4">
      <w:pPr>
        <w:pStyle w:val="TOC3"/>
        <w:ind w:left="0"/>
        <w:rPr>
          <w:rFonts w:ascii="Arial" w:hAnsi="Arial" w:cs="Arial"/>
          <w:noProof/>
          <w:sz w:val="22"/>
          <w:szCs w:val="22"/>
        </w:rPr>
      </w:pPr>
      <w:hyperlink w:anchor="_Toc124242465" w:history="1">
        <w:r w:rsidRPr="00110FF4">
          <w:rPr>
            <w:rStyle w:val="Hyperlink"/>
            <w:rFonts w:ascii="Arial" w:hAnsi="Arial" w:cs="Arial"/>
            <w:noProof/>
            <w:sz w:val="22"/>
            <w:szCs w:val="22"/>
          </w:rPr>
          <w:t>Appendix F. Information Technology Spending - Outside Services</w:t>
        </w:r>
        <w:r w:rsidRPr="00110FF4">
          <w:rPr>
            <w:rFonts w:ascii="Arial" w:hAnsi="Arial" w:cs="Arial"/>
            <w:noProof/>
            <w:webHidden/>
            <w:sz w:val="22"/>
            <w:szCs w:val="22"/>
          </w:rPr>
          <w:tab/>
        </w:r>
        <w:r w:rsidRPr="00110FF4">
          <w:rPr>
            <w:rFonts w:ascii="Arial" w:hAnsi="Arial" w:cs="Arial"/>
            <w:noProof/>
            <w:webHidden/>
            <w:sz w:val="22"/>
            <w:szCs w:val="22"/>
          </w:rPr>
          <w:fldChar w:fldCharType="begin"/>
        </w:r>
        <w:r w:rsidRPr="00110FF4">
          <w:rPr>
            <w:rFonts w:ascii="Arial" w:hAnsi="Arial" w:cs="Arial"/>
            <w:noProof/>
            <w:webHidden/>
            <w:sz w:val="22"/>
            <w:szCs w:val="22"/>
          </w:rPr>
          <w:instrText xml:space="preserve"> PAGEREF _Toc124242465 \h </w:instrText>
        </w:r>
        <w:r w:rsidR="00352E97" w:rsidRPr="00110FF4">
          <w:rPr>
            <w:rFonts w:ascii="Arial" w:hAnsi="Arial" w:cs="Arial"/>
            <w:noProof/>
            <w:sz w:val="22"/>
            <w:szCs w:val="22"/>
          </w:rPr>
        </w:r>
        <w:r w:rsidRPr="00110FF4">
          <w:rPr>
            <w:rFonts w:ascii="Arial" w:hAnsi="Arial" w:cs="Arial"/>
            <w:noProof/>
            <w:webHidden/>
            <w:sz w:val="22"/>
            <w:szCs w:val="22"/>
          </w:rPr>
          <w:fldChar w:fldCharType="separate"/>
        </w:r>
        <w:r w:rsidR="00D1365D">
          <w:rPr>
            <w:rFonts w:ascii="Arial" w:hAnsi="Arial" w:cs="Arial"/>
            <w:noProof/>
            <w:webHidden/>
            <w:sz w:val="22"/>
            <w:szCs w:val="22"/>
          </w:rPr>
          <w:t>23</w:t>
        </w:r>
        <w:r w:rsidRPr="00110FF4">
          <w:rPr>
            <w:rFonts w:ascii="Arial" w:hAnsi="Arial" w:cs="Arial"/>
            <w:noProof/>
            <w:webHidden/>
            <w:sz w:val="22"/>
            <w:szCs w:val="22"/>
          </w:rPr>
          <w:fldChar w:fldCharType="end"/>
        </w:r>
      </w:hyperlink>
    </w:p>
    <w:p w:rsidR="00D4623D" w:rsidRDefault="000F2C14" w:rsidP="00110FF4">
      <w:pPr>
        <w:spacing w:line="360" w:lineRule="auto"/>
        <w:jc w:val="center"/>
        <w:rPr>
          <w:rFonts w:ascii="Arial" w:hAnsi="Arial" w:cs="Arial"/>
          <w:b/>
          <w:bCs/>
          <w:color w:val="FF0000"/>
          <w:sz w:val="22"/>
          <w:szCs w:val="22"/>
        </w:rPr>
      </w:pPr>
      <w:r w:rsidRPr="00110FF4">
        <w:rPr>
          <w:rFonts w:ascii="Arial" w:hAnsi="Arial" w:cs="Arial"/>
          <w:b/>
          <w:bCs/>
          <w:color w:val="FF0000"/>
          <w:sz w:val="22"/>
          <w:szCs w:val="22"/>
        </w:rPr>
        <w:fldChar w:fldCharType="end"/>
      </w:r>
    </w:p>
    <w:p w:rsidR="000F2C14" w:rsidRPr="005C3A00" w:rsidRDefault="005C3A00" w:rsidP="00D4623D">
      <w:pPr>
        <w:spacing w:line="360" w:lineRule="auto"/>
        <w:jc w:val="center"/>
        <w:rPr>
          <w:rFonts w:ascii="Arial" w:hAnsi="Arial" w:cs="Arial"/>
          <w:b/>
          <w:bCs/>
          <w:color w:val="000000"/>
          <w:u w:val="single"/>
        </w:rPr>
      </w:pPr>
      <w:r w:rsidRPr="005C3A00">
        <w:rPr>
          <w:rFonts w:ascii="Arial" w:hAnsi="Arial" w:cs="Arial"/>
          <w:b/>
          <w:bCs/>
          <w:color w:val="000000"/>
          <w:u w:val="single"/>
        </w:rPr>
        <w:t>Index of Figures and Tables</w:t>
      </w:r>
    </w:p>
    <w:p w:rsidR="000F2C14" w:rsidRDefault="005C3A00" w:rsidP="001C2F01">
      <w:pPr>
        <w:spacing w:after="120"/>
        <w:jc w:val="right"/>
        <w:rPr>
          <w:rFonts w:ascii="Arial" w:hAnsi="Arial" w:cs="Arial"/>
          <w:bCs/>
          <w:color w:val="000000"/>
          <w:sz w:val="22"/>
          <w:szCs w:val="22"/>
          <w:u w:val="single"/>
        </w:rPr>
      </w:pPr>
      <w:r w:rsidRPr="005C3A00">
        <w:rPr>
          <w:rFonts w:ascii="Arial" w:hAnsi="Arial" w:cs="Arial"/>
          <w:bCs/>
          <w:color w:val="000000"/>
          <w:sz w:val="22"/>
          <w:szCs w:val="22"/>
          <w:u w:val="single"/>
        </w:rPr>
        <w:t>Page</w:t>
      </w:r>
    </w:p>
    <w:p w:rsidR="00110FF4" w:rsidRPr="00110FF4" w:rsidRDefault="005C3A00" w:rsidP="00110FF4">
      <w:pPr>
        <w:pStyle w:val="TableofFigures"/>
        <w:tabs>
          <w:tab w:val="right" w:leader="dot" w:pos="9350"/>
        </w:tabs>
        <w:spacing w:line="360" w:lineRule="auto"/>
        <w:rPr>
          <w:rFonts w:ascii="Arial" w:hAnsi="Arial" w:cs="Arial"/>
          <w:noProof/>
          <w:sz w:val="22"/>
          <w:szCs w:val="22"/>
        </w:rPr>
      </w:pPr>
      <w:r w:rsidRPr="00110FF4">
        <w:rPr>
          <w:rFonts w:ascii="Arial" w:hAnsi="Arial" w:cs="Arial"/>
          <w:b/>
          <w:bCs/>
          <w:color w:val="FF0000"/>
          <w:sz w:val="22"/>
          <w:szCs w:val="22"/>
        </w:rPr>
        <w:fldChar w:fldCharType="begin"/>
      </w:r>
      <w:r w:rsidRPr="00110FF4">
        <w:rPr>
          <w:rFonts w:ascii="Arial" w:hAnsi="Arial" w:cs="Arial"/>
          <w:b/>
          <w:bCs/>
          <w:color w:val="FF0000"/>
          <w:sz w:val="22"/>
          <w:szCs w:val="22"/>
        </w:rPr>
        <w:instrText xml:space="preserve"> TOC \h \z \t "Figure Label" \c </w:instrText>
      </w:r>
      <w:r w:rsidRPr="00110FF4">
        <w:rPr>
          <w:rFonts w:ascii="Arial" w:hAnsi="Arial" w:cs="Arial"/>
          <w:b/>
          <w:bCs/>
          <w:color w:val="FF0000"/>
          <w:sz w:val="22"/>
          <w:szCs w:val="22"/>
        </w:rPr>
        <w:fldChar w:fldCharType="separate"/>
      </w:r>
      <w:hyperlink w:anchor="_Toc124242471" w:history="1">
        <w:r w:rsidR="00110FF4" w:rsidRPr="00110FF4">
          <w:rPr>
            <w:rStyle w:val="Hyperlink"/>
            <w:rFonts w:ascii="Arial" w:hAnsi="Arial" w:cs="Arial"/>
            <w:noProof/>
            <w:sz w:val="22"/>
            <w:szCs w:val="22"/>
          </w:rPr>
          <w:t>Figure 1. Information Technology Leadership and Direction</w:t>
        </w:r>
        <w:r w:rsidR="00110FF4" w:rsidRPr="00110FF4">
          <w:rPr>
            <w:rFonts w:ascii="Arial" w:hAnsi="Arial" w:cs="Arial"/>
            <w:noProof/>
            <w:webHidden/>
            <w:sz w:val="22"/>
            <w:szCs w:val="22"/>
          </w:rPr>
          <w:tab/>
        </w:r>
        <w:r w:rsidR="00110FF4" w:rsidRPr="00110FF4">
          <w:rPr>
            <w:rFonts w:ascii="Arial" w:hAnsi="Arial" w:cs="Arial"/>
            <w:noProof/>
            <w:webHidden/>
            <w:sz w:val="22"/>
            <w:szCs w:val="22"/>
          </w:rPr>
          <w:fldChar w:fldCharType="begin"/>
        </w:r>
        <w:r w:rsidR="00110FF4" w:rsidRPr="00110FF4">
          <w:rPr>
            <w:rFonts w:ascii="Arial" w:hAnsi="Arial" w:cs="Arial"/>
            <w:noProof/>
            <w:webHidden/>
            <w:sz w:val="22"/>
            <w:szCs w:val="22"/>
          </w:rPr>
          <w:instrText xml:space="preserve"> PAGEREF _Toc124242471 \h </w:instrText>
        </w:r>
        <w:r w:rsidR="00352E97" w:rsidRPr="00110FF4">
          <w:rPr>
            <w:rFonts w:ascii="Arial" w:hAnsi="Arial" w:cs="Arial"/>
            <w:noProof/>
            <w:sz w:val="22"/>
            <w:szCs w:val="22"/>
          </w:rPr>
        </w:r>
        <w:r w:rsidR="00110FF4" w:rsidRPr="00110FF4">
          <w:rPr>
            <w:rFonts w:ascii="Arial" w:hAnsi="Arial" w:cs="Arial"/>
            <w:noProof/>
            <w:webHidden/>
            <w:sz w:val="22"/>
            <w:szCs w:val="22"/>
          </w:rPr>
          <w:fldChar w:fldCharType="separate"/>
        </w:r>
        <w:r w:rsidR="00D1365D">
          <w:rPr>
            <w:rFonts w:ascii="Arial" w:hAnsi="Arial" w:cs="Arial"/>
            <w:noProof/>
            <w:webHidden/>
            <w:sz w:val="22"/>
            <w:szCs w:val="22"/>
          </w:rPr>
          <w:t>3</w:t>
        </w:r>
        <w:r w:rsidR="00110FF4" w:rsidRPr="00110FF4">
          <w:rPr>
            <w:rFonts w:ascii="Arial" w:hAnsi="Arial" w:cs="Arial"/>
            <w:noProof/>
            <w:webHidden/>
            <w:sz w:val="22"/>
            <w:szCs w:val="22"/>
          </w:rPr>
          <w:fldChar w:fldCharType="end"/>
        </w:r>
      </w:hyperlink>
    </w:p>
    <w:p w:rsidR="00110FF4" w:rsidRPr="00110FF4" w:rsidRDefault="00110FF4" w:rsidP="00110FF4">
      <w:pPr>
        <w:pStyle w:val="TableofFigures"/>
        <w:tabs>
          <w:tab w:val="right" w:leader="dot" w:pos="9350"/>
        </w:tabs>
        <w:spacing w:line="360" w:lineRule="auto"/>
        <w:rPr>
          <w:rFonts w:ascii="Arial" w:hAnsi="Arial" w:cs="Arial"/>
          <w:noProof/>
          <w:sz w:val="22"/>
          <w:szCs w:val="22"/>
        </w:rPr>
      </w:pPr>
      <w:hyperlink w:anchor="_Toc124242472" w:history="1">
        <w:r w:rsidRPr="00110FF4">
          <w:rPr>
            <w:rStyle w:val="Hyperlink"/>
            <w:rFonts w:ascii="Arial" w:hAnsi="Arial" w:cs="Arial"/>
            <w:noProof/>
            <w:sz w:val="22"/>
            <w:szCs w:val="22"/>
          </w:rPr>
          <w:t>Figure 2. Total State of Iowa Executive Branch Information Technology Expenditures</w:t>
        </w:r>
        <w:r w:rsidRPr="00110FF4">
          <w:rPr>
            <w:rFonts w:ascii="Arial" w:hAnsi="Arial" w:cs="Arial"/>
            <w:noProof/>
            <w:webHidden/>
            <w:sz w:val="22"/>
            <w:szCs w:val="22"/>
          </w:rPr>
          <w:tab/>
        </w:r>
        <w:r w:rsidRPr="00110FF4">
          <w:rPr>
            <w:rFonts w:ascii="Arial" w:hAnsi="Arial" w:cs="Arial"/>
            <w:noProof/>
            <w:webHidden/>
            <w:sz w:val="22"/>
            <w:szCs w:val="22"/>
          </w:rPr>
          <w:fldChar w:fldCharType="begin"/>
        </w:r>
        <w:r w:rsidRPr="00110FF4">
          <w:rPr>
            <w:rFonts w:ascii="Arial" w:hAnsi="Arial" w:cs="Arial"/>
            <w:noProof/>
            <w:webHidden/>
            <w:sz w:val="22"/>
            <w:szCs w:val="22"/>
          </w:rPr>
          <w:instrText xml:space="preserve"> PAGEREF _Toc124242472 \h </w:instrText>
        </w:r>
        <w:r w:rsidR="00352E97" w:rsidRPr="00110FF4">
          <w:rPr>
            <w:rFonts w:ascii="Arial" w:hAnsi="Arial" w:cs="Arial"/>
            <w:noProof/>
            <w:sz w:val="22"/>
            <w:szCs w:val="22"/>
          </w:rPr>
        </w:r>
        <w:r w:rsidRPr="00110FF4">
          <w:rPr>
            <w:rFonts w:ascii="Arial" w:hAnsi="Arial" w:cs="Arial"/>
            <w:noProof/>
            <w:webHidden/>
            <w:sz w:val="22"/>
            <w:szCs w:val="22"/>
          </w:rPr>
          <w:fldChar w:fldCharType="separate"/>
        </w:r>
        <w:r w:rsidR="00D1365D">
          <w:rPr>
            <w:rFonts w:ascii="Arial" w:hAnsi="Arial" w:cs="Arial"/>
            <w:noProof/>
            <w:webHidden/>
            <w:sz w:val="22"/>
            <w:szCs w:val="22"/>
          </w:rPr>
          <w:t>6</w:t>
        </w:r>
        <w:r w:rsidRPr="00110FF4">
          <w:rPr>
            <w:rFonts w:ascii="Arial" w:hAnsi="Arial" w:cs="Arial"/>
            <w:noProof/>
            <w:webHidden/>
            <w:sz w:val="22"/>
            <w:szCs w:val="22"/>
          </w:rPr>
          <w:fldChar w:fldCharType="end"/>
        </w:r>
      </w:hyperlink>
    </w:p>
    <w:p w:rsidR="00110FF4" w:rsidRPr="00110FF4" w:rsidRDefault="00110FF4" w:rsidP="00110FF4">
      <w:pPr>
        <w:pStyle w:val="TableofFigures"/>
        <w:tabs>
          <w:tab w:val="right" w:leader="dot" w:pos="9350"/>
        </w:tabs>
        <w:spacing w:line="360" w:lineRule="auto"/>
        <w:rPr>
          <w:rFonts w:ascii="Arial" w:hAnsi="Arial" w:cs="Arial"/>
          <w:noProof/>
          <w:sz w:val="22"/>
          <w:szCs w:val="22"/>
        </w:rPr>
      </w:pPr>
      <w:hyperlink w:anchor="_Toc124242473" w:history="1">
        <w:r w:rsidRPr="00110FF4">
          <w:rPr>
            <w:rStyle w:val="Hyperlink"/>
            <w:rFonts w:ascii="Arial" w:hAnsi="Arial" w:cs="Arial"/>
            <w:noProof/>
            <w:sz w:val="22"/>
            <w:szCs w:val="22"/>
          </w:rPr>
          <w:t>Figure 3 A Value of Investment (VOI) Methodology</w:t>
        </w:r>
        <w:r w:rsidRPr="00110FF4">
          <w:rPr>
            <w:rFonts w:ascii="Arial" w:hAnsi="Arial" w:cs="Arial"/>
            <w:noProof/>
            <w:webHidden/>
            <w:sz w:val="22"/>
            <w:szCs w:val="22"/>
          </w:rPr>
          <w:tab/>
        </w:r>
        <w:r w:rsidRPr="00110FF4">
          <w:rPr>
            <w:rFonts w:ascii="Arial" w:hAnsi="Arial" w:cs="Arial"/>
            <w:noProof/>
            <w:webHidden/>
            <w:sz w:val="22"/>
            <w:szCs w:val="22"/>
          </w:rPr>
          <w:fldChar w:fldCharType="begin"/>
        </w:r>
        <w:r w:rsidRPr="00110FF4">
          <w:rPr>
            <w:rFonts w:ascii="Arial" w:hAnsi="Arial" w:cs="Arial"/>
            <w:noProof/>
            <w:webHidden/>
            <w:sz w:val="22"/>
            <w:szCs w:val="22"/>
          </w:rPr>
          <w:instrText xml:space="preserve"> PAGEREF _Toc124242473 \h </w:instrText>
        </w:r>
        <w:r w:rsidR="00352E97" w:rsidRPr="00110FF4">
          <w:rPr>
            <w:rFonts w:ascii="Arial" w:hAnsi="Arial" w:cs="Arial"/>
            <w:noProof/>
            <w:sz w:val="22"/>
            <w:szCs w:val="22"/>
          </w:rPr>
        </w:r>
        <w:r w:rsidRPr="00110FF4">
          <w:rPr>
            <w:rFonts w:ascii="Arial" w:hAnsi="Arial" w:cs="Arial"/>
            <w:noProof/>
            <w:webHidden/>
            <w:sz w:val="22"/>
            <w:szCs w:val="22"/>
          </w:rPr>
          <w:fldChar w:fldCharType="separate"/>
        </w:r>
        <w:r w:rsidR="00D1365D">
          <w:rPr>
            <w:rFonts w:ascii="Arial" w:hAnsi="Arial" w:cs="Arial"/>
            <w:noProof/>
            <w:webHidden/>
            <w:sz w:val="22"/>
            <w:szCs w:val="22"/>
          </w:rPr>
          <w:t>7</w:t>
        </w:r>
        <w:r w:rsidRPr="00110FF4">
          <w:rPr>
            <w:rFonts w:ascii="Arial" w:hAnsi="Arial" w:cs="Arial"/>
            <w:noProof/>
            <w:webHidden/>
            <w:sz w:val="22"/>
            <w:szCs w:val="22"/>
          </w:rPr>
          <w:fldChar w:fldCharType="end"/>
        </w:r>
      </w:hyperlink>
    </w:p>
    <w:p w:rsidR="00110FF4" w:rsidRPr="00110FF4" w:rsidRDefault="00110FF4" w:rsidP="00110FF4">
      <w:pPr>
        <w:pStyle w:val="TableofFigures"/>
        <w:tabs>
          <w:tab w:val="right" w:leader="dot" w:pos="9350"/>
        </w:tabs>
        <w:spacing w:line="360" w:lineRule="auto"/>
        <w:rPr>
          <w:rFonts w:ascii="Arial" w:hAnsi="Arial" w:cs="Arial"/>
          <w:noProof/>
          <w:sz w:val="22"/>
          <w:szCs w:val="22"/>
        </w:rPr>
      </w:pPr>
      <w:hyperlink w:anchor="_Toc124242474" w:history="1">
        <w:r w:rsidRPr="00110FF4">
          <w:rPr>
            <w:rStyle w:val="Hyperlink"/>
            <w:rFonts w:ascii="Arial" w:hAnsi="Arial" w:cs="Arial"/>
            <w:noProof/>
            <w:sz w:val="22"/>
            <w:szCs w:val="22"/>
          </w:rPr>
          <w:t>Table 2. Recap of Fiscal Year 2005 and 2006 Savings from Collaborative Initiatives</w:t>
        </w:r>
        <w:r w:rsidRPr="00110FF4">
          <w:rPr>
            <w:rFonts w:ascii="Arial" w:hAnsi="Arial" w:cs="Arial"/>
            <w:noProof/>
            <w:webHidden/>
            <w:sz w:val="22"/>
            <w:szCs w:val="22"/>
          </w:rPr>
          <w:tab/>
        </w:r>
        <w:r w:rsidRPr="00110FF4">
          <w:rPr>
            <w:rFonts w:ascii="Arial" w:hAnsi="Arial" w:cs="Arial"/>
            <w:noProof/>
            <w:webHidden/>
            <w:sz w:val="22"/>
            <w:szCs w:val="22"/>
          </w:rPr>
          <w:fldChar w:fldCharType="begin"/>
        </w:r>
        <w:r w:rsidRPr="00110FF4">
          <w:rPr>
            <w:rFonts w:ascii="Arial" w:hAnsi="Arial" w:cs="Arial"/>
            <w:noProof/>
            <w:webHidden/>
            <w:sz w:val="22"/>
            <w:szCs w:val="22"/>
          </w:rPr>
          <w:instrText xml:space="preserve"> PAGEREF _Toc124242474 \h </w:instrText>
        </w:r>
        <w:r w:rsidR="00352E97" w:rsidRPr="00110FF4">
          <w:rPr>
            <w:rFonts w:ascii="Arial" w:hAnsi="Arial" w:cs="Arial"/>
            <w:noProof/>
            <w:sz w:val="22"/>
            <w:szCs w:val="22"/>
          </w:rPr>
        </w:r>
        <w:r w:rsidRPr="00110FF4">
          <w:rPr>
            <w:rFonts w:ascii="Arial" w:hAnsi="Arial" w:cs="Arial"/>
            <w:noProof/>
            <w:webHidden/>
            <w:sz w:val="22"/>
            <w:szCs w:val="22"/>
          </w:rPr>
          <w:fldChar w:fldCharType="separate"/>
        </w:r>
        <w:r w:rsidR="00D1365D">
          <w:rPr>
            <w:rFonts w:ascii="Arial" w:hAnsi="Arial" w:cs="Arial"/>
            <w:noProof/>
            <w:webHidden/>
            <w:sz w:val="22"/>
            <w:szCs w:val="22"/>
          </w:rPr>
          <w:t>9</w:t>
        </w:r>
        <w:r w:rsidRPr="00110FF4">
          <w:rPr>
            <w:rFonts w:ascii="Arial" w:hAnsi="Arial" w:cs="Arial"/>
            <w:noProof/>
            <w:webHidden/>
            <w:sz w:val="22"/>
            <w:szCs w:val="22"/>
          </w:rPr>
          <w:fldChar w:fldCharType="end"/>
        </w:r>
      </w:hyperlink>
    </w:p>
    <w:p w:rsidR="000F2C14" w:rsidRDefault="005C3A00" w:rsidP="00110FF4">
      <w:pPr>
        <w:spacing w:line="360" w:lineRule="auto"/>
        <w:rPr>
          <w:b/>
          <w:bCs/>
          <w:color w:val="FF0000"/>
        </w:rPr>
      </w:pPr>
      <w:r w:rsidRPr="00110FF4">
        <w:rPr>
          <w:rFonts w:ascii="Arial" w:hAnsi="Arial" w:cs="Arial"/>
          <w:b/>
          <w:bCs/>
          <w:color w:val="FF0000"/>
          <w:sz w:val="22"/>
          <w:szCs w:val="22"/>
        </w:rPr>
        <w:fldChar w:fldCharType="end"/>
      </w:r>
    </w:p>
    <w:p w:rsidR="000F2C14" w:rsidRDefault="000F2C14">
      <w:pPr>
        <w:rPr>
          <w:b/>
          <w:bCs/>
          <w:color w:val="FF0000"/>
        </w:rPr>
        <w:sectPr w:rsidR="000F2C14">
          <w:pgSz w:w="12240" w:h="15840"/>
          <w:pgMar w:top="1440" w:right="1440" w:bottom="1440" w:left="1440" w:header="720" w:footer="720" w:gutter="0"/>
          <w:pgNumType w:start="1"/>
          <w:cols w:space="720"/>
          <w:titlePg/>
          <w:docGrid w:linePitch="360"/>
        </w:sectPr>
      </w:pPr>
    </w:p>
    <w:p w:rsidR="000F2C14" w:rsidRDefault="000F2C14">
      <w:pPr>
        <w:pStyle w:val="Heading3"/>
      </w:pPr>
      <w:bookmarkStart w:id="1" w:name="_Toc124242455"/>
      <w:r>
        <w:lastRenderedPageBreak/>
        <w:t>Acknowledgements</w:t>
      </w:r>
      <w:bookmarkEnd w:id="1"/>
    </w:p>
    <w:p w:rsidR="000F2C14" w:rsidRDefault="000F2C14">
      <w:pPr>
        <w:rPr>
          <w:rFonts w:ascii="Arial" w:hAnsi="Arial" w:cs="Arial"/>
          <w:b/>
          <w:bCs/>
          <w:color w:val="000000"/>
        </w:rPr>
      </w:pPr>
    </w:p>
    <w:p w:rsidR="000F2C14" w:rsidRDefault="000F2C14">
      <w:pPr>
        <w:spacing w:line="300" w:lineRule="atLeast"/>
        <w:rPr>
          <w:rFonts w:ascii="Arial" w:hAnsi="Arial" w:cs="Arial"/>
          <w:bCs/>
          <w:color w:val="000000"/>
          <w:sz w:val="22"/>
          <w:szCs w:val="22"/>
        </w:rPr>
      </w:pPr>
      <w:r>
        <w:rPr>
          <w:rFonts w:ascii="Arial" w:hAnsi="Arial" w:cs="Arial"/>
          <w:bCs/>
          <w:color w:val="000000"/>
          <w:sz w:val="22"/>
          <w:szCs w:val="22"/>
        </w:rPr>
        <w:t xml:space="preserve">The Technology Governance Board </w:t>
      </w:r>
      <w:r w:rsidR="00D4623D">
        <w:rPr>
          <w:rFonts w:ascii="Arial" w:hAnsi="Arial" w:cs="Arial"/>
          <w:bCs/>
          <w:color w:val="000000"/>
          <w:sz w:val="22"/>
          <w:szCs w:val="22"/>
        </w:rPr>
        <w:t xml:space="preserve">(TGB) </w:t>
      </w:r>
      <w:r>
        <w:rPr>
          <w:rFonts w:ascii="Arial" w:hAnsi="Arial" w:cs="Arial"/>
          <w:bCs/>
          <w:color w:val="000000"/>
          <w:sz w:val="22"/>
          <w:szCs w:val="22"/>
        </w:rPr>
        <w:t xml:space="preserve">would like to express our appreciation to the Chief Information Officers of the state agencies for their considerable efforts in assembling, proofing, and editing the large volume of data required to compile this report. </w:t>
      </w:r>
    </w:p>
    <w:p w:rsidR="000F2C14" w:rsidRDefault="000F2C14">
      <w:pPr>
        <w:spacing w:line="300" w:lineRule="atLeast"/>
        <w:rPr>
          <w:rFonts w:ascii="Arial" w:hAnsi="Arial" w:cs="Arial"/>
          <w:b/>
          <w:bCs/>
          <w:color w:val="000000"/>
        </w:rPr>
      </w:pPr>
      <w:r>
        <w:rPr>
          <w:rFonts w:ascii="Arial" w:hAnsi="Arial" w:cs="Arial"/>
          <w:b/>
          <w:bCs/>
          <w:color w:val="000000"/>
          <w:sz w:val="22"/>
          <w:szCs w:val="22"/>
        </w:rPr>
        <w:t xml:space="preserve"> </w:t>
      </w:r>
    </w:p>
    <w:p w:rsidR="000F2C14" w:rsidRDefault="000F2C14">
      <w:pPr>
        <w:spacing w:line="300" w:lineRule="atLeast"/>
        <w:rPr>
          <w:rFonts w:ascii="Arial" w:hAnsi="Arial" w:cs="Arial"/>
          <w:bCs/>
          <w:color w:val="000000"/>
          <w:sz w:val="22"/>
          <w:szCs w:val="22"/>
        </w:rPr>
      </w:pPr>
      <w:r>
        <w:rPr>
          <w:rFonts w:ascii="Arial" w:hAnsi="Arial" w:cs="Arial"/>
          <w:bCs/>
          <w:color w:val="000000"/>
          <w:sz w:val="22"/>
          <w:szCs w:val="22"/>
        </w:rPr>
        <w:t xml:space="preserve">In addition, we would like to acknowledge the contribution of John Gillispie, Chief Operating Officer of the Department of Administrative Services - Information Technology Enterprise for his leadership and guidance in the development and operation of the Technology Governance Board. </w:t>
      </w:r>
    </w:p>
    <w:p w:rsidR="000F2C14" w:rsidRDefault="000F2C14">
      <w:pPr>
        <w:spacing w:line="300" w:lineRule="atLeast"/>
        <w:rPr>
          <w:rFonts w:ascii="Arial" w:hAnsi="Arial" w:cs="Arial"/>
          <w:b/>
          <w:bCs/>
          <w:color w:val="000000"/>
        </w:rPr>
      </w:pPr>
    </w:p>
    <w:p w:rsidR="000F2C14" w:rsidRDefault="000F2C14">
      <w:pPr>
        <w:spacing w:line="300" w:lineRule="atLeast"/>
        <w:rPr>
          <w:rFonts w:ascii="Arial" w:hAnsi="Arial" w:cs="Arial"/>
          <w:b/>
          <w:bCs/>
          <w:color w:val="000000"/>
        </w:rPr>
        <w:sectPr w:rsidR="000F2C14">
          <w:footerReference w:type="first" r:id="rId16"/>
          <w:pgSz w:w="12240" w:h="15840"/>
          <w:pgMar w:top="1800" w:right="1440" w:bottom="1440" w:left="1440" w:header="720" w:footer="720" w:gutter="0"/>
          <w:pgNumType w:start="1"/>
          <w:cols w:space="720"/>
          <w:titlePg/>
          <w:docGrid w:linePitch="360"/>
        </w:sectPr>
      </w:pPr>
      <w:r>
        <w:rPr>
          <w:rFonts w:ascii="Arial" w:hAnsi="Arial" w:cs="Arial"/>
          <w:bCs/>
          <w:color w:val="000000"/>
          <w:sz w:val="22"/>
          <w:szCs w:val="22"/>
        </w:rPr>
        <w:t xml:space="preserve">Finally, we would like to recognize </w:t>
      </w:r>
      <w:r w:rsidR="00A96AB4">
        <w:rPr>
          <w:rFonts w:ascii="Arial" w:hAnsi="Arial" w:cs="Arial"/>
          <w:bCs/>
          <w:color w:val="000000"/>
          <w:sz w:val="22"/>
          <w:szCs w:val="22"/>
        </w:rPr>
        <w:t xml:space="preserve">Denise Sturm, </w:t>
      </w:r>
      <w:r w:rsidR="006F6CA9">
        <w:rPr>
          <w:rFonts w:ascii="Arial" w:hAnsi="Arial" w:cs="Arial"/>
          <w:bCs/>
          <w:color w:val="000000"/>
          <w:sz w:val="22"/>
          <w:szCs w:val="22"/>
        </w:rPr>
        <w:t>John Hove</w:t>
      </w:r>
      <w:r w:rsidR="00A96AB4">
        <w:rPr>
          <w:rFonts w:ascii="Arial" w:hAnsi="Arial" w:cs="Arial"/>
          <w:bCs/>
          <w:color w:val="000000"/>
          <w:sz w:val="22"/>
          <w:szCs w:val="22"/>
        </w:rPr>
        <w:t>,</w:t>
      </w:r>
      <w:r w:rsidR="006F6CA9">
        <w:rPr>
          <w:rFonts w:ascii="Arial" w:hAnsi="Arial" w:cs="Arial"/>
          <w:bCs/>
          <w:color w:val="000000"/>
          <w:sz w:val="22"/>
          <w:szCs w:val="22"/>
        </w:rPr>
        <w:t xml:space="preserve"> </w:t>
      </w:r>
      <w:r w:rsidR="00163AF6">
        <w:rPr>
          <w:rFonts w:ascii="Arial" w:hAnsi="Arial" w:cs="Arial"/>
          <w:bCs/>
          <w:color w:val="000000"/>
          <w:sz w:val="22"/>
          <w:szCs w:val="22"/>
        </w:rPr>
        <w:t xml:space="preserve">and </w:t>
      </w:r>
      <w:smartTag w:uri="urn:schemas-microsoft-com:office:smarttags" w:element="PersonName">
        <w:r w:rsidR="00163AF6">
          <w:rPr>
            <w:rFonts w:ascii="Arial" w:hAnsi="Arial" w:cs="Arial"/>
            <w:bCs/>
            <w:color w:val="000000"/>
            <w:sz w:val="22"/>
            <w:szCs w:val="22"/>
          </w:rPr>
          <w:t>Joan Rowley</w:t>
        </w:r>
      </w:smartTag>
      <w:r w:rsidR="00163AF6">
        <w:rPr>
          <w:rFonts w:ascii="Arial" w:hAnsi="Arial" w:cs="Arial"/>
          <w:bCs/>
          <w:color w:val="000000"/>
          <w:sz w:val="22"/>
          <w:szCs w:val="22"/>
        </w:rPr>
        <w:t xml:space="preserve"> </w:t>
      </w:r>
      <w:r w:rsidR="006F6CA9">
        <w:rPr>
          <w:rFonts w:ascii="Arial" w:hAnsi="Arial" w:cs="Arial"/>
          <w:bCs/>
          <w:color w:val="000000"/>
          <w:sz w:val="22"/>
          <w:szCs w:val="22"/>
        </w:rPr>
        <w:t xml:space="preserve">from DAS Finance for </w:t>
      </w:r>
      <w:r w:rsidR="008B57D9">
        <w:rPr>
          <w:rFonts w:ascii="Arial" w:hAnsi="Arial" w:cs="Arial"/>
          <w:bCs/>
          <w:color w:val="000000"/>
          <w:sz w:val="22"/>
          <w:szCs w:val="22"/>
        </w:rPr>
        <w:t xml:space="preserve">their </w:t>
      </w:r>
      <w:r w:rsidR="006F6CA9">
        <w:rPr>
          <w:rFonts w:ascii="Arial" w:hAnsi="Arial" w:cs="Arial"/>
          <w:bCs/>
          <w:color w:val="000000"/>
          <w:sz w:val="22"/>
          <w:szCs w:val="22"/>
        </w:rPr>
        <w:t xml:space="preserve">work in supporting </w:t>
      </w:r>
      <w:r w:rsidR="008B57D9">
        <w:rPr>
          <w:rFonts w:ascii="Arial" w:hAnsi="Arial" w:cs="Arial"/>
          <w:bCs/>
          <w:color w:val="000000"/>
          <w:sz w:val="22"/>
          <w:szCs w:val="22"/>
        </w:rPr>
        <w:t>the TGB’s</w:t>
      </w:r>
      <w:r w:rsidR="006F6CA9">
        <w:rPr>
          <w:rFonts w:ascii="Arial" w:hAnsi="Arial" w:cs="Arial"/>
          <w:bCs/>
          <w:color w:val="000000"/>
          <w:sz w:val="22"/>
          <w:szCs w:val="22"/>
        </w:rPr>
        <w:t xml:space="preserve"> financial reporting and accounting and </w:t>
      </w:r>
      <w:smartTag w:uri="urn:schemas-microsoft-com:office:smarttags" w:element="PersonName">
        <w:r>
          <w:rPr>
            <w:rFonts w:ascii="Arial" w:hAnsi="Arial" w:cs="Arial"/>
            <w:bCs/>
            <w:color w:val="000000"/>
            <w:sz w:val="22"/>
            <w:szCs w:val="22"/>
          </w:rPr>
          <w:t>Wes Hunsberger</w:t>
        </w:r>
      </w:smartTag>
      <w:r>
        <w:rPr>
          <w:rFonts w:ascii="Arial" w:hAnsi="Arial" w:cs="Arial"/>
          <w:bCs/>
          <w:color w:val="000000"/>
          <w:sz w:val="22"/>
          <w:szCs w:val="22"/>
        </w:rPr>
        <w:t xml:space="preserve"> and Tom Shepherd for their operational and technical support of the Technology Governance Board and for producing and distributing this publication. Please direct any questions about this </w:t>
      </w:r>
      <w:r w:rsidR="00F8413D" w:rsidRPr="00F8413D">
        <w:rPr>
          <w:rFonts w:ascii="Arial" w:hAnsi="Arial" w:cs="Arial"/>
          <w:bCs/>
          <w:i/>
          <w:color w:val="000000"/>
          <w:sz w:val="22"/>
          <w:szCs w:val="22"/>
        </w:rPr>
        <w:t>2006</w:t>
      </w:r>
      <w:r w:rsidR="00F8413D">
        <w:rPr>
          <w:rFonts w:ascii="Arial" w:hAnsi="Arial" w:cs="Arial"/>
          <w:bCs/>
          <w:color w:val="000000"/>
          <w:sz w:val="22"/>
          <w:szCs w:val="22"/>
        </w:rPr>
        <w:t xml:space="preserve"> </w:t>
      </w:r>
      <w:r>
        <w:rPr>
          <w:rFonts w:ascii="Arial" w:hAnsi="Arial" w:cs="Arial"/>
          <w:bCs/>
          <w:i/>
          <w:color w:val="000000"/>
          <w:sz w:val="22"/>
          <w:szCs w:val="22"/>
        </w:rPr>
        <w:t xml:space="preserve">Technology Governance Board Annual Report </w:t>
      </w:r>
      <w:r>
        <w:rPr>
          <w:rFonts w:ascii="Arial" w:hAnsi="Arial" w:cs="Arial"/>
          <w:bCs/>
          <w:color w:val="000000"/>
          <w:sz w:val="22"/>
          <w:szCs w:val="22"/>
        </w:rPr>
        <w:t xml:space="preserve">to </w:t>
      </w:r>
      <w:smartTag w:uri="urn:schemas-microsoft-com:office:smarttags" w:element="PersonName">
        <w:r>
          <w:rPr>
            <w:rFonts w:ascii="Arial" w:hAnsi="Arial" w:cs="Arial"/>
            <w:bCs/>
            <w:color w:val="000000"/>
            <w:sz w:val="22"/>
            <w:szCs w:val="22"/>
          </w:rPr>
          <w:t>Wes Hunsberger</w:t>
        </w:r>
      </w:smartTag>
      <w:r>
        <w:rPr>
          <w:rFonts w:ascii="Arial" w:hAnsi="Arial" w:cs="Arial"/>
          <w:bCs/>
          <w:color w:val="000000"/>
          <w:sz w:val="22"/>
          <w:szCs w:val="22"/>
        </w:rPr>
        <w:t xml:space="preserve"> at </w:t>
      </w:r>
      <w:hyperlink r:id="rId17" w:history="1">
        <w:r>
          <w:rPr>
            <w:rStyle w:val="Hyperlink"/>
            <w:rFonts w:ascii="Arial" w:hAnsi="Arial" w:cs="Arial"/>
            <w:bCs/>
            <w:sz w:val="22"/>
            <w:szCs w:val="22"/>
          </w:rPr>
          <w:t>wes.hunsberger@iowa.gov</w:t>
        </w:r>
      </w:hyperlink>
      <w:r>
        <w:rPr>
          <w:rFonts w:ascii="Arial" w:hAnsi="Arial" w:cs="Arial"/>
          <w:bCs/>
          <w:color w:val="000000"/>
          <w:sz w:val="22"/>
          <w:szCs w:val="22"/>
        </w:rPr>
        <w:t xml:space="preserve"> or (515) 281-6993.</w:t>
      </w:r>
    </w:p>
    <w:p w:rsidR="000F2C14" w:rsidRDefault="00E90FD2">
      <w:pPr>
        <w:pStyle w:val="Heading3"/>
      </w:pPr>
      <w:bookmarkStart w:id="2" w:name="_Toc124242456"/>
      <w:r>
        <w:lastRenderedPageBreak/>
        <w:t>Foreword</w:t>
      </w:r>
      <w:bookmarkEnd w:id="2"/>
    </w:p>
    <w:p w:rsidR="000F2C14" w:rsidRPr="00144FB1" w:rsidRDefault="000F2C14" w:rsidP="00F8413D">
      <w:pPr>
        <w:spacing w:after="120" w:line="240" w:lineRule="atLeast"/>
        <w:jc w:val="both"/>
        <w:rPr>
          <w:rFonts w:ascii="Arial" w:hAnsi="Arial" w:cs="Arial"/>
          <w:color w:val="000000"/>
          <w:sz w:val="22"/>
          <w:szCs w:val="22"/>
        </w:rPr>
      </w:pPr>
      <w:r w:rsidRPr="00144FB1">
        <w:rPr>
          <w:rFonts w:ascii="Arial" w:hAnsi="Arial" w:cs="Arial"/>
          <w:noProof/>
          <w:color w:val="000000"/>
          <w:szCs w:val="20"/>
        </w:rPr>
        <w:pict>
          <v:shape id="_x0000_s1043" type="#_x0000_t202" style="position:absolute;left:0;text-align:left;margin-left:-.25pt;margin-top:11.1pt;width:108.55pt;height:152.45pt;z-index:251651584" strokecolor="maroon">
            <v:shadow on="t" opacity=".5" offset="6pt,6pt"/>
            <v:textbox style="mso-next-textbox:#_x0000_s1043">
              <w:txbxContent>
                <w:p w:rsidR="00293672" w:rsidRDefault="00C70A1B">
                  <w:pPr>
                    <w:rPr>
                      <w:color w:val="800000"/>
                      <w:szCs w:val="20"/>
                    </w:rPr>
                  </w:pPr>
                  <w:r>
                    <w:rPr>
                      <w:noProof/>
                      <w:color w:val="800000"/>
                      <w:szCs w:val="20"/>
                    </w:rPr>
                    <w:drawing>
                      <wp:inline distT="0" distB="0" distL="0" distR="0">
                        <wp:extent cx="1114425" cy="1447800"/>
                        <wp:effectExtent l="19050" t="0" r="9525" b="0"/>
                        <wp:docPr id="5" name="Picture 5" descr="mollie_anderson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ollie_anderson3"/>
                                <pic:cNvPicPr>
                                  <a:picLocks noChangeAspect="1" noChangeArrowheads="1"/>
                                </pic:cNvPicPr>
                              </pic:nvPicPr>
                              <pic:blipFill>
                                <a:blip r:embed="rId18">
                                  <a:lum contrast="12000"/>
                                </a:blip>
                                <a:srcRect l="2255" t="1840" r="9775" b="4907"/>
                                <a:stretch>
                                  <a:fillRect/>
                                </a:stretch>
                              </pic:blipFill>
                              <pic:spPr bwMode="auto">
                                <a:xfrm>
                                  <a:off x="0" y="0"/>
                                  <a:ext cx="1114425" cy="1447800"/>
                                </a:xfrm>
                                <a:prstGeom prst="rect">
                                  <a:avLst/>
                                </a:prstGeom>
                                <a:noFill/>
                                <a:ln w="9525">
                                  <a:noFill/>
                                  <a:miter lim="800000"/>
                                  <a:headEnd/>
                                  <a:tailEnd/>
                                </a:ln>
                              </pic:spPr>
                            </pic:pic>
                          </a:graphicData>
                        </a:graphic>
                      </wp:inline>
                    </w:drawing>
                  </w:r>
                </w:p>
                <w:p w:rsidR="00293672" w:rsidRDefault="00293672">
                  <w:pPr>
                    <w:rPr>
                      <w:rFonts w:ascii="Arial" w:hAnsi="Arial" w:cs="Arial"/>
                      <w:b/>
                      <w:sz w:val="16"/>
                      <w:szCs w:val="16"/>
                    </w:rPr>
                  </w:pPr>
                  <w:r>
                    <w:rPr>
                      <w:rFonts w:ascii="Arial" w:hAnsi="Arial" w:cs="Arial"/>
                      <w:b/>
                      <w:sz w:val="16"/>
                      <w:szCs w:val="16"/>
                    </w:rPr>
                    <w:t xml:space="preserve">Mollie </w:t>
                  </w:r>
                  <w:smartTag w:uri="urn:schemas-microsoft-com:office:smarttags" w:element="City">
                    <w:smartTag w:uri="urn:schemas-microsoft-com:office:smarttags" w:element="place">
                      <w:r>
                        <w:rPr>
                          <w:rFonts w:ascii="Arial" w:hAnsi="Arial" w:cs="Arial"/>
                          <w:b/>
                          <w:sz w:val="16"/>
                          <w:szCs w:val="16"/>
                        </w:rPr>
                        <w:t>Anderson</w:t>
                      </w:r>
                    </w:smartTag>
                  </w:smartTag>
                </w:p>
                <w:p w:rsidR="00293672" w:rsidRDefault="00293672">
                  <w:pPr>
                    <w:rPr>
                      <w:rFonts w:ascii="Arial" w:hAnsi="Arial" w:cs="Arial"/>
                      <w:sz w:val="16"/>
                      <w:szCs w:val="16"/>
                    </w:rPr>
                  </w:pPr>
                  <w:r>
                    <w:rPr>
                      <w:rFonts w:ascii="Arial" w:hAnsi="Arial" w:cs="Arial"/>
                      <w:sz w:val="16"/>
                      <w:szCs w:val="16"/>
                    </w:rPr>
                    <w:t xml:space="preserve">Director, Iowa Department </w:t>
                  </w:r>
                </w:p>
                <w:p w:rsidR="00293672" w:rsidRDefault="00293672">
                  <w:pPr>
                    <w:rPr>
                      <w:rFonts w:ascii="Arial" w:hAnsi="Arial" w:cs="Arial"/>
                      <w:szCs w:val="20"/>
                    </w:rPr>
                  </w:pPr>
                  <w:r>
                    <w:rPr>
                      <w:rFonts w:ascii="Arial" w:hAnsi="Arial" w:cs="Arial"/>
                      <w:sz w:val="16"/>
                      <w:szCs w:val="16"/>
                    </w:rPr>
                    <w:t>of Administrative Services</w:t>
                  </w:r>
                </w:p>
              </w:txbxContent>
            </v:textbox>
            <w10:wrap type="square"/>
          </v:shape>
        </w:pict>
      </w:r>
      <w:r w:rsidRPr="00144FB1">
        <w:rPr>
          <w:rFonts w:ascii="Arial" w:hAnsi="Arial" w:cs="Arial"/>
          <w:color w:val="000000"/>
          <w:sz w:val="22"/>
          <w:szCs w:val="22"/>
        </w:rPr>
        <w:t xml:space="preserve">No matter how much technology you use -- and technology is certainly an enabling tool – meaningful change always starts with a vision and a plan. More people are looking to government for increased accountability, greater value, and added convenience. To that end, government is increasingly seeing the deployment of technology based on the outcomes mandated by agency business requirements as opposed to </w:t>
      </w:r>
      <w:r w:rsidR="00F8413D">
        <w:rPr>
          <w:rFonts w:ascii="Arial" w:hAnsi="Arial" w:cs="Arial"/>
          <w:color w:val="000000"/>
          <w:sz w:val="22"/>
          <w:szCs w:val="22"/>
        </w:rPr>
        <w:t>the</w:t>
      </w:r>
      <w:r w:rsidRPr="00144FB1">
        <w:rPr>
          <w:rFonts w:ascii="Arial" w:hAnsi="Arial" w:cs="Arial"/>
          <w:color w:val="000000"/>
          <w:sz w:val="22"/>
          <w:szCs w:val="22"/>
        </w:rPr>
        <w:t xml:space="preserve"> brand of equipment or type of technology </w:t>
      </w:r>
      <w:r w:rsidR="00F8413D">
        <w:rPr>
          <w:rFonts w:ascii="Arial" w:hAnsi="Arial" w:cs="Arial"/>
          <w:color w:val="000000"/>
          <w:sz w:val="22"/>
          <w:szCs w:val="22"/>
        </w:rPr>
        <w:t>being</w:t>
      </w:r>
      <w:r w:rsidRPr="00144FB1">
        <w:rPr>
          <w:rFonts w:ascii="Arial" w:hAnsi="Arial" w:cs="Arial"/>
          <w:color w:val="000000"/>
          <w:sz w:val="22"/>
          <w:szCs w:val="22"/>
        </w:rPr>
        <w:t xml:space="preserve"> used.  </w:t>
      </w:r>
    </w:p>
    <w:p w:rsidR="000F2C14" w:rsidRPr="00144FB1" w:rsidRDefault="000F2C14" w:rsidP="004175F5">
      <w:pPr>
        <w:spacing w:after="120" w:line="240" w:lineRule="atLeast"/>
        <w:jc w:val="both"/>
        <w:rPr>
          <w:rFonts w:ascii="Arial" w:hAnsi="Arial" w:cs="Arial"/>
          <w:color w:val="000000"/>
          <w:sz w:val="22"/>
          <w:szCs w:val="22"/>
        </w:rPr>
      </w:pPr>
      <w:r w:rsidRPr="00144FB1">
        <w:rPr>
          <w:rFonts w:ascii="Arial" w:hAnsi="Arial" w:cs="Arial"/>
          <w:color w:val="000000"/>
          <w:sz w:val="22"/>
          <w:szCs w:val="22"/>
        </w:rPr>
        <w:t>As the demands on government programs increase</w:t>
      </w:r>
      <w:r w:rsidR="00F8413D">
        <w:rPr>
          <w:rFonts w:ascii="Arial" w:hAnsi="Arial" w:cs="Arial"/>
          <w:color w:val="000000"/>
          <w:sz w:val="22"/>
          <w:szCs w:val="22"/>
        </w:rPr>
        <w:t xml:space="preserve"> and</w:t>
      </w:r>
      <w:r w:rsidRPr="00144FB1">
        <w:rPr>
          <w:rFonts w:ascii="Arial" w:hAnsi="Arial" w:cs="Arial"/>
          <w:color w:val="000000"/>
          <w:sz w:val="22"/>
          <w:szCs w:val="22"/>
        </w:rPr>
        <w:t xml:space="preserve"> government is expected to </w:t>
      </w:r>
      <w:r w:rsidR="00E90FD2" w:rsidRPr="00144FB1">
        <w:rPr>
          <w:rFonts w:ascii="Arial" w:hAnsi="Arial" w:cs="Arial"/>
          <w:color w:val="000000"/>
          <w:sz w:val="22"/>
          <w:szCs w:val="22"/>
        </w:rPr>
        <w:t>get greater value for the tax dollars spent</w:t>
      </w:r>
      <w:r w:rsidRPr="00144FB1">
        <w:rPr>
          <w:rFonts w:ascii="Arial" w:hAnsi="Arial" w:cs="Arial"/>
          <w:b/>
          <w:color w:val="000000"/>
          <w:sz w:val="22"/>
          <w:szCs w:val="22"/>
        </w:rPr>
        <w:t>.</w:t>
      </w:r>
      <w:r w:rsidRPr="00144FB1">
        <w:rPr>
          <w:rFonts w:ascii="Arial" w:hAnsi="Arial" w:cs="Arial"/>
          <w:color w:val="000000"/>
          <w:sz w:val="22"/>
          <w:szCs w:val="22"/>
        </w:rPr>
        <w:t xml:space="preserve"> Increasingly, we are required to provide technology tools so employees can work more effectively and efficiently in a focused, customer-oriented environment. Technology plays a significant role in creating a synergy between governmental processes, government employees, and government’s constituents. Ultimately, the citizen just wants the most cost effective and efficient system which will provide a license, a permit, or to check the conditions of roads, restaurants, or nursing homes.  </w:t>
      </w:r>
    </w:p>
    <w:p w:rsidR="000F2C14" w:rsidRPr="00144FB1" w:rsidRDefault="000F2C14" w:rsidP="004175F5">
      <w:pPr>
        <w:spacing w:after="120" w:line="240" w:lineRule="atLeast"/>
        <w:jc w:val="both"/>
        <w:rPr>
          <w:rFonts w:ascii="Arial" w:hAnsi="Arial" w:cs="Arial"/>
          <w:color w:val="000000"/>
          <w:sz w:val="22"/>
          <w:szCs w:val="22"/>
        </w:rPr>
      </w:pPr>
      <w:r w:rsidRPr="00144FB1">
        <w:rPr>
          <w:rFonts w:ascii="Arial" w:hAnsi="Arial" w:cs="Arial"/>
          <w:color w:val="000000"/>
          <w:sz w:val="22"/>
          <w:szCs w:val="22"/>
        </w:rPr>
        <w:t xml:space="preserve">The Technology Governance Board was created to provide planning and oversight of </w:t>
      </w:r>
      <w:r w:rsidR="00DD49E8" w:rsidRPr="00144FB1">
        <w:rPr>
          <w:rFonts w:ascii="Arial" w:hAnsi="Arial" w:cs="Arial"/>
          <w:color w:val="000000"/>
          <w:sz w:val="22"/>
          <w:szCs w:val="22"/>
        </w:rPr>
        <w:t xml:space="preserve">the </w:t>
      </w:r>
      <w:r w:rsidRPr="00144FB1">
        <w:rPr>
          <w:rFonts w:ascii="Arial" w:hAnsi="Arial" w:cs="Arial"/>
          <w:color w:val="000000"/>
          <w:sz w:val="22"/>
          <w:szCs w:val="22"/>
        </w:rPr>
        <w:t>information technology investment</w:t>
      </w:r>
      <w:r w:rsidR="00F8413D">
        <w:rPr>
          <w:rFonts w:ascii="Arial" w:hAnsi="Arial" w:cs="Arial"/>
          <w:color w:val="000000"/>
          <w:sz w:val="22"/>
          <w:szCs w:val="22"/>
        </w:rPr>
        <w:t>s</w:t>
      </w:r>
      <w:r w:rsidRPr="00144FB1">
        <w:rPr>
          <w:rFonts w:ascii="Arial" w:hAnsi="Arial" w:cs="Arial"/>
          <w:color w:val="000000"/>
          <w:sz w:val="22"/>
          <w:szCs w:val="22"/>
        </w:rPr>
        <w:t xml:space="preserve"> in state government for the purpose </w:t>
      </w:r>
      <w:r w:rsidR="003346EA" w:rsidRPr="00144FB1">
        <w:rPr>
          <w:rFonts w:ascii="Arial" w:hAnsi="Arial" w:cs="Arial"/>
          <w:color w:val="000000"/>
          <w:sz w:val="22"/>
          <w:szCs w:val="22"/>
        </w:rPr>
        <w:t>of maximizing</w:t>
      </w:r>
      <w:r w:rsidRPr="00144FB1">
        <w:rPr>
          <w:rFonts w:ascii="Arial" w:hAnsi="Arial" w:cs="Arial"/>
          <w:color w:val="000000"/>
          <w:sz w:val="22"/>
          <w:szCs w:val="22"/>
        </w:rPr>
        <w:t xml:space="preserve"> the value of th</w:t>
      </w:r>
      <w:r w:rsidR="00F8413D">
        <w:rPr>
          <w:rFonts w:ascii="Arial" w:hAnsi="Arial" w:cs="Arial"/>
          <w:color w:val="000000"/>
          <w:sz w:val="22"/>
          <w:szCs w:val="22"/>
        </w:rPr>
        <w:t>ose</w:t>
      </w:r>
      <w:r w:rsidRPr="00144FB1">
        <w:rPr>
          <w:rFonts w:ascii="Arial" w:hAnsi="Arial" w:cs="Arial"/>
          <w:color w:val="000000"/>
          <w:sz w:val="22"/>
          <w:szCs w:val="22"/>
        </w:rPr>
        <w:t xml:space="preserve"> investment</w:t>
      </w:r>
      <w:r w:rsidR="00F8413D">
        <w:rPr>
          <w:rFonts w:ascii="Arial" w:hAnsi="Arial" w:cs="Arial"/>
          <w:color w:val="000000"/>
          <w:sz w:val="22"/>
          <w:szCs w:val="22"/>
        </w:rPr>
        <w:t>s</w:t>
      </w:r>
      <w:r w:rsidRPr="00144FB1">
        <w:rPr>
          <w:rFonts w:ascii="Arial" w:hAnsi="Arial" w:cs="Arial"/>
          <w:color w:val="000000"/>
          <w:sz w:val="22"/>
          <w:szCs w:val="22"/>
        </w:rPr>
        <w:t xml:space="preserve">. This inaugural Technology Governance Board annual report was prepared to meet the statutory obligations under Iowa Code Section </w:t>
      </w:r>
      <w:r w:rsidRPr="00144FB1">
        <w:rPr>
          <w:rFonts w:ascii="Arial" w:hAnsi="Arial" w:cs="Arial"/>
          <w:bCs/>
          <w:color w:val="000000"/>
          <w:sz w:val="22"/>
          <w:szCs w:val="22"/>
        </w:rPr>
        <w:t>8A.204,</w:t>
      </w:r>
      <w:r w:rsidRPr="00144FB1">
        <w:rPr>
          <w:rFonts w:ascii="Arial" w:hAnsi="Arial" w:cs="Arial"/>
          <w:bCs/>
          <w:color w:val="000000"/>
          <w:sz w:val="18"/>
          <w:szCs w:val="18"/>
        </w:rPr>
        <w:t xml:space="preserve"> </w:t>
      </w:r>
      <w:r w:rsidRPr="00144FB1">
        <w:rPr>
          <w:rFonts w:ascii="Arial" w:hAnsi="Arial" w:cs="Arial"/>
          <w:color w:val="000000"/>
          <w:sz w:val="22"/>
          <w:szCs w:val="22"/>
        </w:rPr>
        <w:t>to provide state government executive leadership, legislators, and citizens with information about the operation of the Technology Governance Board and to give an overview of the planning and management of our critical information technology assets.</w:t>
      </w:r>
    </w:p>
    <w:p w:rsidR="009006E3" w:rsidRPr="00144FB1" w:rsidRDefault="000F2C14" w:rsidP="00C655F3">
      <w:pPr>
        <w:pStyle w:val="BodyText"/>
        <w:spacing w:before="0" w:beforeAutospacing="0" w:after="80" w:afterAutospacing="0" w:line="240" w:lineRule="atLeast"/>
        <w:rPr>
          <w:color w:val="000000"/>
        </w:rPr>
      </w:pPr>
      <w:r w:rsidRPr="00144FB1">
        <w:rPr>
          <w:color w:val="000000"/>
        </w:rPr>
        <w:t xml:space="preserve">We </w:t>
      </w:r>
      <w:r w:rsidR="00655127" w:rsidRPr="00144FB1">
        <w:rPr>
          <w:color w:val="000000"/>
        </w:rPr>
        <w:t>are pleased to submit our first annual</w:t>
      </w:r>
      <w:r w:rsidRPr="00144FB1">
        <w:rPr>
          <w:color w:val="000000"/>
        </w:rPr>
        <w:t xml:space="preserve"> report</w:t>
      </w:r>
      <w:r w:rsidR="00655127" w:rsidRPr="00144FB1">
        <w:rPr>
          <w:color w:val="000000"/>
        </w:rPr>
        <w:t>.</w:t>
      </w:r>
      <w:r w:rsidRPr="00144FB1">
        <w:rPr>
          <w:color w:val="000000"/>
        </w:rPr>
        <w:t xml:space="preserve"> </w:t>
      </w:r>
      <w:r w:rsidR="009006E3" w:rsidRPr="00144FB1">
        <w:rPr>
          <w:color w:val="000000"/>
        </w:rPr>
        <w:t>During the past six months, we have:</w:t>
      </w:r>
    </w:p>
    <w:p w:rsidR="00B13E1B" w:rsidRPr="00144FB1" w:rsidRDefault="009006E3" w:rsidP="004175F5">
      <w:pPr>
        <w:pStyle w:val="BodyText"/>
        <w:numPr>
          <w:ilvl w:val="0"/>
          <w:numId w:val="20"/>
        </w:numPr>
        <w:spacing w:before="80" w:beforeAutospacing="0" w:after="0" w:afterAutospacing="0" w:line="240" w:lineRule="atLeast"/>
        <w:rPr>
          <w:color w:val="000000"/>
        </w:rPr>
      </w:pPr>
      <w:r w:rsidRPr="00144FB1">
        <w:rPr>
          <w:color w:val="000000"/>
        </w:rPr>
        <w:t xml:space="preserve">Established a process to review all </w:t>
      </w:r>
      <w:r w:rsidR="00B13E1B" w:rsidRPr="00144FB1">
        <w:rPr>
          <w:color w:val="000000"/>
        </w:rPr>
        <w:t xml:space="preserve">information technology </w:t>
      </w:r>
      <w:r w:rsidRPr="00144FB1">
        <w:rPr>
          <w:color w:val="000000"/>
        </w:rPr>
        <w:t xml:space="preserve">purchase requests </w:t>
      </w:r>
      <w:r w:rsidR="00B13E1B" w:rsidRPr="00144FB1">
        <w:rPr>
          <w:color w:val="000000"/>
        </w:rPr>
        <w:t xml:space="preserve">valued at greater than $50,000 or requiring more than </w:t>
      </w:r>
      <w:r w:rsidR="00707936" w:rsidRPr="00144FB1">
        <w:rPr>
          <w:color w:val="000000"/>
        </w:rPr>
        <w:t>7</w:t>
      </w:r>
      <w:r w:rsidR="00B13E1B" w:rsidRPr="00144FB1">
        <w:rPr>
          <w:color w:val="000000"/>
        </w:rPr>
        <w:t>50 staff hours to complete. To-date we have approved five of those requests.</w:t>
      </w:r>
    </w:p>
    <w:p w:rsidR="00B13E1B" w:rsidRPr="00144FB1" w:rsidRDefault="00B13E1B" w:rsidP="004175F5">
      <w:pPr>
        <w:pStyle w:val="BodyText"/>
        <w:numPr>
          <w:ilvl w:val="0"/>
          <w:numId w:val="20"/>
        </w:numPr>
        <w:spacing w:before="80" w:beforeAutospacing="0" w:after="0" w:afterAutospacing="0" w:line="240" w:lineRule="atLeast"/>
        <w:rPr>
          <w:color w:val="000000"/>
        </w:rPr>
      </w:pPr>
      <w:r w:rsidRPr="00144FB1">
        <w:rPr>
          <w:color w:val="000000"/>
        </w:rPr>
        <w:t>Denied one information technology purchase request because we felt there were existing systems that will meet the</w:t>
      </w:r>
      <w:r w:rsidR="00DC6DB1" w:rsidRPr="00144FB1">
        <w:rPr>
          <w:color w:val="000000"/>
        </w:rPr>
        <w:t xml:space="preserve"> agency’s </w:t>
      </w:r>
      <w:r w:rsidRPr="00144FB1">
        <w:rPr>
          <w:color w:val="000000"/>
        </w:rPr>
        <w:t xml:space="preserve">needs.  </w:t>
      </w:r>
    </w:p>
    <w:p w:rsidR="00B13E1B" w:rsidRPr="00144FB1" w:rsidRDefault="00B13E1B" w:rsidP="004175F5">
      <w:pPr>
        <w:pStyle w:val="BodyText"/>
        <w:numPr>
          <w:ilvl w:val="0"/>
          <w:numId w:val="20"/>
        </w:numPr>
        <w:spacing w:before="80" w:beforeAutospacing="0" w:after="0" w:afterAutospacing="0" w:line="240" w:lineRule="atLeast"/>
        <w:rPr>
          <w:color w:val="000000"/>
        </w:rPr>
      </w:pPr>
      <w:r w:rsidRPr="00144FB1">
        <w:rPr>
          <w:color w:val="000000"/>
        </w:rPr>
        <w:t>Identified service areas that we believe we can focus on to achieve savings.</w:t>
      </w:r>
    </w:p>
    <w:p w:rsidR="00B13E1B" w:rsidRPr="00144FB1" w:rsidRDefault="00144FB1" w:rsidP="004175F5">
      <w:pPr>
        <w:pStyle w:val="BodyText"/>
        <w:numPr>
          <w:ilvl w:val="0"/>
          <w:numId w:val="20"/>
        </w:numPr>
        <w:spacing w:before="80" w:beforeAutospacing="0" w:after="0" w:afterAutospacing="0" w:line="240" w:lineRule="atLeast"/>
        <w:rPr>
          <w:color w:val="000000"/>
        </w:rPr>
      </w:pPr>
      <w:r w:rsidRPr="00144FB1">
        <w:rPr>
          <w:color w:val="000000"/>
        </w:rPr>
        <w:t>Developed</w:t>
      </w:r>
      <w:r w:rsidR="00B13E1B" w:rsidRPr="00144FB1">
        <w:rPr>
          <w:color w:val="000000"/>
        </w:rPr>
        <w:t xml:space="preserve"> a Request for Proposals describing a state</w:t>
      </w:r>
      <w:r w:rsidR="00DC6DB1" w:rsidRPr="00144FB1">
        <w:rPr>
          <w:color w:val="000000"/>
        </w:rPr>
        <w:t xml:space="preserve"> </w:t>
      </w:r>
      <w:r w:rsidR="00110FF4" w:rsidRPr="00144FB1">
        <w:rPr>
          <w:color w:val="000000"/>
        </w:rPr>
        <w:t>information architecture</w:t>
      </w:r>
      <w:r w:rsidR="00DC6DB1" w:rsidRPr="00144FB1">
        <w:rPr>
          <w:color w:val="000000"/>
        </w:rPr>
        <w:t xml:space="preserve"> </w:t>
      </w:r>
      <w:r w:rsidR="00B13E1B" w:rsidRPr="00144FB1">
        <w:rPr>
          <w:color w:val="000000"/>
        </w:rPr>
        <w:t>plan to</w:t>
      </w:r>
      <w:r w:rsidR="00DC6DB1" w:rsidRPr="00144FB1">
        <w:rPr>
          <w:color w:val="000000"/>
        </w:rPr>
        <w:t xml:space="preserve"> measure future requests against.</w:t>
      </w:r>
      <w:r w:rsidR="00B13E1B" w:rsidRPr="00144FB1">
        <w:rPr>
          <w:color w:val="000000"/>
        </w:rPr>
        <w:t xml:space="preserve"> </w:t>
      </w:r>
    </w:p>
    <w:p w:rsidR="000F2C14" w:rsidRPr="00144FB1" w:rsidRDefault="00655127" w:rsidP="00C655F3">
      <w:pPr>
        <w:pStyle w:val="BodyText"/>
        <w:spacing w:before="80" w:beforeAutospacing="0" w:after="0" w:afterAutospacing="0" w:line="240" w:lineRule="atLeast"/>
        <w:rPr>
          <w:color w:val="000000"/>
          <w:sz w:val="16"/>
          <w:szCs w:val="16"/>
        </w:rPr>
      </w:pPr>
      <w:r w:rsidRPr="00144FB1">
        <w:rPr>
          <w:color w:val="000000"/>
        </w:rPr>
        <w:t xml:space="preserve">Since we have only </w:t>
      </w:r>
      <w:r w:rsidR="000F2C14" w:rsidRPr="00144FB1">
        <w:rPr>
          <w:color w:val="000000"/>
        </w:rPr>
        <w:t xml:space="preserve">been in existence for </w:t>
      </w:r>
      <w:r w:rsidRPr="00144FB1">
        <w:rPr>
          <w:color w:val="000000"/>
        </w:rPr>
        <w:t>six</w:t>
      </w:r>
      <w:r w:rsidR="000F2C14" w:rsidRPr="00144FB1">
        <w:rPr>
          <w:color w:val="000000"/>
        </w:rPr>
        <w:t xml:space="preserve"> months</w:t>
      </w:r>
      <w:r w:rsidRPr="00144FB1">
        <w:rPr>
          <w:color w:val="000000"/>
        </w:rPr>
        <w:t>, fu</w:t>
      </w:r>
      <w:r w:rsidR="000F2C14" w:rsidRPr="00144FB1">
        <w:rPr>
          <w:color w:val="000000"/>
        </w:rPr>
        <w:t xml:space="preserve">ture reports will provide more detail about how the board is carrying out its mandated responsibilities. All of our members are dedicated to </w:t>
      </w:r>
      <w:r w:rsidR="003346EA" w:rsidRPr="00144FB1">
        <w:rPr>
          <w:color w:val="000000"/>
        </w:rPr>
        <w:t>maximizing the value of</w:t>
      </w:r>
      <w:r w:rsidR="000F2C14" w:rsidRPr="00144FB1">
        <w:rPr>
          <w:color w:val="000000"/>
        </w:rPr>
        <w:t xml:space="preserve"> the state’s information technology investments.</w:t>
      </w:r>
    </w:p>
    <w:p w:rsidR="000F2C14" w:rsidRDefault="000F2C14" w:rsidP="00C655F3">
      <w:pPr>
        <w:spacing w:before="180"/>
        <w:rPr>
          <w:rFonts w:ascii="Arial" w:hAnsi="Arial" w:cs="Arial"/>
          <w:color w:val="000000"/>
          <w:sz w:val="22"/>
          <w:szCs w:val="22"/>
        </w:rPr>
      </w:pPr>
      <w:r>
        <w:rPr>
          <w:rFonts w:ascii="Arial" w:hAnsi="Arial" w:cs="Arial"/>
          <w:color w:val="000000"/>
          <w:sz w:val="22"/>
          <w:szCs w:val="22"/>
        </w:rPr>
        <w:t>Signed,</w:t>
      </w:r>
    </w:p>
    <w:p w:rsidR="00C655F3" w:rsidRDefault="00C70A1B">
      <w:pPr>
        <w:rPr>
          <w:rFonts w:ascii="Arial" w:hAnsi="Arial" w:cs="Arial"/>
          <w:sz w:val="20"/>
          <w:szCs w:val="20"/>
        </w:rPr>
      </w:pPr>
      <w:r>
        <w:rPr>
          <w:rFonts w:ascii="Arial" w:hAnsi="Arial" w:cs="Arial"/>
          <w:noProof/>
          <w:sz w:val="20"/>
          <w:szCs w:val="20"/>
        </w:rPr>
        <w:drawing>
          <wp:inline distT="0" distB="0" distL="0" distR="0">
            <wp:extent cx="1200150" cy="619125"/>
            <wp:effectExtent l="0" t="0" r="0" b="0"/>
            <wp:docPr id="1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srcRect/>
                    <a:stretch>
                      <a:fillRect/>
                    </a:stretch>
                  </pic:blipFill>
                  <pic:spPr bwMode="auto">
                    <a:xfrm>
                      <a:off x="0" y="0"/>
                      <a:ext cx="1200150" cy="619125"/>
                    </a:xfrm>
                    <a:prstGeom prst="rect">
                      <a:avLst/>
                    </a:prstGeom>
                    <a:noFill/>
                    <a:ln w="9525">
                      <a:noFill/>
                      <a:miter lim="800000"/>
                      <a:headEnd/>
                      <a:tailEnd/>
                    </a:ln>
                  </pic:spPr>
                </pic:pic>
              </a:graphicData>
            </a:graphic>
          </wp:inline>
        </w:drawing>
      </w:r>
    </w:p>
    <w:p w:rsidR="000F2C14" w:rsidRPr="00C655F3" w:rsidRDefault="000F2C14">
      <w:pPr>
        <w:rPr>
          <w:i/>
          <w:color w:val="FF0000"/>
        </w:rPr>
      </w:pPr>
      <w:r>
        <w:rPr>
          <w:rFonts w:ascii="Arial" w:hAnsi="Arial" w:cs="Arial"/>
          <w:color w:val="000000"/>
          <w:sz w:val="22"/>
          <w:szCs w:val="22"/>
        </w:rPr>
        <w:t xml:space="preserve">Mollie </w:t>
      </w:r>
      <w:smartTag w:uri="urn:schemas-microsoft-com:office:smarttags" w:element="City">
        <w:smartTag w:uri="urn:schemas-microsoft-com:office:smarttags" w:element="place">
          <w:r>
            <w:rPr>
              <w:rFonts w:ascii="Arial" w:hAnsi="Arial" w:cs="Arial"/>
              <w:color w:val="000000"/>
              <w:sz w:val="22"/>
              <w:szCs w:val="22"/>
            </w:rPr>
            <w:t>Anderson</w:t>
          </w:r>
        </w:smartTag>
      </w:smartTag>
    </w:p>
    <w:p w:rsidR="000F2C14" w:rsidRDefault="000F2C14">
      <w:pPr>
        <w:rPr>
          <w:rFonts w:ascii="Arial" w:hAnsi="Arial" w:cs="Arial"/>
          <w:color w:val="000000"/>
          <w:sz w:val="22"/>
          <w:szCs w:val="22"/>
        </w:rPr>
      </w:pPr>
      <w:r>
        <w:rPr>
          <w:rFonts w:ascii="Arial" w:hAnsi="Arial" w:cs="Arial"/>
          <w:color w:val="000000"/>
          <w:sz w:val="22"/>
          <w:szCs w:val="22"/>
        </w:rPr>
        <w:t>Chair</w:t>
      </w:r>
    </w:p>
    <w:p w:rsidR="000F2C14" w:rsidRDefault="000F2C14">
      <w:pPr>
        <w:rPr>
          <w:rFonts w:ascii="Arial" w:hAnsi="Arial" w:cs="Arial"/>
          <w:color w:val="000000"/>
          <w:sz w:val="22"/>
          <w:szCs w:val="22"/>
        </w:rPr>
      </w:pPr>
      <w:smartTag w:uri="urn:schemas-microsoft-com:office:smarttags" w:element="place">
        <w:smartTag w:uri="urn:schemas-microsoft-com:office:smarttags" w:element="State">
          <w:r>
            <w:rPr>
              <w:rFonts w:ascii="Arial" w:hAnsi="Arial" w:cs="Arial"/>
              <w:color w:val="000000"/>
              <w:sz w:val="22"/>
              <w:szCs w:val="22"/>
            </w:rPr>
            <w:t>Iowa</w:t>
          </w:r>
        </w:smartTag>
      </w:smartTag>
      <w:r>
        <w:rPr>
          <w:rFonts w:ascii="Arial" w:hAnsi="Arial" w:cs="Arial"/>
          <w:color w:val="000000"/>
          <w:sz w:val="22"/>
          <w:szCs w:val="22"/>
        </w:rPr>
        <w:t xml:space="preserve"> Technology Governance Board</w:t>
      </w:r>
    </w:p>
    <w:p w:rsidR="000F2C14" w:rsidRDefault="000F2C14">
      <w:pPr>
        <w:rPr>
          <w:rFonts w:ascii="Arial" w:hAnsi="Arial" w:cs="Arial"/>
          <w:color w:val="000000"/>
          <w:sz w:val="22"/>
          <w:szCs w:val="22"/>
        </w:rPr>
      </w:pPr>
      <w:smartTag w:uri="urn:schemas-microsoft-com:office:smarttags" w:element="place">
        <w:smartTag w:uri="urn:schemas-microsoft-com:office:smarttags" w:element="PlaceName">
          <w:r>
            <w:rPr>
              <w:rFonts w:ascii="Arial" w:hAnsi="Arial" w:cs="Arial"/>
              <w:color w:val="000000"/>
              <w:sz w:val="22"/>
              <w:szCs w:val="22"/>
            </w:rPr>
            <w:t>Hoover</w:t>
          </w:r>
        </w:smartTag>
        <w:r>
          <w:rPr>
            <w:rFonts w:ascii="Arial" w:hAnsi="Arial" w:cs="Arial"/>
            <w:color w:val="000000"/>
            <w:sz w:val="22"/>
            <w:szCs w:val="22"/>
          </w:rPr>
          <w:t xml:space="preserve"> </w:t>
        </w:r>
        <w:smartTag w:uri="urn:schemas-microsoft-com:office:smarttags" w:element="PlaceType">
          <w:r>
            <w:rPr>
              <w:rFonts w:ascii="Arial" w:hAnsi="Arial" w:cs="Arial"/>
              <w:color w:val="000000"/>
              <w:sz w:val="22"/>
              <w:szCs w:val="22"/>
            </w:rPr>
            <w:t>State</w:t>
          </w:r>
        </w:smartTag>
        <w:r>
          <w:rPr>
            <w:rFonts w:ascii="Arial" w:hAnsi="Arial" w:cs="Arial"/>
            <w:color w:val="000000"/>
            <w:sz w:val="22"/>
            <w:szCs w:val="22"/>
          </w:rPr>
          <w:t xml:space="preserve"> </w:t>
        </w:r>
        <w:smartTag w:uri="urn:schemas-microsoft-com:office:smarttags" w:element="PlaceName">
          <w:r>
            <w:rPr>
              <w:rFonts w:ascii="Arial" w:hAnsi="Arial" w:cs="Arial"/>
              <w:color w:val="000000"/>
              <w:sz w:val="22"/>
              <w:szCs w:val="22"/>
            </w:rPr>
            <w:t>Office</w:t>
          </w:r>
        </w:smartTag>
        <w:r>
          <w:rPr>
            <w:rFonts w:ascii="Arial" w:hAnsi="Arial" w:cs="Arial"/>
            <w:color w:val="000000"/>
            <w:sz w:val="22"/>
            <w:szCs w:val="22"/>
          </w:rPr>
          <w:t xml:space="preserve"> </w:t>
        </w:r>
        <w:smartTag w:uri="urn:schemas-microsoft-com:office:smarttags" w:element="PlaceType">
          <w:r>
            <w:rPr>
              <w:rFonts w:ascii="Arial" w:hAnsi="Arial" w:cs="Arial"/>
              <w:color w:val="000000"/>
              <w:sz w:val="22"/>
              <w:szCs w:val="22"/>
            </w:rPr>
            <w:t>Building</w:t>
          </w:r>
        </w:smartTag>
      </w:smartTag>
      <w:r>
        <w:rPr>
          <w:rFonts w:ascii="Arial" w:hAnsi="Arial" w:cs="Arial"/>
          <w:color w:val="000000"/>
          <w:sz w:val="22"/>
          <w:szCs w:val="22"/>
        </w:rPr>
        <w:t xml:space="preserve"> - Level A</w:t>
      </w:r>
    </w:p>
    <w:p w:rsidR="000F2C14" w:rsidRDefault="000F2C14">
      <w:pPr>
        <w:rPr>
          <w:rFonts w:ascii="Arial" w:hAnsi="Arial" w:cs="Arial"/>
          <w:b/>
          <w:bCs/>
          <w:color w:val="000000"/>
        </w:rPr>
        <w:sectPr w:rsidR="000F2C14" w:rsidSect="00E90FD2">
          <w:pgSz w:w="12240" w:h="15840"/>
          <w:pgMar w:top="1440" w:right="1440" w:bottom="1080" w:left="1440" w:header="720" w:footer="720" w:gutter="0"/>
          <w:cols w:space="720"/>
          <w:titlePg/>
          <w:docGrid w:linePitch="360"/>
        </w:sectPr>
      </w:pPr>
      <w:smartTag w:uri="urn:schemas-microsoft-com:office:smarttags" w:element="place">
        <w:smartTag w:uri="urn:schemas-microsoft-com:office:smarttags" w:element="City">
          <w:r>
            <w:rPr>
              <w:rFonts w:ascii="Arial" w:hAnsi="Arial" w:cs="Arial"/>
              <w:color w:val="000000"/>
              <w:sz w:val="22"/>
              <w:szCs w:val="22"/>
            </w:rPr>
            <w:t>Des Moines</w:t>
          </w:r>
        </w:smartTag>
        <w:r>
          <w:rPr>
            <w:rFonts w:ascii="Arial" w:hAnsi="Arial" w:cs="Arial"/>
            <w:color w:val="000000"/>
            <w:sz w:val="22"/>
            <w:szCs w:val="22"/>
          </w:rPr>
          <w:t xml:space="preserve">, </w:t>
        </w:r>
        <w:smartTag w:uri="urn:schemas-microsoft-com:office:smarttags" w:element="State">
          <w:r>
            <w:rPr>
              <w:rFonts w:ascii="Arial" w:hAnsi="Arial" w:cs="Arial"/>
              <w:color w:val="000000"/>
              <w:sz w:val="22"/>
              <w:szCs w:val="22"/>
            </w:rPr>
            <w:t>IA</w:t>
          </w:r>
        </w:smartTag>
        <w:r>
          <w:rPr>
            <w:rFonts w:ascii="Arial" w:hAnsi="Arial" w:cs="Arial"/>
            <w:color w:val="000000"/>
            <w:sz w:val="22"/>
            <w:szCs w:val="22"/>
          </w:rPr>
          <w:t xml:space="preserve">  </w:t>
        </w:r>
        <w:smartTag w:uri="urn:schemas-microsoft-com:office:smarttags" w:element="PostalCode">
          <w:r>
            <w:rPr>
              <w:rFonts w:ascii="Arial" w:hAnsi="Arial" w:cs="Arial"/>
              <w:color w:val="000000"/>
              <w:sz w:val="22"/>
              <w:szCs w:val="22"/>
            </w:rPr>
            <w:t>50319</w:t>
          </w:r>
        </w:smartTag>
      </w:smartTag>
      <w:r>
        <w:rPr>
          <w:rFonts w:ascii="Arial" w:hAnsi="Arial" w:cs="Arial"/>
          <w:b/>
          <w:bCs/>
          <w:color w:val="000000"/>
        </w:rPr>
        <w:br w:type="page"/>
      </w:r>
    </w:p>
    <w:p w:rsidR="000F2C14" w:rsidRDefault="000F2C14" w:rsidP="00436289">
      <w:pPr>
        <w:pStyle w:val="Heading3"/>
        <w:spacing w:before="120" w:line="250" w:lineRule="atLeast"/>
        <w:sectPr w:rsidR="000F2C14" w:rsidSect="00436289">
          <w:type w:val="continuous"/>
          <w:pgSz w:w="12240" w:h="15840"/>
          <w:pgMar w:top="1440" w:right="1440" w:bottom="1440" w:left="1440" w:header="720" w:footer="720" w:gutter="0"/>
          <w:pgNumType w:start="1"/>
          <w:cols w:space="720"/>
          <w:titlePg/>
          <w:docGrid w:linePitch="360"/>
        </w:sectPr>
      </w:pPr>
      <w:bookmarkStart w:id="3" w:name="_Toc124242457"/>
      <w:r>
        <w:lastRenderedPageBreak/>
        <w:t>Executive Summary</w:t>
      </w:r>
      <w:bookmarkEnd w:id="3"/>
    </w:p>
    <w:p w:rsidR="0046313B" w:rsidRPr="0046313B" w:rsidRDefault="0046313B" w:rsidP="0046313B">
      <w:pPr>
        <w:rPr>
          <w:rFonts w:ascii="Arial" w:hAnsi="Arial" w:cs="Arial"/>
          <w:sz w:val="22"/>
          <w:szCs w:val="22"/>
        </w:rPr>
      </w:pPr>
      <w:r w:rsidRPr="0046313B">
        <w:rPr>
          <w:rFonts w:ascii="Arial" w:hAnsi="Arial" w:cs="Arial"/>
          <w:sz w:val="22"/>
          <w:szCs w:val="22"/>
        </w:rPr>
        <w:lastRenderedPageBreak/>
        <w:t xml:space="preserve">A 2004 study </w:t>
      </w:r>
      <w:r w:rsidR="00377E96">
        <w:rPr>
          <w:rFonts w:ascii="Arial" w:hAnsi="Arial" w:cs="Arial"/>
          <w:sz w:val="22"/>
          <w:szCs w:val="22"/>
        </w:rPr>
        <w:t>conducted by</w:t>
      </w:r>
      <w:r w:rsidRPr="0046313B">
        <w:rPr>
          <w:rFonts w:ascii="Arial" w:hAnsi="Arial" w:cs="Arial"/>
          <w:sz w:val="22"/>
          <w:szCs w:val="22"/>
        </w:rPr>
        <w:t xml:space="preserve"> the National Governor’s Association Center for Best Practices listed the m</w:t>
      </w:r>
      <w:r w:rsidRPr="0046313B">
        <w:rPr>
          <w:rFonts w:ascii="Arial" w:hAnsi="Arial" w:cs="Arial"/>
          <w:bCs/>
          <w:sz w:val="22"/>
          <w:szCs w:val="22"/>
        </w:rPr>
        <w:t xml:space="preserve">ost important actions a </w:t>
      </w:r>
      <w:r>
        <w:rPr>
          <w:rFonts w:ascii="Arial" w:hAnsi="Arial" w:cs="Arial"/>
          <w:bCs/>
          <w:sz w:val="22"/>
          <w:szCs w:val="22"/>
        </w:rPr>
        <w:t>G</w:t>
      </w:r>
      <w:r w:rsidRPr="0046313B">
        <w:rPr>
          <w:rFonts w:ascii="Arial" w:hAnsi="Arial" w:cs="Arial"/>
          <w:bCs/>
          <w:sz w:val="22"/>
          <w:szCs w:val="22"/>
        </w:rPr>
        <w:t xml:space="preserve">overnor can take regarding information technology </w:t>
      </w:r>
      <w:r>
        <w:rPr>
          <w:rFonts w:ascii="Arial" w:hAnsi="Arial" w:cs="Arial"/>
          <w:bCs/>
          <w:sz w:val="22"/>
          <w:szCs w:val="22"/>
        </w:rPr>
        <w:t xml:space="preserve">(IT) </w:t>
      </w:r>
      <w:r w:rsidRPr="0046313B">
        <w:rPr>
          <w:rFonts w:ascii="Arial" w:hAnsi="Arial" w:cs="Arial"/>
          <w:bCs/>
          <w:sz w:val="22"/>
          <w:szCs w:val="22"/>
        </w:rPr>
        <w:t>to improve service delivery and/or government efficiency in their state</w:t>
      </w:r>
      <w:r>
        <w:rPr>
          <w:rFonts w:ascii="Arial" w:hAnsi="Arial" w:cs="Arial"/>
          <w:bCs/>
          <w:sz w:val="22"/>
          <w:szCs w:val="22"/>
        </w:rPr>
        <w:t>. These actions include:</w:t>
      </w:r>
    </w:p>
    <w:p w:rsidR="0046313B" w:rsidRPr="00F7644D" w:rsidRDefault="0046313B" w:rsidP="0046313B">
      <w:pPr>
        <w:rPr>
          <w:rFonts w:ascii="Arial" w:hAnsi="Arial" w:cs="Arial"/>
          <w:sz w:val="22"/>
          <w:szCs w:val="22"/>
        </w:rPr>
      </w:pPr>
    </w:p>
    <w:p w:rsidR="0046313B" w:rsidRPr="00F7644D" w:rsidRDefault="0046313B" w:rsidP="0046313B">
      <w:pPr>
        <w:numPr>
          <w:ilvl w:val="0"/>
          <w:numId w:val="14"/>
        </w:numPr>
        <w:spacing w:line="280" w:lineRule="atLeast"/>
        <w:jc w:val="both"/>
        <w:rPr>
          <w:rFonts w:ascii="Arial" w:hAnsi="Arial" w:cs="Arial"/>
          <w:sz w:val="22"/>
          <w:szCs w:val="22"/>
        </w:rPr>
      </w:pPr>
      <w:r w:rsidRPr="00F7644D">
        <w:rPr>
          <w:rFonts w:ascii="Arial" w:hAnsi="Arial" w:cs="Arial"/>
          <w:color w:val="000000"/>
          <w:sz w:val="22"/>
          <w:szCs w:val="22"/>
        </w:rPr>
        <w:t>Implement</w:t>
      </w:r>
      <w:r>
        <w:rPr>
          <w:rFonts w:ascii="Arial" w:hAnsi="Arial" w:cs="Arial"/>
          <w:color w:val="000000"/>
          <w:sz w:val="22"/>
          <w:szCs w:val="22"/>
        </w:rPr>
        <w:t>ing</w:t>
      </w:r>
      <w:r w:rsidRPr="00F7644D">
        <w:rPr>
          <w:rFonts w:ascii="Arial" w:hAnsi="Arial" w:cs="Arial"/>
          <w:color w:val="000000"/>
          <w:sz w:val="22"/>
          <w:szCs w:val="22"/>
        </w:rPr>
        <w:t xml:space="preserve"> an IT governance model focused on results;</w:t>
      </w:r>
    </w:p>
    <w:p w:rsidR="0046313B" w:rsidRPr="00F7644D" w:rsidRDefault="0046313B" w:rsidP="0046313B">
      <w:pPr>
        <w:numPr>
          <w:ilvl w:val="0"/>
          <w:numId w:val="14"/>
        </w:numPr>
        <w:spacing w:line="280" w:lineRule="atLeast"/>
        <w:jc w:val="both"/>
        <w:rPr>
          <w:rFonts w:ascii="Arial" w:hAnsi="Arial" w:cs="Arial"/>
          <w:sz w:val="22"/>
          <w:szCs w:val="22"/>
        </w:rPr>
      </w:pPr>
      <w:r w:rsidRPr="00F7644D">
        <w:rPr>
          <w:rFonts w:ascii="Arial" w:hAnsi="Arial" w:cs="Arial"/>
          <w:color w:val="000000"/>
          <w:sz w:val="22"/>
          <w:szCs w:val="22"/>
        </w:rPr>
        <w:t>Establish</w:t>
      </w:r>
      <w:r>
        <w:rPr>
          <w:rFonts w:ascii="Arial" w:hAnsi="Arial" w:cs="Arial"/>
          <w:color w:val="000000"/>
          <w:sz w:val="22"/>
          <w:szCs w:val="22"/>
        </w:rPr>
        <w:t>ing</w:t>
      </w:r>
      <w:r w:rsidRPr="00F7644D">
        <w:rPr>
          <w:rFonts w:ascii="Arial" w:hAnsi="Arial" w:cs="Arial"/>
          <w:color w:val="000000"/>
          <w:sz w:val="22"/>
          <w:szCs w:val="22"/>
        </w:rPr>
        <w:t xml:space="preserve"> a decision-making body and process for IT investment;</w:t>
      </w:r>
    </w:p>
    <w:p w:rsidR="0046313B" w:rsidRPr="00F7644D" w:rsidRDefault="0046313B" w:rsidP="0046313B">
      <w:pPr>
        <w:numPr>
          <w:ilvl w:val="0"/>
          <w:numId w:val="14"/>
        </w:numPr>
        <w:spacing w:line="280" w:lineRule="atLeast"/>
        <w:jc w:val="both"/>
        <w:rPr>
          <w:rFonts w:ascii="Arial" w:hAnsi="Arial" w:cs="Arial"/>
          <w:sz w:val="22"/>
          <w:szCs w:val="22"/>
        </w:rPr>
      </w:pPr>
      <w:r w:rsidRPr="00F7644D">
        <w:rPr>
          <w:rFonts w:ascii="Arial" w:hAnsi="Arial" w:cs="Arial"/>
          <w:color w:val="000000"/>
          <w:sz w:val="22"/>
          <w:szCs w:val="22"/>
        </w:rPr>
        <w:t>Empower a trusted advisor to bridge policy and technology;</w:t>
      </w:r>
    </w:p>
    <w:p w:rsidR="0046313B" w:rsidRPr="00F7644D" w:rsidRDefault="0046313B" w:rsidP="0046313B">
      <w:pPr>
        <w:numPr>
          <w:ilvl w:val="0"/>
          <w:numId w:val="14"/>
        </w:numPr>
        <w:spacing w:line="280" w:lineRule="atLeast"/>
        <w:jc w:val="both"/>
        <w:rPr>
          <w:rFonts w:ascii="Arial" w:hAnsi="Arial" w:cs="Arial"/>
          <w:sz w:val="22"/>
          <w:szCs w:val="22"/>
        </w:rPr>
      </w:pPr>
      <w:r w:rsidRPr="00F7644D">
        <w:rPr>
          <w:rFonts w:ascii="Arial" w:hAnsi="Arial" w:cs="Arial"/>
          <w:color w:val="000000"/>
          <w:sz w:val="22"/>
          <w:szCs w:val="22"/>
        </w:rPr>
        <w:t>Develop an enterprise model for managing technology;</w:t>
      </w:r>
    </w:p>
    <w:p w:rsidR="0046313B" w:rsidRPr="00F7644D" w:rsidRDefault="0046313B" w:rsidP="0046313B">
      <w:pPr>
        <w:numPr>
          <w:ilvl w:val="0"/>
          <w:numId w:val="14"/>
        </w:numPr>
        <w:spacing w:line="280" w:lineRule="atLeast"/>
        <w:jc w:val="both"/>
        <w:rPr>
          <w:rFonts w:ascii="Arial" w:hAnsi="Arial" w:cs="Arial"/>
          <w:sz w:val="22"/>
          <w:szCs w:val="22"/>
        </w:rPr>
      </w:pPr>
      <w:r w:rsidRPr="00F7644D">
        <w:rPr>
          <w:rFonts w:ascii="Arial" w:hAnsi="Arial" w:cs="Arial"/>
          <w:sz w:val="22"/>
          <w:szCs w:val="22"/>
        </w:rPr>
        <w:t>Leverage IT to solve business problems;</w:t>
      </w:r>
    </w:p>
    <w:p w:rsidR="0046313B" w:rsidRPr="00F7644D" w:rsidRDefault="0046313B" w:rsidP="0046313B">
      <w:pPr>
        <w:numPr>
          <w:ilvl w:val="0"/>
          <w:numId w:val="14"/>
        </w:numPr>
        <w:spacing w:line="280" w:lineRule="atLeast"/>
        <w:jc w:val="both"/>
        <w:rPr>
          <w:rFonts w:ascii="Arial" w:hAnsi="Arial" w:cs="Arial"/>
          <w:sz w:val="22"/>
          <w:szCs w:val="22"/>
        </w:rPr>
      </w:pPr>
      <w:r w:rsidRPr="00F7644D">
        <w:rPr>
          <w:rFonts w:ascii="Arial" w:hAnsi="Arial" w:cs="Arial"/>
          <w:sz w:val="22"/>
          <w:szCs w:val="22"/>
        </w:rPr>
        <w:t>Use IT to understand and better manage federal funds;</w:t>
      </w:r>
    </w:p>
    <w:p w:rsidR="0046313B" w:rsidRPr="00F7644D" w:rsidRDefault="0046313B" w:rsidP="0046313B">
      <w:pPr>
        <w:numPr>
          <w:ilvl w:val="0"/>
          <w:numId w:val="14"/>
        </w:numPr>
        <w:spacing w:line="280" w:lineRule="atLeast"/>
        <w:jc w:val="both"/>
        <w:rPr>
          <w:rFonts w:ascii="Arial" w:hAnsi="Arial" w:cs="Arial"/>
          <w:sz w:val="22"/>
          <w:szCs w:val="22"/>
        </w:rPr>
      </w:pPr>
      <w:r w:rsidRPr="00F7644D">
        <w:rPr>
          <w:rFonts w:ascii="Arial" w:hAnsi="Arial" w:cs="Arial"/>
          <w:sz w:val="22"/>
          <w:szCs w:val="22"/>
        </w:rPr>
        <w:t>Reform procurement to save money and improve outcomes;</w:t>
      </w:r>
    </w:p>
    <w:p w:rsidR="0046313B" w:rsidRPr="00F7644D" w:rsidRDefault="0046313B" w:rsidP="0046313B">
      <w:pPr>
        <w:numPr>
          <w:ilvl w:val="0"/>
          <w:numId w:val="14"/>
        </w:numPr>
        <w:spacing w:line="280" w:lineRule="atLeast"/>
        <w:jc w:val="both"/>
        <w:rPr>
          <w:rFonts w:ascii="Arial" w:hAnsi="Arial" w:cs="Arial"/>
          <w:sz w:val="22"/>
          <w:szCs w:val="22"/>
        </w:rPr>
      </w:pPr>
      <w:r w:rsidRPr="00F7644D">
        <w:rPr>
          <w:rFonts w:ascii="Arial" w:hAnsi="Arial" w:cs="Arial"/>
          <w:sz w:val="22"/>
          <w:szCs w:val="22"/>
        </w:rPr>
        <w:t>Make information sharing a priority; and</w:t>
      </w:r>
    </w:p>
    <w:p w:rsidR="0046313B" w:rsidRPr="00F7644D" w:rsidRDefault="0046313B" w:rsidP="0046313B">
      <w:pPr>
        <w:numPr>
          <w:ilvl w:val="0"/>
          <w:numId w:val="14"/>
        </w:numPr>
        <w:spacing w:line="280" w:lineRule="atLeast"/>
        <w:jc w:val="both"/>
        <w:rPr>
          <w:rFonts w:ascii="Arial" w:hAnsi="Arial" w:cs="Arial"/>
          <w:sz w:val="22"/>
          <w:szCs w:val="22"/>
        </w:rPr>
      </w:pPr>
      <w:r w:rsidRPr="00F7644D">
        <w:rPr>
          <w:rFonts w:ascii="Arial" w:hAnsi="Arial" w:cs="Arial"/>
          <w:sz w:val="22"/>
          <w:szCs w:val="22"/>
        </w:rPr>
        <w:t>Encourage and leverage IT innovation.</w:t>
      </w:r>
    </w:p>
    <w:p w:rsidR="0046313B" w:rsidRPr="00F7644D" w:rsidRDefault="0046313B" w:rsidP="0046313B">
      <w:pPr>
        <w:rPr>
          <w:rFonts w:ascii="Arial" w:hAnsi="Arial" w:cs="Arial"/>
          <w:sz w:val="16"/>
          <w:szCs w:val="16"/>
        </w:rPr>
      </w:pPr>
    </w:p>
    <w:p w:rsidR="000F2C14" w:rsidRPr="00A96AB4" w:rsidRDefault="000F2C14" w:rsidP="00436289">
      <w:pPr>
        <w:spacing w:before="120" w:after="120" w:line="250" w:lineRule="atLeast"/>
        <w:rPr>
          <w:rFonts w:ascii="Arial" w:hAnsi="Arial" w:cs="Arial"/>
          <w:b/>
          <w:bCs/>
          <w:color w:val="000000"/>
          <w:sz w:val="22"/>
          <w:szCs w:val="22"/>
        </w:rPr>
      </w:pPr>
      <w:r w:rsidRPr="00A96AB4">
        <w:rPr>
          <w:rFonts w:ascii="Arial" w:hAnsi="Arial" w:cs="Arial"/>
          <w:bCs/>
          <w:color w:val="000000"/>
          <w:sz w:val="22"/>
          <w:szCs w:val="22"/>
        </w:rPr>
        <w:t xml:space="preserve">The Technology Governance Board was established </w:t>
      </w:r>
      <w:r w:rsidR="00377E96">
        <w:rPr>
          <w:rFonts w:ascii="Arial" w:hAnsi="Arial" w:cs="Arial"/>
          <w:bCs/>
          <w:color w:val="000000"/>
          <w:sz w:val="22"/>
          <w:szCs w:val="22"/>
        </w:rPr>
        <w:t>by</w:t>
      </w:r>
      <w:r w:rsidRPr="00A96AB4">
        <w:rPr>
          <w:rFonts w:ascii="Arial" w:hAnsi="Arial" w:cs="Arial"/>
          <w:bCs/>
          <w:color w:val="000000"/>
          <w:sz w:val="22"/>
          <w:szCs w:val="22"/>
        </w:rPr>
        <w:t xml:space="preserve"> House File 839 passed by the Eighty-First General Assembly (2005). </w:t>
      </w:r>
      <w:r w:rsidRPr="00A96AB4">
        <w:rPr>
          <w:rFonts w:ascii="Arial" w:hAnsi="Arial" w:cs="Arial"/>
          <w:color w:val="000000"/>
          <w:sz w:val="22"/>
          <w:szCs w:val="22"/>
        </w:rPr>
        <w:t xml:space="preserve">The mission of the Technology Governance </w:t>
      </w:r>
      <w:r w:rsidR="00DD49E8" w:rsidRPr="00A96AB4">
        <w:rPr>
          <w:rFonts w:ascii="Arial" w:hAnsi="Arial" w:cs="Arial"/>
          <w:color w:val="000000"/>
          <w:sz w:val="22"/>
          <w:szCs w:val="22"/>
        </w:rPr>
        <w:t>Board</w:t>
      </w:r>
      <w:r w:rsidRPr="00A96AB4">
        <w:rPr>
          <w:rFonts w:ascii="Arial" w:hAnsi="Arial" w:cs="Arial"/>
          <w:color w:val="000000"/>
          <w:sz w:val="22"/>
          <w:szCs w:val="22"/>
        </w:rPr>
        <w:t xml:space="preserve"> is to set priorities for statewide technology investments and initiatives and assist the Department of Management and </w:t>
      </w:r>
      <w:r w:rsidR="00377E96">
        <w:rPr>
          <w:rFonts w:ascii="Arial" w:hAnsi="Arial" w:cs="Arial"/>
          <w:color w:val="000000"/>
          <w:sz w:val="22"/>
          <w:szCs w:val="22"/>
        </w:rPr>
        <w:t>Enterprise</w:t>
      </w:r>
      <w:r w:rsidRPr="00A96AB4">
        <w:rPr>
          <w:rFonts w:ascii="Arial" w:hAnsi="Arial" w:cs="Arial"/>
          <w:color w:val="000000"/>
          <w:sz w:val="22"/>
          <w:szCs w:val="22"/>
        </w:rPr>
        <w:t xml:space="preserve"> Chief Information Officer in developing a statewide Information Technology budget reflecting the total Information Technology spend of the Executive Branch</w:t>
      </w:r>
      <w:r w:rsidR="00DD49E8" w:rsidRPr="00A96AB4">
        <w:rPr>
          <w:rFonts w:ascii="Arial" w:hAnsi="Arial" w:cs="Arial"/>
          <w:color w:val="000000"/>
          <w:sz w:val="22"/>
          <w:szCs w:val="22"/>
        </w:rPr>
        <w:t xml:space="preserve">, resulting </w:t>
      </w:r>
      <w:r w:rsidRPr="00A96AB4">
        <w:rPr>
          <w:rFonts w:ascii="Arial" w:hAnsi="Arial" w:cs="Arial"/>
          <w:color w:val="000000"/>
          <w:sz w:val="22"/>
          <w:szCs w:val="22"/>
        </w:rPr>
        <w:t xml:space="preserve">in </w:t>
      </w:r>
      <w:r w:rsidR="00DD49E8" w:rsidRPr="00A96AB4">
        <w:rPr>
          <w:rFonts w:ascii="Arial" w:hAnsi="Arial" w:cs="Arial"/>
          <w:color w:val="000000"/>
          <w:sz w:val="22"/>
          <w:szCs w:val="22"/>
        </w:rPr>
        <w:t>improved</w:t>
      </w:r>
      <w:r w:rsidRPr="00A96AB4">
        <w:rPr>
          <w:rFonts w:ascii="Arial" w:hAnsi="Arial" w:cs="Arial"/>
          <w:color w:val="000000"/>
          <w:sz w:val="22"/>
          <w:szCs w:val="22"/>
        </w:rPr>
        <w:t xml:space="preserve"> financial investment performance reporting </w:t>
      </w:r>
      <w:r w:rsidR="00DD49E8" w:rsidRPr="00A96AB4">
        <w:rPr>
          <w:rFonts w:ascii="Arial" w:hAnsi="Arial" w:cs="Arial"/>
          <w:color w:val="000000"/>
          <w:sz w:val="22"/>
          <w:szCs w:val="22"/>
        </w:rPr>
        <w:t>and decision making for</w:t>
      </w:r>
      <w:r w:rsidRPr="00A96AB4">
        <w:rPr>
          <w:rFonts w:ascii="Arial" w:hAnsi="Arial" w:cs="Arial"/>
          <w:color w:val="000000"/>
          <w:sz w:val="22"/>
          <w:szCs w:val="22"/>
        </w:rPr>
        <w:t xml:space="preserve"> Executive Branch</w:t>
      </w:r>
      <w:r w:rsidR="00DD49E8" w:rsidRPr="00A96AB4">
        <w:rPr>
          <w:rFonts w:ascii="Arial" w:hAnsi="Arial" w:cs="Arial"/>
          <w:color w:val="000000"/>
          <w:sz w:val="22"/>
          <w:szCs w:val="22"/>
        </w:rPr>
        <w:t xml:space="preserve"> agencies</w:t>
      </w:r>
      <w:r w:rsidRPr="00A96AB4">
        <w:rPr>
          <w:rFonts w:ascii="Arial" w:hAnsi="Arial" w:cs="Arial"/>
          <w:color w:val="000000"/>
          <w:sz w:val="22"/>
          <w:szCs w:val="22"/>
        </w:rPr>
        <w:t xml:space="preserve">. </w:t>
      </w:r>
    </w:p>
    <w:p w:rsidR="0046313B" w:rsidRPr="00A96AB4" w:rsidRDefault="000F2C14" w:rsidP="00436289">
      <w:pPr>
        <w:spacing w:before="120" w:after="120" w:line="250" w:lineRule="atLeast"/>
        <w:rPr>
          <w:rFonts w:ascii="Arial" w:hAnsi="Arial" w:cs="Arial"/>
          <w:color w:val="000000"/>
          <w:sz w:val="22"/>
          <w:szCs w:val="22"/>
        </w:rPr>
      </w:pPr>
      <w:r w:rsidRPr="00A96AB4">
        <w:rPr>
          <w:rFonts w:ascii="Arial" w:hAnsi="Arial" w:cs="Arial"/>
          <w:color w:val="000000"/>
          <w:sz w:val="22"/>
          <w:szCs w:val="22"/>
        </w:rPr>
        <w:t xml:space="preserve">The challenge for the Technology Governance Board </w:t>
      </w:r>
      <w:r w:rsidR="00A45349">
        <w:rPr>
          <w:rFonts w:ascii="Arial" w:hAnsi="Arial" w:cs="Arial"/>
          <w:color w:val="000000"/>
          <w:sz w:val="22"/>
          <w:szCs w:val="22"/>
        </w:rPr>
        <w:t>is</w:t>
      </w:r>
      <w:r w:rsidRPr="00A96AB4">
        <w:rPr>
          <w:rFonts w:ascii="Arial" w:hAnsi="Arial" w:cs="Arial"/>
          <w:color w:val="000000"/>
          <w:sz w:val="22"/>
          <w:szCs w:val="22"/>
        </w:rPr>
        <w:t xml:space="preserve"> </w:t>
      </w:r>
      <w:r w:rsidR="0046313B" w:rsidRPr="00A96AB4">
        <w:rPr>
          <w:rFonts w:ascii="Arial" w:hAnsi="Arial" w:cs="Arial"/>
          <w:color w:val="000000"/>
          <w:sz w:val="22"/>
          <w:szCs w:val="22"/>
        </w:rPr>
        <w:t xml:space="preserve">to establish the leadership and direction to link </w:t>
      </w:r>
      <w:r w:rsidRPr="00A96AB4">
        <w:rPr>
          <w:rFonts w:ascii="Arial" w:hAnsi="Arial" w:cs="Arial"/>
          <w:color w:val="000000"/>
          <w:sz w:val="22"/>
          <w:szCs w:val="22"/>
        </w:rPr>
        <w:t xml:space="preserve">effective IT strategies with the business requirements of the state agencies. </w:t>
      </w:r>
    </w:p>
    <w:p w:rsidR="0046313B" w:rsidRPr="0046313B" w:rsidRDefault="0046313B" w:rsidP="005C3A00">
      <w:pPr>
        <w:pStyle w:val="FigureLabel"/>
      </w:pPr>
      <w:bookmarkStart w:id="4" w:name="_Toc124242471"/>
      <w:r w:rsidRPr="0046313B">
        <w:t>Figure</w:t>
      </w:r>
      <w:r w:rsidR="005C3A00">
        <w:t xml:space="preserve"> </w:t>
      </w:r>
      <w:r w:rsidRPr="0046313B">
        <w:t>1. Information Technology Leadership and Direction</w:t>
      </w:r>
      <w:bookmarkEnd w:id="4"/>
    </w:p>
    <w:p w:rsidR="0046313B" w:rsidRDefault="0046313B" w:rsidP="0046313B"/>
    <w:p w:rsidR="0046313B" w:rsidRDefault="00C70A1B" w:rsidP="0046313B">
      <w:pPr>
        <w:spacing w:before="120" w:after="120" w:line="250" w:lineRule="atLeast"/>
        <w:rPr>
          <w:rFonts w:ascii="Arial" w:hAnsi="Arial" w:cs="Arial"/>
          <w:color w:val="000000"/>
          <w:sz w:val="21"/>
          <w:szCs w:val="21"/>
        </w:rPr>
      </w:pPr>
      <w:r>
        <w:rPr>
          <w:noProof/>
        </w:rPr>
        <w:drawing>
          <wp:inline distT="0" distB="0" distL="0" distR="0">
            <wp:extent cx="5686425" cy="1914525"/>
            <wp:effectExtent l="19050" t="0" r="9525" b="0"/>
            <wp:docPr id="15" name="Picture 8" descr="IT Leadership and Dir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T Leadership and Direction"/>
                    <pic:cNvPicPr>
                      <a:picLocks noChangeAspect="1" noChangeArrowheads="1"/>
                    </pic:cNvPicPr>
                  </pic:nvPicPr>
                  <pic:blipFill>
                    <a:blip r:embed="rId20"/>
                    <a:srcRect l="8716" t="28812" r="9109" b="34393"/>
                    <a:stretch>
                      <a:fillRect/>
                    </a:stretch>
                  </pic:blipFill>
                  <pic:spPr bwMode="auto">
                    <a:xfrm>
                      <a:off x="0" y="0"/>
                      <a:ext cx="5686425" cy="1914525"/>
                    </a:xfrm>
                    <a:prstGeom prst="rect">
                      <a:avLst/>
                    </a:prstGeom>
                    <a:noFill/>
                    <a:ln w="9525">
                      <a:noFill/>
                      <a:miter lim="800000"/>
                      <a:headEnd/>
                      <a:tailEnd/>
                    </a:ln>
                  </pic:spPr>
                </pic:pic>
              </a:graphicData>
            </a:graphic>
          </wp:inline>
        </w:drawing>
      </w:r>
    </w:p>
    <w:p w:rsidR="000F2C14" w:rsidRPr="00A96AB4" w:rsidRDefault="00F85D15" w:rsidP="00F85D15">
      <w:pPr>
        <w:spacing w:before="120" w:after="120" w:line="250" w:lineRule="atLeast"/>
        <w:rPr>
          <w:rFonts w:ascii="Arial" w:hAnsi="Arial" w:cs="Arial"/>
          <w:color w:val="000000"/>
          <w:sz w:val="22"/>
          <w:szCs w:val="22"/>
        </w:rPr>
      </w:pPr>
      <w:r w:rsidRPr="00A96AB4">
        <w:rPr>
          <w:rFonts w:ascii="Arial" w:hAnsi="Arial" w:cs="Arial"/>
          <w:color w:val="000000"/>
          <w:sz w:val="22"/>
          <w:szCs w:val="22"/>
        </w:rPr>
        <w:t xml:space="preserve">State government—with multiple business units—rarely has had a consistent enterprise business strategy with which agencies can align their individual business strategies. It is incumbent upon the Technology Governance Board to develop a governance structure that serves the unique needs of each agency, board, or commission while maintaining consistency across the business units and building support for a unified IT strategy across state government. </w:t>
      </w:r>
    </w:p>
    <w:p w:rsidR="000F2C14" w:rsidRPr="00A96AB4" w:rsidRDefault="000F2C14" w:rsidP="00436289">
      <w:pPr>
        <w:spacing w:before="120" w:after="120" w:line="250" w:lineRule="atLeast"/>
        <w:rPr>
          <w:rFonts w:ascii="Arial" w:hAnsi="Arial" w:cs="Arial"/>
          <w:sz w:val="22"/>
          <w:szCs w:val="22"/>
        </w:rPr>
      </w:pPr>
      <w:r w:rsidRPr="00A96AB4">
        <w:rPr>
          <w:rFonts w:ascii="Arial" w:hAnsi="Arial" w:cs="Arial"/>
          <w:color w:val="000000"/>
          <w:sz w:val="22"/>
          <w:szCs w:val="22"/>
        </w:rPr>
        <w:t>To do that, it is necessary to develop a governance structure that promotes the IT goals of state government as a whole—standardization, cost savings</w:t>
      </w:r>
      <w:r w:rsidR="00A45349">
        <w:rPr>
          <w:rFonts w:ascii="Arial" w:hAnsi="Arial" w:cs="Arial"/>
          <w:color w:val="000000"/>
          <w:sz w:val="22"/>
          <w:szCs w:val="22"/>
        </w:rPr>
        <w:t>,</w:t>
      </w:r>
      <w:r w:rsidRPr="00A96AB4">
        <w:rPr>
          <w:rFonts w:ascii="Arial" w:hAnsi="Arial" w:cs="Arial"/>
          <w:color w:val="000000"/>
          <w:sz w:val="22"/>
          <w:szCs w:val="22"/>
        </w:rPr>
        <w:t xml:space="preserve"> and </w:t>
      </w:r>
      <w:r w:rsidR="00163AF6" w:rsidRPr="00A96AB4">
        <w:rPr>
          <w:rFonts w:ascii="Arial" w:hAnsi="Arial" w:cs="Arial"/>
          <w:color w:val="000000"/>
          <w:sz w:val="22"/>
          <w:szCs w:val="22"/>
        </w:rPr>
        <w:t>r</w:t>
      </w:r>
      <w:r w:rsidR="00DD49E8" w:rsidRPr="00A96AB4">
        <w:rPr>
          <w:rFonts w:ascii="Arial" w:hAnsi="Arial" w:cs="Arial"/>
          <w:color w:val="000000"/>
          <w:sz w:val="22"/>
          <w:szCs w:val="22"/>
        </w:rPr>
        <w:t>eturn on Investment (</w:t>
      </w:r>
      <w:r w:rsidRPr="00A96AB4">
        <w:rPr>
          <w:rFonts w:ascii="Arial" w:hAnsi="Arial" w:cs="Arial"/>
          <w:color w:val="000000"/>
          <w:sz w:val="22"/>
          <w:szCs w:val="22"/>
        </w:rPr>
        <w:t>ROI</w:t>
      </w:r>
      <w:r w:rsidR="00DD49E8" w:rsidRPr="00A96AB4">
        <w:rPr>
          <w:rFonts w:ascii="Arial" w:hAnsi="Arial" w:cs="Arial"/>
          <w:color w:val="000000"/>
          <w:sz w:val="22"/>
          <w:szCs w:val="22"/>
        </w:rPr>
        <w:t xml:space="preserve">) </w:t>
      </w:r>
      <w:r w:rsidRPr="00A96AB4">
        <w:rPr>
          <w:rFonts w:ascii="Arial" w:hAnsi="Arial" w:cs="Arial"/>
          <w:color w:val="000000"/>
          <w:sz w:val="22"/>
          <w:szCs w:val="22"/>
        </w:rPr>
        <w:t xml:space="preserve">—at the functional and business unit levels of the organization. </w:t>
      </w:r>
    </w:p>
    <w:p w:rsidR="000F2C14" w:rsidRPr="00A96AB4" w:rsidRDefault="000F2C14" w:rsidP="00436289">
      <w:pPr>
        <w:spacing w:line="250" w:lineRule="atLeast"/>
        <w:rPr>
          <w:rFonts w:ascii="Arial" w:hAnsi="Arial" w:cs="Arial"/>
          <w:sz w:val="22"/>
          <w:szCs w:val="22"/>
        </w:rPr>
      </w:pPr>
      <w:r w:rsidRPr="00A96AB4">
        <w:rPr>
          <w:rFonts w:ascii="Arial" w:hAnsi="Arial" w:cs="Arial"/>
          <w:sz w:val="22"/>
          <w:szCs w:val="22"/>
        </w:rPr>
        <w:lastRenderedPageBreak/>
        <w:t xml:space="preserve">Consonant with its responsibilities, the following specific accomplishments are expected of the Technology Governance Board: </w:t>
      </w:r>
    </w:p>
    <w:p w:rsidR="000F2C14" w:rsidRPr="00A96AB4" w:rsidRDefault="000F2C14" w:rsidP="00436289">
      <w:pPr>
        <w:numPr>
          <w:ilvl w:val="0"/>
          <w:numId w:val="1"/>
        </w:numPr>
        <w:spacing w:before="120" w:after="120" w:line="250" w:lineRule="atLeast"/>
        <w:rPr>
          <w:rFonts w:ascii="Arial" w:hAnsi="Arial" w:cs="Arial"/>
          <w:sz w:val="22"/>
          <w:szCs w:val="22"/>
        </w:rPr>
      </w:pPr>
      <w:r w:rsidRPr="00A96AB4">
        <w:rPr>
          <w:rFonts w:ascii="Arial" w:hAnsi="Arial" w:cs="Arial"/>
          <w:sz w:val="22"/>
          <w:szCs w:val="22"/>
        </w:rPr>
        <w:t>Defin</w:t>
      </w:r>
      <w:r w:rsidR="00A45349">
        <w:rPr>
          <w:rFonts w:ascii="Arial" w:hAnsi="Arial" w:cs="Arial"/>
          <w:sz w:val="22"/>
          <w:szCs w:val="22"/>
        </w:rPr>
        <w:t xml:space="preserve">ition of </w:t>
      </w:r>
      <w:r w:rsidRPr="00A96AB4">
        <w:rPr>
          <w:rFonts w:ascii="Arial" w:hAnsi="Arial" w:cs="Arial"/>
          <w:sz w:val="22"/>
          <w:szCs w:val="22"/>
        </w:rPr>
        <w:t xml:space="preserve">a strategic plan for deployment that supports the State of </w:t>
      </w:r>
      <w:smartTag w:uri="urn:schemas-microsoft-com:office:smarttags" w:element="State">
        <w:smartTag w:uri="urn:schemas-microsoft-com:office:smarttags" w:element="place">
          <w:r w:rsidRPr="00A96AB4">
            <w:rPr>
              <w:rFonts w:ascii="Arial" w:hAnsi="Arial" w:cs="Arial"/>
              <w:sz w:val="22"/>
              <w:szCs w:val="22"/>
            </w:rPr>
            <w:t>Iowa</w:t>
          </w:r>
        </w:smartTag>
      </w:smartTag>
      <w:r w:rsidRPr="00A96AB4">
        <w:rPr>
          <w:rFonts w:ascii="Arial" w:hAnsi="Arial" w:cs="Arial"/>
          <w:sz w:val="22"/>
          <w:szCs w:val="22"/>
        </w:rPr>
        <w:t xml:space="preserve">’s overall strategic </w:t>
      </w:r>
      <w:r w:rsidR="006F6CA9" w:rsidRPr="00A96AB4">
        <w:rPr>
          <w:rFonts w:ascii="Arial" w:hAnsi="Arial" w:cs="Arial"/>
          <w:sz w:val="22"/>
          <w:szCs w:val="22"/>
        </w:rPr>
        <w:t xml:space="preserve">IT </w:t>
      </w:r>
      <w:r w:rsidRPr="00A96AB4">
        <w:rPr>
          <w:rFonts w:ascii="Arial" w:hAnsi="Arial" w:cs="Arial"/>
          <w:sz w:val="22"/>
          <w:szCs w:val="22"/>
        </w:rPr>
        <w:t xml:space="preserve">vision. </w:t>
      </w:r>
    </w:p>
    <w:p w:rsidR="000F2C14" w:rsidRPr="00A96AB4" w:rsidRDefault="000F2C14" w:rsidP="00436289">
      <w:pPr>
        <w:numPr>
          <w:ilvl w:val="0"/>
          <w:numId w:val="1"/>
        </w:numPr>
        <w:spacing w:before="120" w:after="120" w:line="250" w:lineRule="atLeast"/>
        <w:rPr>
          <w:rFonts w:ascii="Arial" w:hAnsi="Arial" w:cs="Arial"/>
          <w:sz w:val="22"/>
          <w:szCs w:val="22"/>
        </w:rPr>
      </w:pPr>
      <w:r w:rsidRPr="00A96AB4">
        <w:rPr>
          <w:rFonts w:ascii="Arial" w:hAnsi="Arial" w:cs="Arial"/>
          <w:sz w:val="22"/>
          <w:szCs w:val="22"/>
        </w:rPr>
        <w:t>Establish</w:t>
      </w:r>
      <w:r w:rsidR="00A45349">
        <w:rPr>
          <w:rFonts w:ascii="Arial" w:hAnsi="Arial" w:cs="Arial"/>
          <w:sz w:val="22"/>
          <w:szCs w:val="22"/>
        </w:rPr>
        <w:t>ment of</w:t>
      </w:r>
      <w:r w:rsidRPr="00A96AB4">
        <w:rPr>
          <w:rFonts w:ascii="Arial" w:hAnsi="Arial" w:cs="Arial"/>
          <w:sz w:val="22"/>
          <w:szCs w:val="22"/>
        </w:rPr>
        <w:t xml:space="preserve"> a </w:t>
      </w:r>
      <w:r w:rsidR="00C655F3">
        <w:rPr>
          <w:rFonts w:ascii="Arial" w:hAnsi="Arial" w:cs="Arial"/>
          <w:sz w:val="22"/>
          <w:szCs w:val="22"/>
        </w:rPr>
        <w:t xml:space="preserve">collaborative </w:t>
      </w:r>
      <w:r w:rsidRPr="00A96AB4">
        <w:rPr>
          <w:rFonts w:ascii="Arial" w:hAnsi="Arial" w:cs="Arial"/>
          <w:sz w:val="22"/>
          <w:szCs w:val="22"/>
        </w:rPr>
        <w:t>standards-based, policy driven framework for state government information technology.</w:t>
      </w:r>
    </w:p>
    <w:p w:rsidR="000F2C14" w:rsidRPr="00A96AB4" w:rsidRDefault="00A45349" w:rsidP="00436289">
      <w:pPr>
        <w:numPr>
          <w:ilvl w:val="0"/>
          <w:numId w:val="1"/>
        </w:numPr>
        <w:spacing w:before="120" w:after="120" w:line="250" w:lineRule="atLeast"/>
        <w:rPr>
          <w:rFonts w:ascii="Arial" w:hAnsi="Arial" w:cs="Arial"/>
          <w:sz w:val="22"/>
          <w:szCs w:val="22"/>
        </w:rPr>
      </w:pPr>
      <w:r>
        <w:rPr>
          <w:rFonts w:ascii="Arial" w:hAnsi="Arial" w:cs="Arial"/>
          <w:sz w:val="22"/>
          <w:szCs w:val="22"/>
        </w:rPr>
        <w:t xml:space="preserve">Implementation of </w:t>
      </w:r>
      <w:r w:rsidRPr="00A96AB4">
        <w:rPr>
          <w:rFonts w:ascii="Arial" w:hAnsi="Arial" w:cs="Arial"/>
          <w:sz w:val="22"/>
          <w:szCs w:val="22"/>
        </w:rPr>
        <w:t xml:space="preserve">state government </w:t>
      </w:r>
      <w:r>
        <w:rPr>
          <w:rFonts w:ascii="Arial" w:hAnsi="Arial" w:cs="Arial"/>
          <w:sz w:val="22"/>
          <w:szCs w:val="22"/>
        </w:rPr>
        <w:t>policies and processes</w:t>
      </w:r>
      <w:r w:rsidR="000F2C14" w:rsidRPr="00A96AB4">
        <w:rPr>
          <w:rFonts w:ascii="Arial" w:hAnsi="Arial" w:cs="Arial"/>
          <w:sz w:val="22"/>
          <w:szCs w:val="22"/>
        </w:rPr>
        <w:t xml:space="preserve"> in </w:t>
      </w:r>
      <w:smartTag w:uri="urn:schemas-microsoft-com:office:smarttags" w:element="State">
        <w:smartTag w:uri="urn:schemas-microsoft-com:office:smarttags" w:element="place">
          <w:r w:rsidR="000F2C14" w:rsidRPr="00A96AB4">
            <w:rPr>
              <w:rFonts w:ascii="Arial" w:hAnsi="Arial" w:cs="Arial"/>
              <w:sz w:val="22"/>
              <w:szCs w:val="22"/>
            </w:rPr>
            <w:t>Iowa</w:t>
          </w:r>
        </w:smartTag>
      </w:smartTag>
      <w:r w:rsidR="000F2C14" w:rsidRPr="00A96AB4">
        <w:rPr>
          <w:rFonts w:ascii="Arial" w:hAnsi="Arial" w:cs="Arial"/>
          <w:sz w:val="22"/>
          <w:szCs w:val="22"/>
        </w:rPr>
        <w:t xml:space="preserve"> for continued technology renewal and technology-enhanced services. </w:t>
      </w:r>
    </w:p>
    <w:p w:rsidR="000F2C14" w:rsidRPr="00A96AB4" w:rsidRDefault="00A45349" w:rsidP="00436289">
      <w:pPr>
        <w:numPr>
          <w:ilvl w:val="0"/>
          <w:numId w:val="1"/>
        </w:numPr>
        <w:spacing w:before="120" w:after="120" w:line="250" w:lineRule="atLeast"/>
        <w:rPr>
          <w:rFonts w:ascii="Arial" w:hAnsi="Arial" w:cs="Arial"/>
          <w:sz w:val="22"/>
          <w:szCs w:val="22"/>
        </w:rPr>
      </w:pPr>
      <w:r>
        <w:rPr>
          <w:rFonts w:ascii="Arial" w:hAnsi="Arial" w:cs="Arial"/>
          <w:sz w:val="22"/>
          <w:szCs w:val="22"/>
        </w:rPr>
        <w:t xml:space="preserve">Development of a </w:t>
      </w:r>
      <w:r w:rsidR="00BE125F" w:rsidRPr="00A96AB4">
        <w:rPr>
          <w:rFonts w:ascii="Arial" w:hAnsi="Arial" w:cs="Arial"/>
          <w:sz w:val="22"/>
          <w:szCs w:val="22"/>
        </w:rPr>
        <w:t>strategic planning proces</w:t>
      </w:r>
      <w:r w:rsidR="000F2C14" w:rsidRPr="00A96AB4">
        <w:rPr>
          <w:rFonts w:ascii="Arial" w:hAnsi="Arial" w:cs="Arial"/>
          <w:sz w:val="22"/>
          <w:szCs w:val="22"/>
        </w:rPr>
        <w:t xml:space="preserve">s and budget strategy that reconciles the overall Information Technology plan with the distributed goals of the state agencies and administrative units. </w:t>
      </w:r>
      <w:r>
        <w:rPr>
          <w:rFonts w:ascii="Arial" w:hAnsi="Arial" w:cs="Arial"/>
          <w:sz w:val="22"/>
          <w:szCs w:val="22"/>
        </w:rPr>
        <w:t xml:space="preserve">This will require the development of </w:t>
      </w:r>
      <w:r w:rsidR="000F2C14" w:rsidRPr="00A96AB4">
        <w:rPr>
          <w:rFonts w:ascii="Arial" w:hAnsi="Arial" w:cs="Arial"/>
          <w:sz w:val="22"/>
          <w:szCs w:val="22"/>
        </w:rPr>
        <w:t xml:space="preserve">metrics by which state government’s progress and accomplishments in information technology can be measured and a process by which the </w:t>
      </w:r>
      <w:r>
        <w:rPr>
          <w:rFonts w:ascii="Arial" w:hAnsi="Arial" w:cs="Arial"/>
          <w:sz w:val="22"/>
          <w:szCs w:val="22"/>
        </w:rPr>
        <w:t xml:space="preserve">key decision maker’s </w:t>
      </w:r>
      <w:r w:rsidR="000F2C14" w:rsidRPr="00A96AB4">
        <w:rPr>
          <w:rFonts w:ascii="Arial" w:hAnsi="Arial" w:cs="Arial"/>
          <w:sz w:val="22"/>
          <w:szCs w:val="22"/>
        </w:rPr>
        <w:t xml:space="preserve">vision and plans are regularly reviewed and updated. </w:t>
      </w:r>
    </w:p>
    <w:p w:rsidR="000F2C14" w:rsidRPr="00A96AB4" w:rsidRDefault="000F2C14" w:rsidP="00436289">
      <w:pPr>
        <w:autoSpaceDE w:val="0"/>
        <w:autoSpaceDN w:val="0"/>
        <w:adjustRightInd w:val="0"/>
        <w:spacing w:line="250" w:lineRule="atLeast"/>
        <w:rPr>
          <w:rFonts w:ascii="Arial" w:hAnsi="Arial" w:cs="Arial"/>
          <w:sz w:val="22"/>
          <w:szCs w:val="22"/>
        </w:rPr>
      </w:pPr>
      <w:r w:rsidRPr="00A96AB4">
        <w:rPr>
          <w:rFonts w:ascii="Arial" w:hAnsi="Arial" w:cs="Arial"/>
          <w:sz w:val="22"/>
          <w:szCs w:val="22"/>
        </w:rPr>
        <w:t xml:space="preserve">This inaugural Technology Governance Board Annual Report to the Governor, Department of Management, and the General Assembly, includes: </w:t>
      </w:r>
    </w:p>
    <w:p w:rsidR="000F2C14" w:rsidRPr="00A96AB4" w:rsidRDefault="000F2C14" w:rsidP="00436289">
      <w:pPr>
        <w:numPr>
          <w:ilvl w:val="0"/>
          <w:numId w:val="5"/>
        </w:numPr>
        <w:tabs>
          <w:tab w:val="num" w:pos="6120"/>
        </w:tabs>
        <w:autoSpaceDE w:val="0"/>
        <w:autoSpaceDN w:val="0"/>
        <w:adjustRightInd w:val="0"/>
        <w:spacing w:before="80" w:after="80" w:line="250" w:lineRule="atLeast"/>
        <w:rPr>
          <w:rFonts w:ascii="Arial" w:hAnsi="Arial" w:cs="Arial"/>
          <w:sz w:val="22"/>
          <w:szCs w:val="22"/>
        </w:rPr>
      </w:pPr>
      <w:r w:rsidRPr="00A96AB4">
        <w:rPr>
          <w:rFonts w:ascii="Arial" w:hAnsi="Arial" w:cs="Arial"/>
          <w:sz w:val="22"/>
          <w:szCs w:val="22"/>
        </w:rPr>
        <w:t xml:space="preserve">Total information technology spending for </w:t>
      </w:r>
      <w:r w:rsidR="00A96AB4">
        <w:rPr>
          <w:rFonts w:ascii="Arial" w:hAnsi="Arial" w:cs="Arial"/>
          <w:sz w:val="22"/>
          <w:szCs w:val="22"/>
        </w:rPr>
        <w:t xml:space="preserve">the </w:t>
      </w:r>
      <w:r w:rsidRPr="00A96AB4">
        <w:rPr>
          <w:rFonts w:ascii="Arial" w:hAnsi="Arial" w:cs="Arial"/>
          <w:sz w:val="22"/>
          <w:szCs w:val="22"/>
        </w:rPr>
        <w:t>previous Fiscal Year</w:t>
      </w:r>
      <w:r w:rsidR="00A96AB4">
        <w:rPr>
          <w:rFonts w:ascii="Arial" w:hAnsi="Arial" w:cs="Arial"/>
          <w:sz w:val="22"/>
          <w:szCs w:val="22"/>
        </w:rPr>
        <w:t xml:space="preserve"> - </w:t>
      </w:r>
      <w:r w:rsidRPr="00A96AB4">
        <w:rPr>
          <w:rFonts w:ascii="Arial" w:hAnsi="Arial" w:cs="Arial"/>
          <w:sz w:val="22"/>
          <w:szCs w:val="22"/>
        </w:rPr>
        <w:t xml:space="preserve">2005; an estimate of the total information technology expenditure for Fiscal Year 2006; and a projection of information technology spending for Fiscal Year 2007 for all agencies. </w:t>
      </w:r>
    </w:p>
    <w:p w:rsidR="00163AF6" w:rsidRPr="00A96AB4" w:rsidRDefault="000F2C14" w:rsidP="00377E96">
      <w:pPr>
        <w:numPr>
          <w:ilvl w:val="0"/>
          <w:numId w:val="5"/>
        </w:numPr>
        <w:tabs>
          <w:tab w:val="num" w:pos="6120"/>
        </w:tabs>
        <w:autoSpaceDE w:val="0"/>
        <w:autoSpaceDN w:val="0"/>
        <w:adjustRightInd w:val="0"/>
        <w:spacing w:before="80" w:after="80" w:line="250" w:lineRule="atLeast"/>
        <w:rPr>
          <w:b/>
        </w:rPr>
      </w:pPr>
      <w:r w:rsidRPr="00377E96">
        <w:rPr>
          <w:rFonts w:ascii="Arial" w:hAnsi="Arial" w:cs="Arial"/>
          <w:sz w:val="22"/>
          <w:szCs w:val="22"/>
        </w:rPr>
        <w:t>Current and prior Fiscal Year information technology cost savings</w:t>
      </w:r>
      <w:r w:rsidR="00377E96" w:rsidRPr="00377E96">
        <w:rPr>
          <w:rFonts w:ascii="Arial" w:hAnsi="Arial" w:cs="Arial"/>
          <w:sz w:val="22"/>
          <w:szCs w:val="22"/>
        </w:rPr>
        <w:t>.</w:t>
      </w:r>
    </w:p>
    <w:p w:rsidR="00163AF6" w:rsidRDefault="00163AF6">
      <w:pPr>
        <w:spacing w:line="260" w:lineRule="atLeast"/>
        <w:rPr>
          <w:rFonts w:ascii="Arial" w:hAnsi="Arial" w:cs="Arial"/>
          <w:color w:val="0000FF"/>
          <w:sz w:val="21"/>
          <w:szCs w:val="21"/>
        </w:rPr>
        <w:sectPr w:rsidR="00163AF6" w:rsidSect="00D4623D">
          <w:type w:val="continuous"/>
          <w:pgSz w:w="12240" w:h="15840"/>
          <w:pgMar w:top="1890" w:right="1440" w:bottom="990" w:left="1440" w:header="720" w:footer="720" w:gutter="0"/>
          <w:pgNumType w:start="3"/>
          <w:cols w:space="720"/>
          <w:titlePg/>
          <w:docGrid w:linePitch="360"/>
        </w:sectPr>
      </w:pPr>
    </w:p>
    <w:p w:rsidR="000F2C14" w:rsidRDefault="000F2C14" w:rsidP="008B57D9">
      <w:pPr>
        <w:pStyle w:val="Heading3"/>
        <w:spacing w:before="120" w:after="120"/>
      </w:pPr>
      <w:bookmarkStart w:id="5" w:name="_Toc124242458"/>
      <w:r>
        <w:lastRenderedPageBreak/>
        <w:t xml:space="preserve">State of </w:t>
      </w:r>
      <w:smartTag w:uri="urn:schemas-microsoft-com:office:smarttags" w:element="place">
        <w:smartTag w:uri="urn:schemas-microsoft-com:office:smarttags" w:element="State">
          <w:r>
            <w:t>Iowa</w:t>
          </w:r>
        </w:smartTag>
      </w:smartTag>
      <w:r>
        <w:t xml:space="preserve"> Information Technology Spending</w:t>
      </w:r>
      <w:bookmarkEnd w:id="5"/>
      <w:r>
        <w:t xml:space="preserve"> </w:t>
      </w:r>
    </w:p>
    <w:p w:rsidR="00981041" w:rsidRDefault="00DF569C" w:rsidP="002610EC">
      <w:pPr>
        <w:pStyle w:val="HTMLPreformatted"/>
        <w:spacing w:before="120" w:after="120"/>
        <w:rPr>
          <w:rFonts w:ascii="Arial" w:hAnsi="Arial" w:cs="Arial"/>
          <w:sz w:val="22"/>
          <w:szCs w:val="22"/>
        </w:rPr>
      </w:pPr>
      <w:r>
        <w:rPr>
          <w:rFonts w:ascii="Arial" w:hAnsi="Arial" w:cs="Arial"/>
          <w:sz w:val="22"/>
          <w:szCs w:val="22"/>
        </w:rPr>
        <w:t xml:space="preserve">For this 2006 TGB Annual Report, </w:t>
      </w:r>
      <w:r w:rsidR="002610EC" w:rsidRPr="002610EC">
        <w:rPr>
          <w:rFonts w:ascii="Arial" w:hAnsi="Arial" w:cs="Arial"/>
          <w:sz w:val="22"/>
          <w:szCs w:val="22"/>
        </w:rPr>
        <w:t xml:space="preserve">Iowa Code Section 8A.204(3) requires </w:t>
      </w:r>
      <w:r>
        <w:rPr>
          <w:rFonts w:ascii="Arial" w:hAnsi="Arial" w:cs="Arial"/>
          <w:sz w:val="22"/>
          <w:szCs w:val="22"/>
        </w:rPr>
        <w:t xml:space="preserve">a </w:t>
      </w:r>
      <w:r w:rsidR="002610EC" w:rsidRPr="002610EC">
        <w:rPr>
          <w:rFonts w:ascii="Arial" w:hAnsi="Arial" w:cs="Arial"/>
          <w:sz w:val="22"/>
          <w:szCs w:val="22"/>
        </w:rPr>
        <w:t>report of total spending on technology for the previous fiscal year</w:t>
      </w:r>
      <w:r w:rsidR="006247CE">
        <w:rPr>
          <w:rFonts w:ascii="Arial" w:hAnsi="Arial" w:cs="Arial"/>
          <w:sz w:val="22"/>
          <w:szCs w:val="22"/>
        </w:rPr>
        <w:t xml:space="preserve"> (2005)</w:t>
      </w:r>
      <w:r w:rsidR="002610EC" w:rsidRPr="002610EC">
        <w:rPr>
          <w:rFonts w:ascii="Arial" w:hAnsi="Arial" w:cs="Arial"/>
          <w:sz w:val="22"/>
          <w:szCs w:val="22"/>
        </w:rPr>
        <w:t>, the total amount appropriated for the current fiscal year</w:t>
      </w:r>
      <w:r w:rsidR="006247CE">
        <w:rPr>
          <w:rFonts w:ascii="Arial" w:hAnsi="Arial" w:cs="Arial"/>
          <w:sz w:val="22"/>
          <w:szCs w:val="22"/>
        </w:rPr>
        <w:t xml:space="preserve"> (2006)</w:t>
      </w:r>
      <w:r w:rsidR="002610EC" w:rsidRPr="002610EC">
        <w:rPr>
          <w:rFonts w:ascii="Arial" w:hAnsi="Arial" w:cs="Arial"/>
          <w:sz w:val="22"/>
          <w:szCs w:val="22"/>
        </w:rPr>
        <w:t xml:space="preserve">, and an estimate of the amount to be requested for the succeeding fiscal year </w:t>
      </w:r>
      <w:r w:rsidR="006247CE">
        <w:rPr>
          <w:rFonts w:ascii="Arial" w:hAnsi="Arial" w:cs="Arial"/>
          <w:sz w:val="22"/>
          <w:szCs w:val="22"/>
        </w:rPr>
        <w:t xml:space="preserve">(2007) </w:t>
      </w:r>
      <w:r w:rsidR="002610EC" w:rsidRPr="002610EC">
        <w:rPr>
          <w:rFonts w:ascii="Arial" w:hAnsi="Arial" w:cs="Arial"/>
          <w:sz w:val="22"/>
          <w:szCs w:val="22"/>
        </w:rPr>
        <w:t xml:space="preserve">for all agencies. </w:t>
      </w:r>
      <w:r w:rsidR="00A96AB4">
        <w:rPr>
          <w:rFonts w:ascii="Arial" w:hAnsi="Arial" w:cs="Arial"/>
          <w:sz w:val="22"/>
          <w:szCs w:val="22"/>
        </w:rPr>
        <w:t xml:space="preserve"> </w:t>
      </w:r>
    </w:p>
    <w:p w:rsidR="00245154" w:rsidRDefault="00245154" w:rsidP="00DF1485">
      <w:pPr>
        <w:spacing w:before="120" w:after="120"/>
        <w:rPr>
          <w:rFonts w:ascii="Arial" w:hAnsi="Arial" w:cs="Arial"/>
          <w:sz w:val="22"/>
          <w:szCs w:val="22"/>
        </w:rPr>
      </w:pPr>
      <w:r>
        <w:rPr>
          <w:rFonts w:ascii="Arial" w:hAnsi="Arial" w:cs="Arial"/>
          <w:sz w:val="22"/>
          <w:szCs w:val="22"/>
        </w:rPr>
        <w:t xml:space="preserve">The </w:t>
      </w:r>
      <w:r w:rsidR="006247CE">
        <w:rPr>
          <w:rFonts w:ascii="Arial" w:hAnsi="Arial" w:cs="Arial"/>
          <w:sz w:val="22"/>
          <w:szCs w:val="22"/>
        </w:rPr>
        <w:t>fiscal year data included in this report represents:</w:t>
      </w:r>
    </w:p>
    <w:p w:rsidR="00245154" w:rsidRDefault="00597C6A" w:rsidP="00DF1485">
      <w:pPr>
        <w:numPr>
          <w:ilvl w:val="0"/>
          <w:numId w:val="11"/>
        </w:numPr>
        <w:spacing w:before="120" w:after="120"/>
        <w:rPr>
          <w:rFonts w:ascii="Arial" w:hAnsi="Arial" w:cs="Arial"/>
          <w:sz w:val="22"/>
          <w:szCs w:val="22"/>
        </w:rPr>
      </w:pPr>
      <w:r w:rsidRPr="00DF1485">
        <w:rPr>
          <w:rFonts w:ascii="Arial" w:hAnsi="Arial" w:cs="Arial"/>
          <w:sz w:val="22"/>
          <w:szCs w:val="22"/>
          <w:u w:val="single"/>
        </w:rPr>
        <w:t>Personnel</w:t>
      </w:r>
      <w:r w:rsidRPr="00DF1485">
        <w:rPr>
          <w:rFonts w:ascii="Arial" w:hAnsi="Arial" w:cs="Arial"/>
          <w:b/>
          <w:sz w:val="22"/>
          <w:szCs w:val="22"/>
          <w:u w:val="single"/>
        </w:rPr>
        <w:t xml:space="preserve"> </w:t>
      </w:r>
      <w:r w:rsidR="00DF1485" w:rsidRPr="00DF1485">
        <w:rPr>
          <w:rFonts w:ascii="Arial" w:hAnsi="Arial" w:cs="Arial"/>
          <w:sz w:val="22"/>
          <w:szCs w:val="22"/>
          <w:u w:val="single"/>
        </w:rPr>
        <w:t>expenditures</w:t>
      </w:r>
      <w:r w:rsidR="00DF1485">
        <w:rPr>
          <w:rFonts w:ascii="Arial" w:hAnsi="Arial" w:cs="Arial"/>
          <w:sz w:val="22"/>
          <w:szCs w:val="22"/>
        </w:rPr>
        <w:t xml:space="preserve"> -</w:t>
      </w:r>
      <w:r w:rsidR="00C478EC">
        <w:rPr>
          <w:rFonts w:ascii="Arial" w:hAnsi="Arial" w:cs="Arial"/>
          <w:sz w:val="22"/>
          <w:szCs w:val="22"/>
        </w:rPr>
        <w:t xml:space="preserve"> </w:t>
      </w:r>
      <w:r w:rsidR="00DF1485">
        <w:rPr>
          <w:rFonts w:ascii="Arial" w:hAnsi="Arial" w:cs="Arial"/>
          <w:sz w:val="22"/>
          <w:szCs w:val="22"/>
        </w:rPr>
        <w:t xml:space="preserve">This </w:t>
      </w:r>
      <w:r w:rsidR="00C478EC">
        <w:rPr>
          <w:rFonts w:ascii="Arial" w:hAnsi="Arial" w:cs="Arial"/>
          <w:sz w:val="22"/>
          <w:szCs w:val="22"/>
        </w:rPr>
        <w:t>includ</w:t>
      </w:r>
      <w:r w:rsidR="00DF1485">
        <w:rPr>
          <w:rFonts w:ascii="Arial" w:hAnsi="Arial" w:cs="Arial"/>
          <w:sz w:val="22"/>
          <w:szCs w:val="22"/>
        </w:rPr>
        <w:t>es</w:t>
      </w:r>
      <w:r w:rsidR="00C478EC">
        <w:rPr>
          <w:rFonts w:ascii="Arial" w:hAnsi="Arial" w:cs="Arial"/>
          <w:sz w:val="22"/>
          <w:szCs w:val="22"/>
        </w:rPr>
        <w:t xml:space="preserve"> </w:t>
      </w:r>
      <w:r w:rsidR="00245154">
        <w:rPr>
          <w:rFonts w:ascii="Arial" w:hAnsi="Arial" w:cs="Arial"/>
          <w:sz w:val="22"/>
          <w:szCs w:val="22"/>
        </w:rPr>
        <w:t>salary, state-provided benefits, travel, training, paid overtime, and other related expenditures</w:t>
      </w:r>
      <w:r w:rsidR="00C478EC">
        <w:rPr>
          <w:rFonts w:ascii="Arial" w:hAnsi="Arial" w:cs="Arial"/>
          <w:sz w:val="22"/>
          <w:szCs w:val="22"/>
        </w:rPr>
        <w:t xml:space="preserve"> for </w:t>
      </w:r>
      <w:r w:rsidR="005C5B7A">
        <w:rPr>
          <w:rFonts w:ascii="Arial" w:hAnsi="Arial" w:cs="Arial"/>
          <w:sz w:val="22"/>
          <w:szCs w:val="22"/>
        </w:rPr>
        <w:t>all FTEs</w:t>
      </w:r>
      <w:r w:rsidR="00C478EC">
        <w:rPr>
          <w:rFonts w:ascii="Arial" w:hAnsi="Arial" w:cs="Arial"/>
          <w:sz w:val="22"/>
          <w:szCs w:val="22"/>
        </w:rPr>
        <w:t xml:space="preserve"> </w:t>
      </w:r>
      <w:r w:rsidR="00E71A18">
        <w:rPr>
          <w:rFonts w:ascii="Arial" w:hAnsi="Arial" w:cs="Arial"/>
          <w:sz w:val="22"/>
          <w:szCs w:val="22"/>
        </w:rPr>
        <w:t>with assigned inform</w:t>
      </w:r>
      <w:r w:rsidR="00C478EC">
        <w:rPr>
          <w:rFonts w:ascii="Arial" w:hAnsi="Arial" w:cs="Arial"/>
          <w:sz w:val="22"/>
          <w:szCs w:val="22"/>
        </w:rPr>
        <w:t xml:space="preserve">ation technology duties. </w:t>
      </w:r>
      <w:r w:rsidR="00245154">
        <w:rPr>
          <w:rFonts w:ascii="Arial" w:hAnsi="Arial" w:cs="Arial"/>
          <w:sz w:val="22"/>
          <w:szCs w:val="22"/>
        </w:rPr>
        <w:t xml:space="preserve">While most IT personnel costs are associated with individuals classified in various information technology series maintained by </w:t>
      </w:r>
      <w:r w:rsidR="00DF1485">
        <w:rPr>
          <w:rFonts w:ascii="Arial" w:hAnsi="Arial" w:cs="Arial"/>
          <w:sz w:val="22"/>
          <w:szCs w:val="22"/>
        </w:rPr>
        <w:t>Department of Administrative Services – Human Resources Enterprise</w:t>
      </w:r>
      <w:r w:rsidR="00245154">
        <w:rPr>
          <w:rFonts w:ascii="Arial" w:hAnsi="Arial" w:cs="Arial"/>
          <w:sz w:val="22"/>
          <w:szCs w:val="22"/>
        </w:rPr>
        <w:t>, it is recognized that agencies receive IT support from staff non-IT job classifications. The survey instrument provided agencies with a means to report such FTEs. Agencies were instructed to report FTEs if the position is used at least 25% of the time in providing information technology services. Approximately 15% of IT personnel are in a non-IT classified job, approximately 10% of IT classified positions are not considered to be solely in the IT area (such as data entry operators) and 75% of IT personnel are in IT classified positions</w:t>
      </w:r>
    </w:p>
    <w:p w:rsidR="00377D2B" w:rsidRPr="00DF569C" w:rsidRDefault="00C478EC" w:rsidP="00DF569C">
      <w:pPr>
        <w:numPr>
          <w:ilvl w:val="0"/>
          <w:numId w:val="11"/>
        </w:numPr>
        <w:autoSpaceDE w:val="0"/>
        <w:autoSpaceDN w:val="0"/>
        <w:adjustRightInd w:val="0"/>
        <w:rPr>
          <w:rFonts w:ascii="Arial" w:hAnsi="Arial" w:cs="Arial"/>
          <w:bCs/>
          <w:sz w:val="22"/>
          <w:szCs w:val="22"/>
        </w:rPr>
      </w:pPr>
      <w:r w:rsidRPr="00DF1485">
        <w:rPr>
          <w:rFonts w:ascii="Arial" w:hAnsi="Arial" w:cs="Arial"/>
          <w:sz w:val="22"/>
          <w:szCs w:val="22"/>
          <w:u w:val="single"/>
        </w:rPr>
        <w:t>“Technology”</w:t>
      </w:r>
      <w:r w:rsidRPr="00DF1485">
        <w:rPr>
          <w:rFonts w:ascii="Arial" w:hAnsi="Arial" w:cs="Arial"/>
          <w:b/>
          <w:sz w:val="22"/>
          <w:szCs w:val="22"/>
          <w:u w:val="single"/>
        </w:rPr>
        <w:t xml:space="preserve"> </w:t>
      </w:r>
      <w:r w:rsidR="00DF1485" w:rsidRPr="00DF1485">
        <w:rPr>
          <w:rFonts w:ascii="Arial" w:hAnsi="Arial" w:cs="Arial"/>
          <w:sz w:val="22"/>
          <w:szCs w:val="22"/>
          <w:u w:val="single"/>
        </w:rPr>
        <w:t>expenditures</w:t>
      </w:r>
      <w:r w:rsidR="00597C6A">
        <w:rPr>
          <w:rFonts w:ascii="Arial" w:hAnsi="Arial" w:cs="Arial"/>
          <w:sz w:val="22"/>
          <w:szCs w:val="22"/>
        </w:rPr>
        <w:t xml:space="preserve"> </w:t>
      </w:r>
      <w:r w:rsidR="00DF569C">
        <w:rPr>
          <w:rFonts w:ascii="Arial" w:hAnsi="Arial" w:cs="Arial"/>
          <w:sz w:val="22"/>
          <w:szCs w:val="22"/>
        </w:rPr>
        <w:t xml:space="preserve">– This includes </w:t>
      </w:r>
      <w:r w:rsidR="00DF569C" w:rsidRPr="001D7E09">
        <w:rPr>
          <w:rFonts w:ascii="Arial" w:hAnsi="Arial" w:cs="Arial"/>
          <w:bCs/>
          <w:sz w:val="22"/>
          <w:szCs w:val="22"/>
        </w:rPr>
        <w:t>servers &amp; mainframe (including anti-virus, storage devices, and tape backup servers); data network (including communications devices); printers; and workstation computing &amp; related devices.</w:t>
      </w:r>
    </w:p>
    <w:p w:rsidR="00663DD1" w:rsidRDefault="00245154" w:rsidP="00377D2B">
      <w:pPr>
        <w:numPr>
          <w:ilvl w:val="0"/>
          <w:numId w:val="11"/>
        </w:numPr>
        <w:spacing w:before="240"/>
        <w:rPr>
          <w:rFonts w:ascii="Arial" w:hAnsi="Arial" w:cs="Arial"/>
          <w:sz w:val="22"/>
          <w:szCs w:val="22"/>
        </w:rPr>
      </w:pPr>
      <w:r w:rsidRPr="00DF1485">
        <w:rPr>
          <w:rFonts w:ascii="Arial" w:hAnsi="Arial" w:cs="Arial"/>
          <w:sz w:val="22"/>
          <w:szCs w:val="22"/>
          <w:u w:val="single"/>
        </w:rPr>
        <w:t>Outside Services</w:t>
      </w:r>
      <w:r w:rsidRPr="00DF1485">
        <w:rPr>
          <w:rFonts w:ascii="Arial" w:hAnsi="Arial" w:cs="Arial"/>
          <w:b/>
          <w:sz w:val="22"/>
          <w:szCs w:val="22"/>
          <w:u w:val="single"/>
        </w:rPr>
        <w:t xml:space="preserve"> </w:t>
      </w:r>
      <w:r w:rsidR="00DF1485" w:rsidRPr="00DF1485">
        <w:rPr>
          <w:rFonts w:ascii="Arial" w:hAnsi="Arial" w:cs="Arial"/>
          <w:sz w:val="22"/>
          <w:szCs w:val="22"/>
          <w:u w:val="single"/>
        </w:rPr>
        <w:t>expenditures</w:t>
      </w:r>
      <w:r w:rsidR="00DF1485">
        <w:rPr>
          <w:rFonts w:ascii="Arial" w:hAnsi="Arial" w:cs="Arial"/>
          <w:sz w:val="22"/>
          <w:szCs w:val="22"/>
        </w:rPr>
        <w:t xml:space="preserve"> </w:t>
      </w:r>
      <w:r>
        <w:rPr>
          <w:rFonts w:ascii="Arial" w:hAnsi="Arial" w:cs="Arial"/>
          <w:sz w:val="22"/>
          <w:szCs w:val="22"/>
        </w:rPr>
        <w:t xml:space="preserve">- </w:t>
      </w:r>
      <w:r w:rsidR="00663DD1">
        <w:rPr>
          <w:rFonts w:ascii="Arial" w:hAnsi="Arial" w:cs="Arial"/>
          <w:sz w:val="22"/>
          <w:szCs w:val="22"/>
        </w:rPr>
        <w:t>This portion of the survey obtained data on agency expenditures for IT services outside of those reported in the first two sections. Specifically, agencies provided data on expenditures with:</w:t>
      </w:r>
    </w:p>
    <w:p w:rsidR="00663DD1" w:rsidRDefault="00663DD1" w:rsidP="00663DD1">
      <w:pPr>
        <w:numPr>
          <w:ilvl w:val="0"/>
          <w:numId w:val="13"/>
        </w:numPr>
        <w:spacing w:before="80" w:after="80"/>
        <w:rPr>
          <w:rFonts w:ascii="Arial" w:hAnsi="Arial" w:cs="Arial"/>
          <w:sz w:val="22"/>
          <w:szCs w:val="22"/>
        </w:rPr>
      </w:pPr>
      <w:r>
        <w:rPr>
          <w:rFonts w:ascii="Arial" w:hAnsi="Arial" w:cs="Arial"/>
          <w:sz w:val="22"/>
          <w:szCs w:val="22"/>
        </w:rPr>
        <w:t xml:space="preserve">Department of Administrative Services – Information Technology </w:t>
      </w:r>
      <w:smartTag w:uri="urn:schemas-microsoft-com:office:smarttags" w:element="City">
        <w:smartTag w:uri="urn:schemas-microsoft-com:office:smarttags" w:element="place">
          <w:r>
            <w:rPr>
              <w:rFonts w:ascii="Arial" w:hAnsi="Arial" w:cs="Arial"/>
              <w:sz w:val="22"/>
              <w:szCs w:val="22"/>
            </w:rPr>
            <w:t>Enterprise</w:t>
          </w:r>
        </w:smartTag>
      </w:smartTag>
      <w:r w:rsidR="005553DE">
        <w:rPr>
          <w:rFonts w:ascii="Arial" w:hAnsi="Arial" w:cs="Arial"/>
          <w:sz w:val="22"/>
          <w:szCs w:val="22"/>
        </w:rPr>
        <w:t>.</w:t>
      </w:r>
    </w:p>
    <w:p w:rsidR="00663DD1" w:rsidRDefault="00663DD1" w:rsidP="00663DD1">
      <w:pPr>
        <w:numPr>
          <w:ilvl w:val="0"/>
          <w:numId w:val="13"/>
        </w:numPr>
        <w:spacing w:before="80" w:after="80"/>
        <w:rPr>
          <w:rFonts w:ascii="Arial" w:hAnsi="Arial" w:cs="Arial"/>
          <w:sz w:val="22"/>
          <w:szCs w:val="22"/>
        </w:rPr>
      </w:pPr>
      <w:r>
        <w:rPr>
          <w:rFonts w:ascii="Arial" w:hAnsi="Arial" w:cs="Arial"/>
          <w:sz w:val="22"/>
          <w:szCs w:val="22"/>
        </w:rPr>
        <w:t>Iowa Communications Network (network and other technology related communication services only - phone services were not included)</w:t>
      </w:r>
      <w:r w:rsidR="005553DE">
        <w:rPr>
          <w:rFonts w:ascii="Arial" w:hAnsi="Arial" w:cs="Arial"/>
          <w:sz w:val="22"/>
          <w:szCs w:val="22"/>
        </w:rPr>
        <w:t>.</w:t>
      </w:r>
    </w:p>
    <w:p w:rsidR="00663DD1" w:rsidRDefault="00663DD1" w:rsidP="00663DD1">
      <w:pPr>
        <w:numPr>
          <w:ilvl w:val="0"/>
          <w:numId w:val="13"/>
        </w:numPr>
        <w:spacing w:before="80" w:after="80"/>
        <w:rPr>
          <w:rFonts w:ascii="Arial" w:hAnsi="Arial" w:cs="Arial"/>
          <w:sz w:val="22"/>
          <w:szCs w:val="22"/>
        </w:rPr>
      </w:pPr>
      <w:r>
        <w:rPr>
          <w:rFonts w:ascii="Arial" w:hAnsi="Arial" w:cs="Arial"/>
          <w:sz w:val="22"/>
          <w:szCs w:val="22"/>
        </w:rPr>
        <w:t>Other Agencies providing IT services</w:t>
      </w:r>
      <w:r w:rsidR="005553DE">
        <w:rPr>
          <w:rFonts w:ascii="Arial" w:hAnsi="Arial" w:cs="Arial"/>
          <w:sz w:val="22"/>
          <w:szCs w:val="22"/>
        </w:rPr>
        <w:t>.</w:t>
      </w:r>
    </w:p>
    <w:p w:rsidR="00663DD1" w:rsidRDefault="00663DD1" w:rsidP="00663DD1">
      <w:pPr>
        <w:numPr>
          <w:ilvl w:val="0"/>
          <w:numId w:val="13"/>
        </w:numPr>
        <w:spacing w:before="80" w:after="80"/>
        <w:rPr>
          <w:rFonts w:ascii="Arial" w:hAnsi="Arial" w:cs="Arial"/>
          <w:sz w:val="22"/>
          <w:szCs w:val="22"/>
        </w:rPr>
      </w:pPr>
      <w:r>
        <w:rPr>
          <w:rFonts w:ascii="Arial" w:hAnsi="Arial" w:cs="Arial"/>
          <w:sz w:val="22"/>
          <w:szCs w:val="22"/>
        </w:rPr>
        <w:t>Private Sector Service Providers</w:t>
      </w:r>
      <w:r w:rsidR="005553DE">
        <w:rPr>
          <w:rFonts w:ascii="Arial" w:hAnsi="Arial" w:cs="Arial"/>
          <w:sz w:val="22"/>
          <w:szCs w:val="22"/>
        </w:rPr>
        <w:t>.</w:t>
      </w:r>
    </w:p>
    <w:p w:rsidR="00245154" w:rsidRDefault="00245154" w:rsidP="00DF1485">
      <w:pPr>
        <w:spacing w:before="120" w:after="120"/>
        <w:rPr>
          <w:rFonts w:ascii="Arial" w:hAnsi="Arial" w:cs="Arial"/>
          <w:sz w:val="22"/>
          <w:szCs w:val="22"/>
          <w:u w:val="single"/>
        </w:rPr>
      </w:pPr>
      <w:r>
        <w:rPr>
          <w:rFonts w:ascii="Arial" w:hAnsi="Arial" w:cs="Arial"/>
          <w:sz w:val="22"/>
          <w:szCs w:val="22"/>
        </w:rPr>
        <w:t xml:space="preserve">For each of the years reported, all spending was </w:t>
      </w:r>
      <w:r w:rsidR="00DF1485">
        <w:rPr>
          <w:rFonts w:ascii="Arial" w:hAnsi="Arial" w:cs="Arial"/>
          <w:sz w:val="22"/>
          <w:szCs w:val="22"/>
        </w:rPr>
        <w:t>included</w:t>
      </w:r>
      <w:r>
        <w:rPr>
          <w:rFonts w:ascii="Arial" w:hAnsi="Arial" w:cs="Arial"/>
          <w:sz w:val="22"/>
          <w:szCs w:val="22"/>
        </w:rPr>
        <w:t xml:space="preserve"> regardless of the funding source. It is the intent of this report to include all information technology spending </w:t>
      </w:r>
      <w:r>
        <w:rPr>
          <w:rFonts w:ascii="Arial" w:hAnsi="Arial" w:cs="Arial"/>
          <w:sz w:val="22"/>
          <w:szCs w:val="22"/>
          <w:u w:val="single"/>
        </w:rPr>
        <w:t>and not simply that funded by the General Fund.</w:t>
      </w:r>
    </w:p>
    <w:p w:rsidR="00245154" w:rsidRDefault="00245154" w:rsidP="00DF1485">
      <w:pPr>
        <w:numPr>
          <w:ilvl w:val="0"/>
          <w:numId w:val="2"/>
        </w:numPr>
        <w:spacing w:before="120" w:after="120"/>
        <w:rPr>
          <w:rFonts w:ascii="Arial" w:hAnsi="Arial" w:cs="Arial"/>
          <w:sz w:val="22"/>
          <w:szCs w:val="22"/>
        </w:rPr>
      </w:pPr>
      <w:r>
        <w:rPr>
          <w:rFonts w:ascii="Arial" w:hAnsi="Arial" w:cs="Arial"/>
          <w:sz w:val="22"/>
          <w:szCs w:val="22"/>
        </w:rPr>
        <w:t xml:space="preserve">For fiscal year 2005, actual </w:t>
      </w:r>
      <w:r w:rsidR="00DF1485">
        <w:rPr>
          <w:rFonts w:ascii="Arial" w:hAnsi="Arial" w:cs="Arial"/>
          <w:sz w:val="22"/>
          <w:szCs w:val="22"/>
        </w:rPr>
        <w:t>expenditures are</w:t>
      </w:r>
      <w:r>
        <w:rPr>
          <w:rFonts w:ascii="Arial" w:hAnsi="Arial" w:cs="Arial"/>
          <w:sz w:val="22"/>
          <w:szCs w:val="22"/>
        </w:rPr>
        <w:t xml:space="preserve"> reported. </w:t>
      </w:r>
    </w:p>
    <w:p w:rsidR="00245154" w:rsidRDefault="00245154" w:rsidP="00DF1485">
      <w:pPr>
        <w:numPr>
          <w:ilvl w:val="0"/>
          <w:numId w:val="2"/>
        </w:numPr>
        <w:spacing w:before="120" w:after="120"/>
        <w:rPr>
          <w:rFonts w:ascii="Arial" w:hAnsi="Arial" w:cs="Arial"/>
          <w:sz w:val="22"/>
          <w:szCs w:val="22"/>
        </w:rPr>
      </w:pPr>
      <w:r>
        <w:rPr>
          <w:rFonts w:ascii="Arial" w:hAnsi="Arial" w:cs="Arial"/>
          <w:sz w:val="22"/>
          <w:szCs w:val="22"/>
        </w:rPr>
        <w:t>For fiscal year 2006, agencies reported their best estimate of total agency expenditures for technology</w:t>
      </w:r>
      <w:r w:rsidR="008B57D9">
        <w:rPr>
          <w:rFonts w:ascii="Arial" w:hAnsi="Arial" w:cs="Arial"/>
          <w:sz w:val="22"/>
          <w:szCs w:val="22"/>
        </w:rPr>
        <w:t>, personnel, and outside services</w:t>
      </w:r>
      <w:r>
        <w:rPr>
          <w:rFonts w:ascii="Arial" w:hAnsi="Arial" w:cs="Arial"/>
          <w:sz w:val="22"/>
          <w:szCs w:val="22"/>
        </w:rPr>
        <w:t>. This may or may not be at variance with the information contained in the state’s financial systems.</w:t>
      </w:r>
    </w:p>
    <w:p w:rsidR="00245154" w:rsidRDefault="00245154" w:rsidP="00DF1485">
      <w:pPr>
        <w:numPr>
          <w:ilvl w:val="0"/>
          <w:numId w:val="2"/>
        </w:numPr>
        <w:spacing w:before="120" w:after="120"/>
        <w:rPr>
          <w:rFonts w:ascii="Arial" w:hAnsi="Arial" w:cs="Arial"/>
          <w:sz w:val="22"/>
          <w:szCs w:val="22"/>
        </w:rPr>
      </w:pPr>
      <w:r>
        <w:rPr>
          <w:rFonts w:ascii="Arial" w:hAnsi="Arial" w:cs="Arial"/>
          <w:sz w:val="22"/>
          <w:szCs w:val="22"/>
        </w:rPr>
        <w:t xml:space="preserve">For fiscal year 2007, agencies </w:t>
      </w:r>
      <w:r w:rsidR="00A96AB4">
        <w:rPr>
          <w:rFonts w:ascii="Arial" w:hAnsi="Arial" w:cs="Arial"/>
          <w:sz w:val="22"/>
          <w:szCs w:val="22"/>
        </w:rPr>
        <w:t>projected their</w:t>
      </w:r>
      <w:r>
        <w:rPr>
          <w:rFonts w:ascii="Arial" w:hAnsi="Arial" w:cs="Arial"/>
          <w:sz w:val="22"/>
          <w:szCs w:val="22"/>
        </w:rPr>
        <w:t xml:space="preserve"> anticipate</w:t>
      </w:r>
      <w:r w:rsidR="008B57D9">
        <w:rPr>
          <w:rFonts w:ascii="Arial" w:hAnsi="Arial" w:cs="Arial"/>
          <w:sz w:val="22"/>
          <w:szCs w:val="22"/>
        </w:rPr>
        <w:t>d</w:t>
      </w:r>
      <w:r>
        <w:rPr>
          <w:rFonts w:ascii="Arial" w:hAnsi="Arial" w:cs="Arial"/>
          <w:sz w:val="22"/>
          <w:szCs w:val="22"/>
        </w:rPr>
        <w:t xml:space="preserve"> information technology</w:t>
      </w:r>
      <w:r w:rsidR="008B57D9">
        <w:rPr>
          <w:rFonts w:ascii="Arial" w:hAnsi="Arial" w:cs="Arial"/>
          <w:sz w:val="22"/>
          <w:szCs w:val="22"/>
        </w:rPr>
        <w:t xml:space="preserve"> expenditure</w:t>
      </w:r>
      <w:r w:rsidR="00AF3F6A">
        <w:rPr>
          <w:rFonts w:ascii="Arial" w:hAnsi="Arial" w:cs="Arial"/>
          <w:sz w:val="22"/>
          <w:szCs w:val="22"/>
        </w:rPr>
        <w:t xml:space="preserve"> requests</w:t>
      </w:r>
      <w:r>
        <w:rPr>
          <w:rFonts w:ascii="Arial" w:hAnsi="Arial" w:cs="Arial"/>
          <w:sz w:val="22"/>
          <w:szCs w:val="22"/>
        </w:rPr>
        <w:t xml:space="preserve">.  </w:t>
      </w:r>
    </w:p>
    <w:p w:rsidR="00DF1485" w:rsidRPr="00436289" w:rsidRDefault="00F96CAE" w:rsidP="00DF1485">
      <w:pPr>
        <w:tabs>
          <w:tab w:val="num" w:pos="6120"/>
        </w:tabs>
        <w:autoSpaceDE w:val="0"/>
        <w:autoSpaceDN w:val="0"/>
        <w:adjustRightInd w:val="0"/>
        <w:spacing w:before="120" w:after="120"/>
        <w:rPr>
          <w:rFonts w:ascii="Arial" w:hAnsi="Arial" w:cs="Arial"/>
          <w:sz w:val="22"/>
          <w:szCs w:val="22"/>
        </w:rPr>
      </w:pPr>
      <w:r>
        <w:rPr>
          <w:rFonts w:ascii="Arial" w:hAnsi="Arial" w:cs="Arial"/>
          <w:sz w:val="22"/>
          <w:szCs w:val="22"/>
        </w:rPr>
        <w:t xml:space="preserve">Figure </w:t>
      </w:r>
      <w:r w:rsidR="00EF5619">
        <w:rPr>
          <w:rFonts w:ascii="Arial" w:hAnsi="Arial" w:cs="Arial"/>
          <w:sz w:val="22"/>
          <w:szCs w:val="22"/>
        </w:rPr>
        <w:t>2</w:t>
      </w:r>
      <w:r>
        <w:rPr>
          <w:rFonts w:ascii="Arial" w:hAnsi="Arial" w:cs="Arial"/>
          <w:sz w:val="22"/>
          <w:szCs w:val="22"/>
        </w:rPr>
        <w:t xml:space="preserve"> shows the Fiscal Year 2005, 2006, and 2007 actual and projected expenditures in each of the three previously defined categories. </w:t>
      </w:r>
    </w:p>
    <w:p w:rsidR="00EF5619" w:rsidRDefault="00EF5619" w:rsidP="005C3A00">
      <w:pPr>
        <w:pStyle w:val="FigureLabel"/>
      </w:pPr>
    </w:p>
    <w:p w:rsidR="00597C6A" w:rsidRDefault="005C5B7A" w:rsidP="005C3A00">
      <w:pPr>
        <w:pStyle w:val="FigureLabel"/>
      </w:pPr>
      <w:bookmarkStart w:id="6" w:name="_Toc124242472"/>
      <w:r>
        <w:br w:type="page"/>
      </w:r>
      <w:r w:rsidR="00597C6A" w:rsidRPr="00EF5619">
        <w:lastRenderedPageBreak/>
        <w:t xml:space="preserve">Figure </w:t>
      </w:r>
      <w:r w:rsidR="00EF5619">
        <w:t>2</w:t>
      </w:r>
      <w:r w:rsidR="00597C6A" w:rsidRPr="00EF5619">
        <w:t xml:space="preserve">. </w:t>
      </w:r>
      <w:smartTag w:uri="urn:schemas-microsoft-com:office:smarttags" w:element="PlaceName">
        <w:r w:rsidR="00597C6A" w:rsidRPr="00EF5619">
          <w:t>Total</w:t>
        </w:r>
      </w:smartTag>
      <w:r w:rsidR="00597C6A" w:rsidRPr="00EF5619">
        <w:t xml:space="preserve"> </w:t>
      </w:r>
      <w:smartTag w:uri="urn:schemas-microsoft-com:office:smarttags" w:element="PlaceType">
        <w:r w:rsidR="00597C6A" w:rsidRPr="00EF5619">
          <w:t>State</w:t>
        </w:r>
      </w:smartTag>
      <w:r w:rsidR="00597C6A" w:rsidRPr="00EF5619">
        <w:t xml:space="preserve"> </w:t>
      </w:r>
      <w:r w:rsidR="008B57D9" w:rsidRPr="00EF5619">
        <w:t>of</w:t>
      </w:r>
      <w:r w:rsidR="00597C6A" w:rsidRPr="00EF5619">
        <w:t xml:space="preserve"> </w:t>
      </w:r>
      <w:smartTag w:uri="urn:schemas-microsoft-com:office:smarttags" w:element="place">
        <w:smartTag w:uri="urn:schemas-microsoft-com:office:smarttags" w:element="State">
          <w:r w:rsidR="00597C6A" w:rsidRPr="00EF5619">
            <w:t>Iowa</w:t>
          </w:r>
        </w:smartTag>
      </w:smartTag>
      <w:r w:rsidR="00597C6A" w:rsidRPr="00EF5619">
        <w:t xml:space="preserve"> Executive Branch Information Technology Expenditures</w:t>
      </w:r>
      <w:bookmarkEnd w:id="6"/>
    </w:p>
    <w:p w:rsidR="005827AF" w:rsidRPr="008D43FC" w:rsidRDefault="00C70A1B" w:rsidP="005827AF">
      <w:pPr>
        <w:pStyle w:val="FigureLabel"/>
        <w:spacing w:before="0"/>
      </w:pPr>
      <w:r>
        <w:rPr>
          <w:noProof/>
        </w:rPr>
        <w:drawing>
          <wp:inline distT="0" distB="0" distL="0" distR="0">
            <wp:extent cx="5934075" cy="33813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srcRect/>
                    <a:stretch>
                      <a:fillRect/>
                    </a:stretch>
                  </pic:blipFill>
                  <pic:spPr bwMode="auto">
                    <a:xfrm>
                      <a:off x="0" y="0"/>
                      <a:ext cx="5934075" cy="3381375"/>
                    </a:xfrm>
                    <a:prstGeom prst="rect">
                      <a:avLst/>
                    </a:prstGeom>
                    <a:noFill/>
                    <a:ln w="9525">
                      <a:noFill/>
                      <a:miter lim="800000"/>
                      <a:headEnd/>
                      <a:tailEnd/>
                    </a:ln>
                  </pic:spPr>
                </pic:pic>
              </a:graphicData>
            </a:graphic>
          </wp:inline>
        </w:drawing>
      </w:r>
      <w:r w:rsidR="008D43FC">
        <w:rPr>
          <w:noProof/>
          <w:color w:val="0000FF"/>
        </w:rPr>
        <w:pict>
          <v:shape id="_x0000_s1068" type="#_x0000_t202" style="position:absolute;margin-left:284pt;margin-top:118.5pt;width:41pt;height:30pt;z-index:251655680;mso-position-horizontal-relative:text;mso-position-vertical-relative:text" o:regroupid="1" filled="f" stroked="f">
            <v:textbox style="mso-next-textbox:#_x0000_s1068">
              <w:txbxContent>
                <w:p w:rsidR="00293672" w:rsidRPr="00597C6A" w:rsidRDefault="00293672" w:rsidP="00597C6A">
                  <w:pPr>
                    <w:ind w:left="-144" w:right="-144"/>
                    <w:jc w:val="center"/>
                    <w:rPr>
                      <w:rFonts w:ascii="Arial" w:hAnsi="Arial" w:cs="Arial"/>
                      <w:b/>
                      <w:shadow/>
                      <w:color w:val="FFFFFF"/>
                      <w:sz w:val="20"/>
                      <w:szCs w:val="20"/>
                    </w:rPr>
                  </w:pPr>
                  <w:r w:rsidRPr="00597C6A">
                    <w:rPr>
                      <w:rFonts w:ascii="Arial" w:hAnsi="Arial" w:cs="Arial"/>
                      <w:b/>
                      <w:shadow/>
                      <w:color w:val="FFFFFF"/>
                      <w:sz w:val="20"/>
                      <w:szCs w:val="20"/>
                    </w:rPr>
                    <w:t>716.75</w:t>
                  </w:r>
                </w:p>
                <w:p w:rsidR="00293672" w:rsidRPr="001F34EA" w:rsidRDefault="00293672" w:rsidP="00597C6A">
                  <w:pPr>
                    <w:ind w:left="-144" w:right="-144"/>
                    <w:jc w:val="center"/>
                    <w:rPr>
                      <w:b/>
                      <w:shadow/>
                      <w:color w:val="FFFFFF"/>
                      <w:szCs w:val="20"/>
                    </w:rPr>
                  </w:pPr>
                  <w:r w:rsidRPr="00597C6A">
                    <w:rPr>
                      <w:rFonts w:ascii="Arial" w:hAnsi="Arial" w:cs="Arial"/>
                      <w:b/>
                      <w:shadow/>
                      <w:color w:val="FFFFFF"/>
                      <w:sz w:val="20"/>
                      <w:szCs w:val="20"/>
                    </w:rPr>
                    <w:t>FTEs</w:t>
                  </w:r>
                </w:p>
              </w:txbxContent>
            </v:textbox>
          </v:shape>
        </w:pict>
      </w:r>
      <w:r w:rsidR="008D43FC">
        <w:rPr>
          <w:noProof/>
          <w:color w:val="0000FF"/>
        </w:rPr>
        <w:pict>
          <v:shape id="_x0000_s1067" type="#_x0000_t202" style="position:absolute;margin-left:179.25pt;margin-top:117.5pt;width:41pt;height:30pt;z-index:251654656;mso-position-horizontal-relative:text;mso-position-vertical-relative:text" o:regroupid="1" filled="f" stroked="f">
            <v:textbox style="mso-next-textbox:#_x0000_s1067">
              <w:txbxContent>
                <w:p w:rsidR="00293672" w:rsidRPr="00597C6A" w:rsidRDefault="00293672" w:rsidP="00597C6A">
                  <w:pPr>
                    <w:ind w:left="-144" w:right="-144"/>
                    <w:jc w:val="center"/>
                    <w:rPr>
                      <w:rFonts w:ascii="Arial" w:hAnsi="Arial" w:cs="Arial"/>
                      <w:b/>
                      <w:shadow/>
                      <w:color w:val="FFFFFF"/>
                      <w:sz w:val="20"/>
                      <w:szCs w:val="20"/>
                    </w:rPr>
                  </w:pPr>
                  <w:r w:rsidRPr="00597C6A">
                    <w:rPr>
                      <w:rFonts w:ascii="Arial" w:hAnsi="Arial" w:cs="Arial"/>
                      <w:b/>
                      <w:shadow/>
                      <w:color w:val="FFFFFF"/>
                      <w:sz w:val="20"/>
                      <w:szCs w:val="20"/>
                    </w:rPr>
                    <w:t>6</w:t>
                  </w:r>
                  <w:r>
                    <w:rPr>
                      <w:rFonts w:ascii="Arial" w:hAnsi="Arial" w:cs="Arial"/>
                      <w:b/>
                      <w:shadow/>
                      <w:color w:val="FFFFFF"/>
                      <w:sz w:val="20"/>
                      <w:szCs w:val="20"/>
                    </w:rPr>
                    <w:t>90</w:t>
                  </w:r>
                  <w:r w:rsidRPr="00597C6A">
                    <w:rPr>
                      <w:rFonts w:ascii="Arial" w:hAnsi="Arial" w:cs="Arial"/>
                      <w:b/>
                      <w:shadow/>
                      <w:color w:val="FFFFFF"/>
                      <w:sz w:val="20"/>
                      <w:szCs w:val="20"/>
                    </w:rPr>
                    <w:t>.</w:t>
                  </w:r>
                  <w:r>
                    <w:rPr>
                      <w:rFonts w:ascii="Arial" w:hAnsi="Arial" w:cs="Arial"/>
                      <w:b/>
                      <w:shadow/>
                      <w:color w:val="FFFFFF"/>
                      <w:sz w:val="20"/>
                      <w:szCs w:val="20"/>
                    </w:rPr>
                    <w:t>75</w:t>
                  </w:r>
                </w:p>
                <w:p w:rsidR="00293672" w:rsidRPr="001F34EA" w:rsidRDefault="00293672" w:rsidP="00597C6A">
                  <w:pPr>
                    <w:ind w:left="-144" w:right="-144"/>
                    <w:jc w:val="center"/>
                    <w:rPr>
                      <w:b/>
                      <w:shadow/>
                      <w:color w:val="FFFFFF"/>
                      <w:szCs w:val="20"/>
                    </w:rPr>
                  </w:pPr>
                  <w:r w:rsidRPr="00597C6A">
                    <w:rPr>
                      <w:rFonts w:ascii="Arial" w:hAnsi="Arial" w:cs="Arial"/>
                      <w:b/>
                      <w:shadow/>
                      <w:color w:val="FFFFFF"/>
                      <w:sz w:val="20"/>
                      <w:szCs w:val="20"/>
                    </w:rPr>
                    <w:t>FTEs</w:t>
                  </w:r>
                </w:p>
              </w:txbxContent>
            </v:textbox>
          </v:shape>
        </w:pict>
      </w:r>
      <w:r w:rsidR="008D43FC">
        <w:rPr>
          <w:noProof/>
          <w:color w:val="0000FF"/>
        </w:rPr>
        <w:pict>
          <v:shape id="_x0000_s1070" type="#_x0000_t202" style="position:absolute;margin-left:20.25pt;margin-top:252.5pt;width:436.5pt;height:25.5pt;z-index:251657728;mso-position-horizontal-relative:text;mso-position-vertical-relative:text" o:regroupid="1" filled="f" stroked="f">
            <v:textbox style="mso-next-textbox:#_x0000_s1070">
              <w:txbxContent>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ayout w:type="fixed"/>
                    <w:tblLook w:val="00BF"/>
                  </w:tblPr>
                  <w:tblGrid>
                    <w:gridCol w:w="2448"/>
                    <w:gridCol w:w="2070"/>
                    <w:gridCol w:w="1710"/>
                    <w:gridCol w:w="2070"/>
                  </w:tblGrid>
                  <w:tr w:rsidR="00293672">
                    <w:trPr>
                      <w:trHeight w:val="267"/>
                    </w:trPr>
                    <w:tc>
                      <w:tcPr>
                        <w:tcW w:w="2448" w:type="dxa"/>
                      </w:tcPr>
                      <w:p w:rsidR="00293672" w:rsidRPr="003A4FD1" w:rsidRDefault="00293672" w:rsidP="007849E7">
                        <w:pPr>
                          <w:ind w:left="-144"/>
                          <w:jc w:val="right"/>
                          <w:rPr>
                            <w:rFonts w:ascii="Arial" w:hAnsi="Arial" w:cs="Arial"/>
                            <w:b/>
                            <w:sz w:val="18"/>
                            <w:szCs w:val="18"/>
                          </w:rPr>
                        </w:pPr>
                        <w:r w:rsidRPr="003A4FD1">
                          <w:rPr>
                            <w:rFonts w:ascii="Arial" w:hAnsi="Arial" w:cs="Arial"/>
                            <w:b/>
                            <w:sz w:val="18"/>
                            <w:szCs w:val="18"/>
                          </w:rPr>
                          <w:t>Total Annual Spending</w:t>
                        </w:r>
                      </w:p>
                    </w:tc>
                    <w:tc>
                      <w:tcPr>
                        <w:tcW w:w="2070" w:type="dxa"/>
                        <w:tcBorders>
                          <w:top w:val="nil"/>
                          <w:bottom w:val="double" w:sz="4" w:space="0" w:color="auto"/>
                        </w:tcBorders>
                      </w:tcPr>
                      <w:p w:rsidR="00293672" w:rsidRPr="005553DE" w:rsidRDefault="00293672" w:rsidP="005553DE">
                        <w:pPr>
                          <w:ind w:left="-144"/>
                          <w:jc w:val="center"/>
                          <w:rPr>
                            <w:rFonts w:ascii="Arial" w:hAnsi="Arial" w:cs="Arial"/>
                            <w:b/>
                            <w:sz w:val="18"/>
                            <w:szCs w:val="18"/>
                          </w:rPr>
                        </w:pPr>
                        <w:r w:rsidRPr="005553DE">
                          <w:rPr>
                            <w:rFonts w:ascii="Arial" w:hAnsi="Arial" w:cs="Arial"/>
                            <w:b/>
                            <w:sz w:val="18"/>
                            <w:szCs w:val="18"/>
                          </w:rPr>
                          <w:t>$ 156,</w:t>
                        </w:r>
                        <w:r>
                          <w:rPr>
                            <w:rFonts w:ascii="Arial" w:hAnsi="Arial" w:cs="Arial"/>
                            <w:b/>
                            <w:sz w:val="18"/>
                            <w:szCs w:val="18"/>
                          </w:rPr>
                          <w:t>465</w:t>
                        </w:r>
                        <w:r w:rsidRPr="005553DE">
                          <w:rPr>
                            <w:rFonts w:ascii="Arial" w:hAnsi="Arial" w:cs="Arial"/>
                            <w:b/>
                            <w:sz w:val="18"/>
                            <w:szCs w:val="18"/>
                          </w:rPr>
                          <w:t>,000</w:t>
                        </w:r>
                      </w:p>
                    </w:tc>
                    <w:tc>
                      <w:tcPr>
                        <w:tcW w:w="1710" w:type="dxa"/>
                        <w:tcBorders>
                          <w:top w:val="nil"/>
                          <w:bottom w:val="double" w:sz="4" w:space="0" w:color="auto"/>
                        </w:tcBorders>
                      </w:tcPr>
                      <w:p w:rsidR="00293672" w:rsidRPr="005553DE" w:rsidRDefault="00293672" w:rsidP="003127CE">
                        <w:pPr>
                          <w:ind w:left="-144"/>
                          <w:jc w:val="right"/>
                          <w:rPr>
                            <w:rFonts w:ascii="Arial" w:hAnsi="Arial" w:cs="Arial"/>
                            <w:b/>
                            <w:sz w:val="18"/>
                            <w:szCs w:val="18"/>
                          </w:rPr>
                        </w:pPr>
                        <w:r w:rsidRPr="005553DE">
                          <w:rPr>
                            <w:rFonts w:ascii="Arial" w:hAnsi="Arial" w:cs="Arial"/>
                            <w:b/>
                            <w:sz w:val="18"/>
                            <w:szCs w:val="18"/>
                          </w:rPr>
                          <w:t>$ 15</w:t>
                        </w:r>
                        <w:r>
                          <w:rPr>
                            <w:rFonts w:ascii="Arial" w:hAnsi="Arial" w:cs="Arial"/>
                            <w:b/>
                            <w:sz w:val="18"/>
                            <w:szCs w:val="18"/>
                          </w:rPr>
                          <w:t>6</w:t>
                        </w:r>
                        <w:r w:rsidRPr="005553DE">
                          <w:rPr>
                            <w:rFonts w:ascii="Arial" w:hAnsi="Arial" w:cs="Arial"/>
                            <w:b/>
                            <w:sz w:val="18"/>
                            <w:szCs w:val="18"/>
                          </w:rPr>
                          <w:t>,</w:t>
                        </w:r>
                        <w:r>
                          <w:rPr>
                            <w:rFonts w:ascii="Arial" w:hAnsi="Arial" w:cs="Arial"/>
                            <w:b/>
                            <w:sz w:val="18"/>
                            <w:szCs w:val="18"/>
                          </w:rPr>
                          <w:t>026</w:t>
                        </w:r>
                        <w:r w:rsidRPr="005553DE">
                          <w:rPr>
                            <w:rFonts w:ascii="Arial" w:hAnsi="Arial" w:cs="Arial"/>
                            <w:b/>
                            <w:sz w:val="18"/>
                            <w:szCs w:val="18"/>
                          </w:rPr>
                          <w:t>,000</w:t>
                        </w:r>
                      </w:p>
                    </w:tc>
                    <w:tc>
                      <w:tcPr>
                        <w:tcW w:w="2070" w:type="dxa"/>
                        <w:tcBorders>
                          <w:top w:val="nil"/>
                          <w:bottom w:val="double" w:sz="4" w:space="0" w:color="auto"/>
                        </w:tcBorders>
                      </w:tcPr>
                      <w:p w:rsidR="00293672" w:rsidRPr="005553DE" w:rsidRDefault="00293672" w:rsidP="005553DE">
                        <w:pPr>
                          <w:jc w:val="right"/>
                          <w:rPr>
                            <w:rFonts w:ascii="Arial" w:hAnsi="Arial" w:cs="Arial"/>
                            <w:b/>
                            <w:sz w:val="18"/>
                            <w:szCs w:val="18"/>
                          </w:rPr>
                        </w:pPr>
                        <w:r w:rsidRPr="005553DE">
                          <w:rPr>
                            <w:rFonts w:ascii="Arial" w:hAnsi="Arial" w:cs="Arial"/>
                            <w:b/>
                            <w:sz w:val="18"/>
                            <w:szCs w:val="18"/>
                          </w:rPr>
                          <w:t>$ 161,</w:t>
                        </w:r>
                        <w:r>
                          <w:rPr>
                            <w:rFonts w:ascii="Arial" w:hAnsi="Arial" w:cs="Arial"/>
                            <w:b/>
                            <w:sz w:val="18"/>
                            <w:szCs w:val="18"/>
                          </w:rPr>
                          <w:t>459</w:t>
                        </w:r>
                        <w:r w:rsidRPr="005553DE">
                          <w:rPr>
                            <w:rFonts w:ascii="Arial" w:hAnsi="Arial" w:cs="Arial"/>
                            <w:b/>
                            <w:sz w:val="18"/>
                            <w:szCs w:val="18"/>
                          </w:rPr>
                          <w:t>,000</w:t>
                        </w:r>
                      </w:p>
                    </w:tc>
                  </w:tr>
                </w:tbl>
                <w:p w:rsidR="00293672" w:rsidRDefault="00293672" w:rsidP="00597C6A"/>
              </w:txbxContent>
            </v:textbox>
          </v:shape>
        </w:pict>
      </w:r>
      <w:r w:rsidR="008D43FC">
        <w:rPr>
          <w:noProof/>
          <w:color w:val="0000FF"/>
        </w:rPr>
        <w:pict>
          <v:shape id="_x0000_s1069" type="#_x0000_t202" style="position:absolute;margin-left:386.5pt;margin-top:113.5pt;width:41pt;height:30pt;z-index:251656704;mso-position-horizontal-relative:text;mso-position-vertical-relative:text" o:regroupid="1" filled="f" stroked="f">
            <v:textbox style="mso-next-textbox:#_x0000_s1069">
              <w:txbxContent>
                <w:p w:rsidR="00293672" w:rsidRPr="00597C6A" w:rsidRDefault="00293672" w:rsidP="00597C6A">
                  <w:pPr>
                    <w:ind w:left="-144" w:right="-144"/>
                    <w:jc w:val="center"/>
                    <w:rPr>
                      <w:rFonts w:ascii="Arial" w:hAnsi="Arial" w:cs="Arial"/>
                      <w:b/>
                      <w:shadow/>
                      <w:color w:val="FFFFFF"/>
                      <w:sz w:val="20"/>
                      <w:szCs w:val="20"/>
                    </w:rPr>
                  </w:pPr>
                  <w:r w:rsidRPr="00597C6A">
                    <w:rPr>
                      <w:rFonts w:ascii="Arial" w:hAnsi="Arial" w:cs="Arial"/>
                      <w:b/>
                      <w:shadow/>
                      <w:color w:val="FFFFFF"/>
                      <w:sz w:val="20"/>
                      <w:szCs w:val="20"/>
                    </w:rPr>
                    <w:t>728.</w:t>
                  </w:r>
                  <w:r>
                    <w:rPr>
                      <w:rFonts w:ascii="Arial" w:hAnsi="Arial" w:cs="Arial"/>
                      <w:b/>
                      <w:shadow/>
                      <w:color w:val="FFFFFF"/>
                      <w:sz w:val="20"/>
                      <w:szCs w:val="20"/>
                    </w:rPr>
                    <w:t>50</w:t>
                  </w:r>
                </w:p>
                <w:p w:rsidR="00293672" w:rsidRPr="00597C6A" w:rsidRDefault="00293672" w:rsidP="00597C6A">
                  <w:pPr>
                    <w:ind w:left="-144" w:right="-144"/>
                    <w:jc w:val="center"/>
                    <w:rPr>
                      <w:b/>
                      <w:shadow/>
                      <w:color w:val="FFFFFF"/>
                      <w:sz w:val="20"/>
                      <w:szCs w:val="20"/>
                    </w:rPr>
                  </w:pPr>
                  <w:r w:rsidRPr="00597C6A">
                    <w:rPr>
                      <w:rFonts w:ascii="Arial" w:hAnsi="Arial" w:cs="Arial"/>
                      <w:b/>
                      <w:shadow/>
                      <w:color w:val="FFFFFF"/>
                      <w:sz w:val="20"/>
                      <w:szCs w:val="20"/>
                    </w:rPr>
                    <w:t>FTEs</w:t>
                  </w:r>
                </w:p>
              </w:txbxContent>
            </v:textbox>
          </v:shape>
        </w:pict>
      </w:r>
    </w:p>
    <w:p w:rsidR="00597C6A" w:rsidRPr="00C655F3" w:rsidRDefault="00597C6A" w:rsidP="00597C6A"/>
    <w:p w:rsidR="003A4FD1" w:rsidRDefault="003A4FD1" w:rsidP="00655127">
      <w:pPr>
        <w:rPr>
          <w:rFonts w:ascii="Arial" w:hAnsi="Arial" w:cs="Arial"/>
          <w:b/>
          <w:sz w:val="22"/>
          <w:szCs w:val="22"/>
        </w:rPr>
      </w:pPr>
    </w:p>
    <w:p w:rsidR="00D91B96" w:rsidRDefault="00D91B96" w:rsidP="00EC0EDA">
      <w:pPr>
        <w:pStyle w:val="Heading3"/>
        <w:spacing w:before="0"/>
        <w:rPr>
          <w:b w:val="0"/>
          <w:sz w:val="22"/>
          <w:szCs w:val="22"/>
        </w:rPr>
      </w:pPr>
    </w:p>
    <w:p w:rsidR="000F2C14" w:rsidRDefault="00D91B96" w:rsidP="00EC0EDA">
      <w:pPr>
        <w:pStyle w:val="Heading3"/>
        <w:spacing w:before="0"/>
      </w:pPr>
      <w:r w:rsidRPr="00D91B96">
        <w:rPr>
          <w:b w:val="0"/>
          <w:sz w:val="22"/>
          <w:szCs w:val="22"/>
        </w:rPr>
        <w:t>Figure 2</w:t>
      </w:r>
      <w:r>
        <w:rPr>
          <w:b w:val="0"/>
          <w:sz w:val="22"/>
          <w:szCs w:val="22"/>
        </w:rPr>
        <w:t xml:space="preserve"> shows relatively static </w:t>
      </w:r>
      <w:r w:rsidR="00737D43">
        <w:rPr>
          <w:b w:val="0"/>
          <w:sz w:val="22"/>
          <w:szCs w:val="22"/>
        </w:rPr>
        <w:t>information technology expenditure</w:t>
      </w:r>
      <w:r w:rsidR="00377E96">
        <w:rPr>
          <w:b w:val="0"/>
          <w:sz w:val="22"/>
          <w:szCs w:val="22"/>
        </w:rPr>
        <w:t>s</w:t>
      </w:r>
      <w:r w:rsidR="00737D43">
        <w:rPr>
          <w:b w:val="0"/>
          <w:sz w:val="22"/>
          <w:szCs w:val="22"/>
        </w:rPr>
        <w:t xml:space="preserve"> for the fiscal years shown</w:t>
      </w:r>
      <w:r w:rsidR="00377E96">
        <w:rPr>
          <w:b w:val="0"/>
          <w:sz w:val="22"/>
          <w:szCs w:val="22"/>
        </w:rPr>
        <w:t xml:space="preserve">. </w:t>
      </w:r>
      <w:r w:rsidR="00737D43">
        <w:rPr>
          <w:b w:val="0"/>
          <w:sz w:val="22"/>
          <w:szCs w:val="22"/>
        </w:rPr>
        <w:t>There is a reduction of approximately two-tenths of one percent from fiscal year 2005 to 2006 and an increase</w:t>
      </w:r>
      <w:r w:rsidR="00737D43" w:rsidRPr="00737D43">
        <w:rPr>
          <w:b w:val="0"/>
          <w:sz w:val="22"/>
          <w:szCs w:val="22"/>
        </w:rPr>
        <w:t xml:space="preserve"> </w:t>
      </w:r>
      <w:r w:rsidR="00737D43">
        <w:rPr>
          <w:b w:val="0"/>
          <w:sz w:val="22"/>
          <w:szCs w:val="22"/>
        </w:rPr>
        <w:t>of just over three percent projected from fiscal year 2006 to 2007.</w:t>
      </w:r>
      <w:r w:rsidRPr="00D91B96">
        <w:rPr>
          <w:b w:val="0"/>
          <w:sz w:val="22"/>
          <w:szCs w:val="22"/>
        </w:rPr>
        <w:t xml:space="preserve"> </w:t>
      </w:r>
      <w:r w:rsidR="00737D43">
        <w:rPr>
          <w:b w:val="0"/>
          <w:sz w:val="22"/>
          <w:szCs w:val="22"/>
        </w:rPr>
        <w:t>Rising personnel costs (</w:t>
      </w:r>
      <w:r w:rsidR="00377E96">
        <w:rPr>
          <w:b w:val="0"/>
          <w:sz w:val="22"/>
          <w:szCs w:val="22"/>
        </w:rPr>
        <w:t>i.e.</w:t>
      </w:r>
      <w:r w:rsidR="00737D43">
        <w:rPr>
          <w:b w:val="0"/>
          <w:sz w:val="22"/>
          <w:szCs w:val="22"/>
        </w:rPr>
        <w:t xml:space="preserve"> salaries and benefits) account for much of this increase.</w:t>
      </w:r>
      <w:r w:rsidR="003127CE">
        <w:br w:type="page"/>
      </w:r>
      <w:bookmarkStart w:id="7" w:name="_Toc124242459"/>
      <w:r w:rsidR="00655127">
        <w:lastRenderedPageBreak/>
        <w:t>S</w:t>
      </w:r>
      <w:r w:rsidR="000F2C14">
        <w:t xml:space="preserve">tate of </w:t>
      </w:r>
      <w:smartTag w:uri="urn:schemas-microsoft-com:office:smarttags" w:element="place">
        <w:smartTag w:uri="urn:schemas-microsoft-com:office:smarttags" w:element="State">
          <w:smartTag w:uri="urn:schemas-microsoft-com:office:smarttags" w:element="State">
            <w:r w:rsidR="000F2C14">
              <w:t>Iowa</w:t>
            </w:r>
          </w:smartTag>
          <w:r w:rsidR="000F2C14">
            <w:t xml:space="preserve"> Information Technology Savings</w:t>
          </w:r>
        </w:smartTag>
      </w:smartTag>
      <w:bookmarkEnd w:id="7"/>
    </w:p>
    <w:p w:rsidR="00601678" w:rsidRDefault="00601678" w:rsidP="00601678">
      <w:pPr>
        <w:rPr>
          <w:rFonts w:ascii="Arial" w:hAnsi="Arial" w:cs="Arial"/>
          <w:b/>
          <w:sz w:val="20"/>
          <w:szCs w:val="20"/>
        </w:rPr>
      </w:pPr>
    </w:p>
    <w:p w:rsidR="004F16C8" w:rsidRDefault="000A5DD5" w:rsidP="004F16C8">
      <w:pPr>
        <w:rPr>
          <w:rFonts w:ascii="Arial" w:hAnsi="Arial" w:cs="Arial"/>
          <w:color w:val="000000"/>
          <w:sz w:val="22"/>
          <w:szCs w:val="22"/>
        </w:rPr>
      </w:pPr>
      <w:r>
        <w:rPr>
          <w:rFonts w:ascii="Arial" w:hAnsi="Arial" w:cs="Arial"/>
          <w:color w:val="000000"/>
          <w:sz w:val="22"/>
          <w:szCs w:val="22"/>
        </w:rPr>
        <w:t>The TGB</w:t>
      </w:r>
      <w:r w:rsidR="00601678">
        <w:rPr>
          <w:rFonts w:ascii="Arial" w:hAnsi="Arial" w:cs="Arial"/>
          <w:color w:val="000000"/>
          <w:sz w:val="22"/>
          <w:szCs w:val="22"/>
        </w:rPr>
        <w:t xml:space="preserve"> </w:t>
      </w:r>
      <w:r>
        <w:rPr>
          <w:rFonts w:ascii="Arial" w:hAnsi="Arial" w:cs="Arial"/>
          <w:color w:val="000000"/>
          <w:sz w:val="22"/>
          <w:szCs w:val="22"/>
        </w:rPr>
        <w:t xml:space="preserve">is charged with reviewing the information technology initiatives of the Executive Branch and making recommendations related to those initiatives with the dual goals of improving services to citizens and obtaining the optimum value for the </w:t>
      </w:r>
      <w:r w:rsidR="00025866">
        <w:rPr>
          <w:rFonts w:ascii="Arial" w:hAnsi="Arial" w:cs="Arial"/>
          <w:color w:val="000000"/>
          <w:sz w:val="22"/>
          <w:szCs w:val="22"/>
        </w:rPr>
        <w:t xml:space="preserve">money spent on </w:t>
      </w:r>
      <w:r>
        <w:rPr>
          <w:rFonts w:ascii="Arial" w:hAnsi="Arial" w:cs="Arial"/>
          <w:color w:val="000000"/>
          <w:sz w:val="22"/>
          <w:szCs w:val="22"/>
        </w:rPr>
        <w:t>information technology</w:t>
      </w:r>
      <w:r w:rsidR="00025866">
        <w:rPr>
          <w:rFonts w:ascii="Arial" w:hAnsi="Arial" w:cs="Arial"/>
          <w:color w:val="000000"/>
          <w:sz w:val="22"/>
          <w:szCs w:val="22"/>
        </w:rPr>
        <w:t xml:space="preserve">. </w:t>
      </w:r>
      <w:r w:rsidR="001106F6">
        <w:rPr>
          <w:rFonts w:ascii="Arial" w:hAnsi="Arial" w:cs="Arial"/>
          <w:color w:val="000000"/>
          <w:sz w:val="22"/>
          <w:szCs w:val="22"/>
        </w:rPr>
        <w:t>In an effort to avoid duplication of effort and ensure the value of information technology initiatives across the Executive Branch, the TGB has</w:t>
      </w:r>
      <w:r w:rsidR="00025866">
        <w:rPr>
          <w:rFonts w:ascii="Arial" w:hAnsi="Arial" w:cs="Arial"/>
          <w:color w:val="000000"/>
          <w:sz w:val="22"/>
          <w:szCs w:val="22"/>
        </w:rPr>
        <w:t xml:space="preserve"> </w:t>
      </w:r>
      <w:r w:rsidR="001106F6">
        <w:rPr>
          <w:rFonts w:ascii="Arial" w:hAnsi="Arial" w:cs="Arial"/>
          <w:color w:val="000000"/>
          <w:sz w:val="22"/>
          <w:szCs w:val="22"/>
        </w:rPr>
        <w:t xml:space="preserve">established a review process for information technology Requests for Proposals (RFPs) valued at greater than $50,000 or requiring more than </w:t>
      </w:r>
      <w:r w:rsidR="00707936">
        <w:rPr>
          <w:rFonts w:ascii="Arial" w:hAnsi="Arial" w:cs="Arial"/>
          <w:color w:val="000000"/>
          <w:sz w:val="22"/>
          <w:szCs w:val="22"/>
        </w:rPr>
        <w:t>7</w:t>
      </w:r>
      <w:r w:rsidR="001106F6">
        <w:rPr>
          <w:rFonts w:ascii="Arial" w:hAnsi="Arial" w:cs="Arial"/>
          <w:color w:val="000000"/>
          <w:sz w:val="22"/>
          <w:szCs w:val="22"/>
        </w:rPr>
        <w:t xml:space="preserve">50 staff hours to complete. </w:t>
      </w:r>
      <w:r w:rsidR="004F16C8" w:rsidRPr="004F16C8">
        <w:rPr>
          <w:rFonts w:ascii="Arial" w:hAnsi="Arial" w:cs="Arial"/>
          <w:color w:val="000000"/>
          <w:sz w:val="22"/>
          <w:szCs w:val="22"/>
        </w:rPr>
        <w:t>As of their December 8, 2005, meeting, the TGB has reviewed six RFPs. Five have been approved, however one agency receiving approval was asked to consider alternatives before proceeding. One agency request to issue an RFP was denied and the agency was asked to consider alternatives such as modifying existing software applications already in use in state government.</w:t>
      </w:r>
      <w:r w:rsidR="004F16C8">
        <w:rPr>
          <w:rFonts w:ascii="Arial" w:hAnsi="Arial" w:cs="Arial"/>
          <w:color w:val="000000"/>
          <w:sz w:val="22"/>
          <w:szCs w:val="22"/>
        </w:rPr>
        <w:t xml:space="preserve">    </w:t>
      </w:r>
    </w:p>
    <w:p w:rsidR="004F16C8" w:rsidRDefault="004F16C8" w:rsidP="004F16C8">
      <w:pPr>
        <w:rPr>
          <w:rFonts w:ascii="Arial" w:hAnsi="Arial" w:cs="Arial"/>
          <w:b/>
          <w:sz w:val="20"/>
          <w:szCs w:val="20"/>
        </w:rPr>
      </w:pPr>
      <w:r>
        <w:rPr>
          <w:rFonts w:ascii="Arial" w:hAnsi="Arial" w:cs="Arial"/>
          <w:color w:val="000000"/>
          <w:sz w:val="22"/>
          <w:szCs w:val="22"/>
        </w:rPr>
        <w:t xml:space="preserve">   </w:t>
      </w:r>
    </w:p>
    <w:p w:rsidR="00980575" w:rsidRPr="00980575" w:rsidRDefault="00980575" w:rsidP="004F16C8">
      <w:pPr>
        <w:rPr>
          <w:rFonts w:ascii="Arial" w:hAnsi="Arial" w:cs="Arial"/>
          <w:sz w:val="22"/>
          <w:szCs w:val="22"/>
        </w:rPr>
      </w:pPr>
      <w:r w:rsidRPr="00980575">
        <w:rPr>
          <w:rFonts w:ascii="Arial" w:hAnsi="Arial" w:cs="Arial"/>
          <w:sz w:val="22"/>
          <w:szCs w:val="22"/>
        </w:rPr>
        <w:t xml:space="preserve">The State of </w:t>
      </w:r>
      <w:smartTag w:uri="urn:schemas-microsoft-com:office:smarttags" w:element="place">
        <w:smartTag w:uri="urn:schemas-microsoft-com:office:smarttags" w:element="State">
          <w:r w:rsidRPr="00980575">
            <w:rPr>
              <w:rFonts w:ascii="Arial" w:hAnsi="Arial" w:cs="Arial"/>
              <w:sz w:val="22"/>
              <w:szCs w:val="22"/>
            </w:rPr>
            <w:t>Iowa</w:t>
          </w:r>
        </w:smartTag>
      </w:smartTag>
      <w:r w:rsidRPr="00980575">
        <w:rPr>
          <w:rFonts w:ascii="Arial" w:hAnsi="Arial" w:cs="Arial"/>
          <w:sz w:val="22"/>
          <w:szCs w:val="22"/>
        </w:rPr>
        <w:t xml:space="preserve"> must effectively manage its portfolio of capital assets, including information technology, to ensure that public resources are wisely invested. The </w:t>
      </w:r>
      <w:r>
        <w:rPr>
          <w:rFonts w:ascii="Arial" w:hAnsi="Arial" w:cs="Arial"/>
          <w:sz w:val="22"/>
          <w:szCs w:val="22"/>
        </w:rPr>
        <w:t xml:space="preserve">TGB </w:t>
      </w:r>
      <w:r w:rsidRPr="00980575">
        <w:rPr>
          <w:rFonts w:ascii="Arial" w:hAnsi="Arial" w:cs="Arial"/>
          <w:sz w:val="22"/>
          <w:szCs w:val="22"/>
        </w:rPr>
        <w:t>is engag</w:t>
      </w:r>
      <w:r>
        <w:rPr>
          <w:rFonts w:ascii="Arial" w:hAnsi="Arial" w:cs="Arial"/>
          <w:sz w:val="22"/>
          <w:szCs w:val="22"/>
        </w:rPr>
        <w:t>ed</w:t>
      </w:r>
      <w:r w:rsidRPr="00980575">
        <w:rPr>
          <w:rFonts w:ascii="Arial" w:hAnsi="Arial" w:cs="Arial"/>
          <w:sz w:val="22"/>
          <w:szCs w:val="22"/>
        </w:rPr>
        <w:t xml:space="preserve"> in information technology capital planning and investment control in order to integrate the planning, acquisition, and management of capital assets into the budget decision-making process, and to assist agencies with the results-oriented requirements inherent in </w:t>
      </w:r>
      <w:r w:rsidRPr="00A96AB4">
        <w:rPr>
          <w:rFonts w:ascii="Arial" w:hAnsi="Arial" w:cs="Arial"/>
          <w:sz w:val="22"/>
          <w:szCs w:val="22"/>
        </w:rPr>
        <w:t xml:space="preserve">accountable </w:t>
      </w:r>
      <w:r w:rsidRPr="00980575">
        <w:rPr>
          <w:rFonts w:ascii="Arial" w:hAnsi="Arial" w:cs="Arial"/>
          <w:sz w:val="22"/>
          <w:szCs w:val="22"/>
        </w:rPr>
        <w:t xml:space="preserve">government. Capital planning is an essential part of the </w:t>
      </w:r>
      <w:r>
        <w:rPr>
          <w:rFonts w:ascii="Arial" w:hAnsi="Arial" w:cs="Arial"/>
          <w:sz w:val="22"/>
          <w:szCs w:val="22"/>
        </w:rPr>
        <w:t>e</w:t>
      </w:r>
      <w:r w:rsidRPr="00980575">
        <w:rPr>
          <w:rFonts w:ascii="Arial" w:hAnsi="Arial" w:cs="Arial"/>
          <w:sz w:val="22"/>
          <w:szCs w:val="22"/>
        </w:rPr>
        <w:t>-Government strategy and assists projects managers and agency officials in managing their portfolio of technology projects so that state government mission goals may be achieved and citizens are better served.</w:t>
      </w:r>
    </w:p>
    <w:p w:rsidR="00025866" w:rsidRPr="00D36C1D" w:rsidRDefault="00025866" w:rsidP="007C14CF">
      <w:pPr>
        <w:spacing w:before="120"/>
        <w:rPr>
          <w:rFonts w:ascii="Arial" w:hAnsi="Arial" w:cs="Arial"/>
          <w:color w:val="000000"/>
          <w:sz w:val="22"/>
          <w:szCs w:val="22"/>
        </w:rPr>
      </w:pPr>
      <w:r w:rsidRPr="00D36C1D">
        <w:rPr>
          <w:rFonts w:ascii="Arial" w:hAnsi="Arial" w:cs="Arial"/>
          <w:color w:val="000000"/>
          <w:sz w:val="22"/>
          <w:szCs w:val="22"/>
        </w:rPr>
        <w:t xml:space="preserve">In analyzing information technology spending across the Executive Branch, it </w:t>
      </w:r>
      <w:r w:rsidR="00AF3F6A">
        <w:rPr>
          <w:rFonts w:ascii="Arial" w:hAnsi="Arial" w:cs="Arial"/>
          <w:color w:val="000000"/>
          <w:sz w:val="22"/>
          <w:szCs w:val="22"/>
        </w:rPr>
        <w:t xml:space="preserve">is possible </w:t>
      </w:r>
      <w:r w:rsidRPr="00D36C1D">
        <w:rPr>
          <w:rFonts w:ascii="Arial" w:hAnsi="Arial" w:cs="Arial"/>
          <w:color w:val="000000"/>
          <w:sz w:val="22"/>
          <w:szCs w:val="22"/>
        </w:rPr>
        <w:t xml:space="preserve">that savings totaling approximately twelve to fifteen percent of the </w:t>
      </w:r>
      <w:r w:rsidR="00C55C39">
        <w:rPr>
          <w:rFonts w:ascii="Arial" w:hAnsi="Arial" w:cs="Arial"/>
          <w:color w:val="000000"/>
          <w:sz w:val="22"/>
          <w:szCs w:val="22"/>
        </w:rPr>
        <w:t>enterprise</w:t>
      </w:r>
      <w:r w:rsidRPr="00D36C1D">
        <w:rPr>
          <w:rFonts w:ascii="Arial" w:hAnsi="Arial" w:cs="Arial"/>
          <w:color w:val="000000"/>
          <w:sz w:val="22"/>
          <w:szCs w:val="22"/>
        </w:rPr>
        <w:t xml:space="preserve"> information technology budget can be achieved, provided that investments are made to lay the necessary groundwork. The net savings would be in the form of reduced expenditures, offset future costs, and curtailed growth in the overall information technology budget</w:t>
      </w:r>
      <w:r>
        <w:rPr>
          <w:rFonts w:ascii="Arial" w:hAnsi="Arial" w:cs="Arial"/>
          <w:color w:val="000000"/>
          <w:sz w:val="22"/>
          <w:szCs w:val="22"/>
        </w:rPr>
        <w:t xml:space="preserve"> in future years</w:t>
      </w:r>
      <w:r w:rsidRPr="00D36C1D">
        <w:rPr>
          <w:rFonts w:ascii="Arial" w:hAnsi="Arial" w:cs="Arial"/>
          <w:color w:val="000000"/>
          <w:sz w:val="22"/>
          <w:szCs w:val="22"/>
        </w:rPr>
        <w:t xml:space="preserve">. </w:t>
      </w:r>
    </w:p>
    <w:p w:rsidR="00601678" w:rsidRPr="00601678" w:rsidRDefault="00601678" w:rsidP="00EF5619">
      <w:pPr>
        <w:pStyle w:val="FigureLabel"/>
      </w:pPr>
      <w:bookmarkStart w:id="8" w:name="_Toc124242473"/>
      <w:r w:rsidRPr="00601678">
        <w:t xml:space="preserve">Figure </w:t>
      </w:r>
      <w:r w:rsidR="00EF5619">
        <w:t>3</w:t>
      </w:r>
      <w:r w:rsidRPr="00601678">
        <w:t xml:space="preserve"> A Value of Investment (VOI) Methodology</w:t>
      </w:r>
      <w:bookmarkEnd w:id="8"/>
    </w:p>
    <w:p w:rsidR="00601678" w:rsidRDefault="00601678" w:rsidP="00601678"/>
    <w:p w:rsidR="00601678" w:rsidRDefault="00C70A1B" w:rsidP="000A5DD5">
      <w:pPr>
        <w:jc w:val="center"/>
      </w:pPr>
      <w:r>
        <w:rPr>
          <w:noProof/>
        </w:rPr>
        <w:drawing>
          <wp:inline distT="0" distB="0" distL="0" distR="0">
            <wp:extent cx="3105150" cy="2247900"/>
            <wp:effectExtent l="19050" t="0" r="0" b="0"/>
            <wp:docPr id="8" name="Picture 10" descr="invest s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nvest save"/>
                    <pic:cNvPicPr>
                      <a:picLocks noChangeAspect="1" noChangeArrowheads="1"/>
                    </pic:cNvPicPr>
                  </pic:nvPicPr>
                  <pic:blipFill>
                    <a:blip r:embed="rId22"/>
                    <a:srcRect l="10938" t="11778" r="15451" b="17090"/>
                    <a:stretch>
                      <a:fillRect/>
                    </a:stretch>
                  </pic:blipFill>
                  <pic:spPr bwMode="auto">
                    <a:xfrm>
                      <a:off x="0" y="0"/>
                      <a:ext cx="3105150" cy="2247900"/>
                    </a:xfrm>
                    <a:prstGeom prst="rect">
                      <a:avLst/>
                    </a:prstGeom>
                    <a:noFill/>
                    <a:ln w="9525">
                      <a:noFill/>
                      <a:miter lim="800000"/>
                      <a:headEnd/>
                      <a:tailEnd/>
                    </a:ln>
                  </pic:spPr>
                </pic:pic>
              </a:graphicData>
            </a:graphic>
          </wp:inline>
        </w:drawing>
      </w:r>
    </w:p>
    <w:p w:rsidR="00601678" w:rsidRDefault="00601678" w:rsidP="00601678"/>
    <w:p w:rsidR="00601678" w:rsidRPr="00D36C1D" w:rsidRDefault="00601678" w:rsidP="00601678">
      <w:pPr>
        <w:rPr>
          <w:rFonts w:ascii="Arial" w:hAnsi="Arial" w:cs="Arial"/>
          <w:color w:val="000000"/>
          <w:sz w:val="22"/>
          <w:szCs w:val="22"/>
        </w:rPr>
      </w:pPr>
      <w:r w:rsidRPr="00D36C1D">
        <w:rPr>
          <w:rFonts w:ascii="Arial" w:hAnsi="Arial" w:cs="Arial"/>
          <w:color w:val="000000"/>
          <w:sz w:val="22"/>
          <w:szCs w:val="22"/>
        </w:rPr>
        <w:t xml:space="preserve">Such investments in information technology </w:t>
      </w:r>
      <w:r w:rsidR="00C55C39">
        <w:rPr>
          <w:rFonts w:ascii="Arial" w:hAnsi="Arial" w:cs="Arial"/>
          <w:color w:val="000000"/>
          <w:sz w:val="22"/>
          <w:szCs w:val="22"/>
        </w:rPr>
        <w:t xml:space="preserve">can </w:t>
      </w:r>
      <w:r w:rsidRPr="00D36C1D">
        <w:rPr>
          <w:rFonts w:ascii="Arial" w:hAnsi="Arial" w:cs="Arial"/>
          <w:color w:val="000000"/>
          <w:sz w:val="22"/>
          <w:szCs w:val="22"/>
        </w:rPr>
        <w:t xml:space="preserve">lead to substantial quality-of-service and productivity gains for </w:t>
      </w:r>
      <w:r w:rsidR="00C55C39">
        <w:rPr>
          <w:rFonts w:ascii="Arial" w:hAnsi="Arial" w:cs="Arial"/>
          <w:color w:val="000000"/>
          <w:sz w:val="22"/>
          <w:szCs w:val="22"/>
        </w:rPr>
        <w:t xml:space="preserve">state agencies </w:t>
      </w:r>
      <w:r w:rsidRPr="00D36C1D">
        <w:rPr>
          <w:rFonts w:ascii="Arial" w:hAnsi="Arial" w:cs="Arial"/>
          <w:color w:val="000000"/>
          <w:sz w:val="22"/>
          <w:szCs w:val="22"/>
        </w:rPr>
        <w:t>and taxpayers. In addition to the return on investment, qualitative factors, such as increased quality</w:t>
      </w:r>
      <w:r>
        <w:rPr>
          <w:rFonts w:ascii="Arial" w:hAnsi="Arial" w:cs="Arial"/>
          <w:color w:val="000000"/>
          <w:sz w:val="22"/>
          <w:szCs w:val="22"/>
        </w:rPr>
        <w:t xml:space="preserve"> </w:t>
      </w:r>
      <w:r w:rsidRPr="00D36C1D">
        <w:rPr>
          <w:rFonts w:ascii="Arial" w:hAnsi="Arial" w:cs="Arial"/>
          <w:color w:val="000000"/>
          <w:sz w:val="22"/>
          <w:szCs w:val="22"/>
        </w:rPr>
        <w:t xml:space="preserve">(with a corresponding increase in the level of satisfaction with government services) and time savings on the part of </w:t>
      </w:r>
      <w:r>
        <w:rPr>
          <w:rFonts w:ascii="Arial" w:hAnsi="Arial" w:cs="Arial"/>
          <w:color w:val="000000"/>
          <w:sz w:val="22"/>
          <w:szCs w:val="22"/>
        </w:rPr>
        <w:t xml:space="preserve">taxpayers and </w:t>
      </w:r>
      <w:r w:rsidRPr="00D36C1D">
        <w:rPr>
          <w:rFonts w:ascii="Arial" w:hAnsi="Arial" w:cs="Arial"/>
          <w:color w:val="000000"/>
          <w:sz w:val="22"/>
          <w:szCs w:val="22"/>
        </w:rPr>
        <w:t xml:space="preserve">state agencies can be realized.  </w:t>
      </w:r>
    </w:p>
    <w:p w:rsidR="004175F5" w:rsidRDefault="00601678" w:rsidP="004175F5">
      <w:pPr>
        <w:rPr>
          <w:rFonts w:ascii="Arial" w:hAnsi="Arial" w:cs="Arial"/>
          <w:color w:val="000000"/>
          <w:sz w:val="22"/>
          <w:szCs w:val="22"/>
        </w:rPr>
      </w:pPr>
      <w:r w:rsidRPr="00D36C1D">
        <w:rPr>
          <w:rFonts w:ascii="Arial" w:hAnsi="Arial" w:cs="Arial"/>
          <w:color w:val="000000"/>
          <w:sz w:val="22"/>
          <w:szCs w:val="22"/>
        </w:rPr>
        <w:lastRenderedPageBreak/>
        <w:t>Traditional cost-benefit analysis focuses on costs and their directly related financial gains (i.e. return on investment</w:t>
      </w:r>
      <w:r>
        <w:rPr>
          <w:rFonts w:ascii="Arial" w:hAnsi="Arial" w:cs="Arial"/>
          <w:color w:val="000000"/>
          <w:sz w:val="22"/>
          <w:szCs w:val="22"/>
        </w:rPr>
        <w:t xml:space="preserve"> -</w:t>
      </w:r>
      <w:r w:rsidRPr="00D36C1D">
        <w:rPr>
          <w:rFonts w:ascii="Arial" w:hAnsi="Arial" w:cs="Arial"/>
          <w:color w:val="000000"/>
          <w:sz w:val="22"/>
          <w:szCs w:val="22"/>
        </w:rPr>
        <w:t xml:space="preserve"> ROI). Qualitative benefits like increased availability and quality of services are normally left out of such </w:t>
      </w:r>
      <w:r>
        <w:rPr>
          <w:rFonts w:ascii="Arial" w:hAnsi="Arial" w:cs="Arial"/>
          <w:color w:val="000000"/>
          <w:sz w:val="22"/>
          <w:szCs w:val="22"/>
        </w:rPr>
        <w:t xml:space="preserve">ROI </w:t>
      </w:r>
      <w:r w:rsidRPr="00D36C1D">
        <w:rPr>
          <w:rFonts w:ascii="Arial" w:hAnsi="Arial" w:cs="Arial"/>
          <w:color w:val="000000"/>
          <w:sz w:val="22"/>
          <w:szCs w:val="22"/>
        </w:rPr>
        <w:t>analys</w:t>
      </w:r>
      <w:r>
        <w:rPr>
          <w:rFonts w:ascii="Arial" w:hAnsi="Arial" w:cs="Arial"/>
          <w:color w:val="000000"/>
          <w:sz w:val="22"/>
          <w:szCs w:val="22"/>
        </w:rPr>
        <w:t>e</w:t>
      </w:r>
      <w:r w:rsidRPr="00D36C1D">
        <w:rPr>
          <w:rFonts w:ascii="Arial" w:hAnsi="Arial" w:cs="Arial"/>
          <w:color w:val="000000"/>
          <w:sz w:val="22"/>
          <w:szCs w:val="22"/>
        </w:rPr>
        <w:t>s</w:t>
      </w:r>
      <w:r>
        <w:rPr>
          <w:rFonts w:ascii="Arial" w:hAnsi="Arial" w:cs="Arial"/>
          <w:color w:val="000000"/>
          <w:sz w:val="22"/>
          <w:szCs w:val="22"/>
        </w:rPr>
        <w:t xml:space="preserve"> or present difficulties in representing the monetary values for the benefits achieved.</w:t>
      </w:r>
      <w:r w:rsidRPr="00D36C1D">
        <w:rPr>
          <w:rFonts w:ascii="Arial" w:hAnsi="Arial" w:cs="Arial"/>
          <w:color w:val="000000"/>
          <w:sz w:val="22"/>
          <w:szCs w:val="22"/>
        </w:rPr>
        <w:t xml:space="preserve"> However, for the public sector it is important to include benefits related to such gains. Using a Value of Investment methodology makes it possible to include </w:t>
      </w:r>
      <w:r>
        <w:rPr>
          <w:rFonts w:ascii="Arial" w:hAnsi="Arial" w:cs="Arial"/>
          <w:color w:val="000000"/>
          <w:sz w:val="22"/>
          <w:szCs w:val="22"/>
        </w:rPr>
        <w:t>such</w:t>
      </w:r>
      <w:r w:rsidRPr="00D36C1D">
        <w:rPr>
          <w:rFonts w:ascii="Arial" w:hAnsi="Arial" w:cs="Arial"/>
          <w:color w:val="000000"/>
          <w:sz w:val="22"/>
          <w:szCs w:val="22"/>
        </w:rPr>
        <w:t xml:space="preserve"> benefits if certain prerequisites</w:t>
      </w:r>
      <w:r>
        <w:rPr>
          <w:rFonts w:ascii="Arial" w:hAnsi="Arial" w:cs="Arial"/>
          <w:color w:val="000000"/>
          <w:sz w:val="22"/>
          <w:szCs w:val="22"/>
        </w:rPr>
        <w:t xml:space="preserve"> (i.e. legislative and executive requirements for strategic priorities and service goals)</w:t>
      </w:r>
      <w:r w:rsidRPr="00D36C1D">
        <w:rPr>
          <w:rFonts w:ascii="Arial" w:hAnsi="Arial" w:cs="Arial"/>
          <w:color w:val="000000"/>
          <w:sz w:val="22"/>
          <w:szCs w:val="22"/>
        </w:rPr>
        <w:t xml:space="preserve"> are fulfilled. </w:t>
      </w:r>
      <w:r w:rsidR="00A00CF6">
        <w:rPr>
          <w:rFonts w:ascii="Arial" w:hAnsi="Arial" w:cs="Arial"/>
          <w:color w:val="000000"/>
          <w:sz w:val="22"/>
          <w:szCs w:val="22"/>
        </w:rPr>
        <w:t xml:space="preserve"> </w:t>
      </w:r>
    </w:p>
    <w:p w:rsidR="0048126F" w:rsidRDefault="0048126F" w:rsidP="004F16C8">
      <w:pPr>
        <w:autoSpaceDE w:val="0"/>
        <w:autoSpaceDN w:val="0"/>
        <w:adjustRightInd w:val="0"/>
        <w:spacing w:before="240" w:after="100"/>
        <w:ind w:right="-360"/>
        <w:rPr>
          <w:rFonts w:ascii="Arial" w:hAnsi="Arial" w:cs="Arial"/>
          <w:color w:val="000000"/>
          <w:sz w:val="22"/>
          <w:szCs w:val="20"/>
        </w:rPr>
      </w:pPr>
      <w:r>
        <w:rPr>
          <w:rFonts w:ascii="Arial" w:hAnsi="Arial" w:cs="Arial"/>
          <w:color w:val="000000"/>
          <w:sz w:val="22"/>
          <w:szCs w:val="20"/>
        </w:rPr>
        <w:t>As of January 1, 2006, the executive branch agencies have collaborated on a number of cost reduction initiatives. These include:</w:t>
      </w:r>
    </w:p>
    <w:p w:rsidR="000F2C14" w:rsidRDefault="000F2C14">
      <w:pPr>
        <w:autoSpaceDE w:val="0"/>
        <w:autoSpaceDN w:val="0"/>
        <w:adjustRightInd w:val="0"/>
        <w:spacing w:before="100" w:after="100"/>
        <w:ind w:left="-360" w:right="-360"/>
        <w:rPr>
          <w:rFonts w:ascii="Arial" w:hAnsi="Arial" w:cs="Arial"/>
          <w:color w:val="000000"/>
          <w:sz w:val="10"/>
          <w:szCs w:val="20"/>
        </w:rPr>
      </w:pPr>
    </w:p>
    <w:p w:rsidR="00052475" w:rsidRPr="004175F5" w:rsidRDefault="00BC6D89">
      <w:pPr>
        <w:numPr>
          <w:ilvl w:val="0"/>
          <w:numId w:val="6"/>
        </w:numPr>
        <w:autoSpaceDE w:val="0"/>
        <w:autoSpaceDN w:val="0"/>
        <w:adjustRightInd w:val="0"/>
        <w:spacing w:before="100" w:after="100"/>
        <w:ind w:right="-360"/>
        <w:rPr>
          <w:rFonts w:ascii="Arial" w:hAnsi="Arial" w:cs="Arial"/>
          <w:color w:val="000000"/>
          <w:sz w:val="22"/>
          <w:szCs w:val="22"/>
        </w:rPr>
      </w:pPr>
      <w:r w:rsidRPr="004175F5">
        <w:rPr>
          <w:rFonts w:ascii="Arial" w:hAnsi="Arial" w:cs="Arial"/>
          <w:color w:val="000000"/>
          <w:sz w:val="22"/>
          <w:szCs w:val="22"/>
          <w:u w:val="single"/>
        </w:rPr>
        <w:t xml:space="preserve">Personal Computer </w:t>
      </w:r>
      <w:r w:rsidR="00052475" w:rsidRPr="004175F5">
        <w:rPr>
          <w:rFonts w:ascii="Arial" w:hAnsi="Arial" w:cs="Arial"/>
          <w:color w:val="000000"/>
          <w:sz w:val="22"/>
          <w:szCs w:val="22"/>
          <w:u w:val="single"/>
        </w:rPr>
        <w:t xml:space="preserve">Lifecycle Management </w:t>
      </w:r>
    </w:p>
    <w:p w:rsidR="000F2C14" w:rsidRPr="004175F5" w:rsidRDefault="000F2C14" w:rsidP="004175F5">
      <w:pPr>
        <w:numPr>
          <w:ilvl w:val="1"/>
          <w:numId w:val="6"/>
        </w:numPr>
        <w:spacing w:after="80"/>
        <w:rPr>
          <w:rFonts w:ascii="Arial" w:hAnsi="Arial" w:cs="Arial"/>
          <w:sz w:val="22"/>
          <w:szCs w:val="22"/>
        </w:rPr>
      </w:pPr>
      <w:r w:rsidRPr="004175F5">
        <w:rPr>
          <w:rFonts w:ascii="Arial" w:hAnsi="Arial" w:cs="Arial"/>
          <w:color w:val="000000"/>
          <w:sz w:val="22"/>
          <w:szCs w:val="22"/>
          <w:u w:val="single"/>
        </w:rPr>
        <w:t>Desktop Personal Computer Purchasing</w:t>
      </w:r>
      <w:r w:rsidRPr="004175F5">
        <w:rPr>
          <w:rFonts w:ascii="Arial" w:hAnsi="Arial" w:cs="Arial"/>
          <w:color w:val="000000"/>
          <w:sz w:val="22"/>
          <w:szCs w:val="22"/>
        </w:rPr>
        <w:t xml:space="preserve"> - A contract negotiated to aid agencies in purchasing desktop computers at the best possible price within standardized configurations.  Most agencies used this contract to purchase personal computers for their agency in the Fiscal Year 2005 and continue to use it in Fiscal Year 2006.  A committee comprised of agency representatives defined business requirements for devices and components and developed standardized configurations that met the their needs.  </w:t>
      </w:r>
      <w:r w:rsidR="004175F5" w:rsidRPr="003064F9">
        <w:rPr>
          <w:rFonts w:ascii="Arial" w:hAnsi="Arial" w:cs="Arial"/>
          <w:bCs/>
          <w:sz w:val="22"/>
          <w:szCs w:val="22"/>
        </w:rPr>
        <w:t>(Savings:</w:t>
      </w:r>
      <w:r w:rsidR="004175F5" w:rsidRPr="004175F5">
        <w:rPr>
          <w:rFonts w:ascii="Arial" w:hAnsi="Arial" w:cs="Arial"/>
          <w:b/>
          <w:bCs/>
          <w:sz w:val="22"/>
          <w:szCs w:val="22"/>
        </w:rPr>
        <w:t xml:space="preserve"> </w:t>
      </w:r>
      <w:r w:rsidR="004175F5" w:rsidRPr="004175F5">
        <w:rPr>
          <w:rFonts w:ascii="Arial" w:hAnsi="Arial" w:cs="Arial"/>
          <w:sz w:val="22"/>
          <w:szCs w:val="22"/>
        </w:rPr>
        <w:t xml:space="preserve">FY05 - $260,401;  </w:t>
      </w:r>
      <w:r w:rsidR="004175F5" w:rsidRPr="002A4E2E">
        <w:rPr>
          <w:rFonts w:ascii="Arial" w:hAnsi="Arial" w:cs="Arial"/>
          <w:sz w:val="22"/>
          <w:szCs w:val="22"/>
        </w:rPr>
        <w:t xml:space="preserve">FY06 - </w:t>
      </w:r>
      <w:r w:rsidR="002A4E2E" w:rsidRPr="002A4E2E">
        <w:rPr>
          <w:rFonts w:ascii="Arial" w:hAnsi="Arial" w:cs="Arial"/>
          <w:sz w:val="22"/>
          <w:szCs w:val="22"/>
        </w:rPr>
        <w:t>$409,508</w:t>
      </w:r>
      <w:r w:rsidR="004175F5" w:rsidRPr="004175F5">
        <w:rPr>
          <w:rFonts w:ascii="Arial" w:hAnsi="Arial" w:cs="Arial"/>
          <w:sz w:val="22"/>
          <w:szCs w:val="22"/>
        </w:rPr>
        <w:t>)</w:t>
      </w:r>
    </w:p>
    <w:p w:rsidR="000F2C14" w:rsidRPr="004175F5" w:rsidRDefault="000F2C14" w:rsidP="004175F5">
      <w:pPr>
        <w:numPr>
          <w:ilvl w:val="1"/>
          <w:numId w:val="6"/>
        </w:numPr>
        <w:spacing w:after="80"/>
        <w:rPr>
          <w:rFonts w:ascii="Arial" w:hAnsi="Arial" w:cs="Arial"/>
          <w:sz w:val="22"/>
          <w:szCs w:val="22"/>
        </w:rPr>
      </w:pPr>
      <w:r w:rsidRPr="004175F5">
        <w:rPr>
          <w:rFonts w:ascii="Arial" w:hAnsi="Arial" w:cs="Arial"/>
          <w:noProof/>
          <w:color w:val="000000"/>
          <w:sz w:val="22"/>
          <w:szCs w:val="22"/>
        </w:rPr>
        <w:pict>
          <v:shape id="_x0000_s1053" type="#_x0000_t202" style="position:absolute;left:0;text-align:left;margin-left:285pt;margin-top:22.9pt;width:192pt;height:150.75pt;z-index:251653632" stroked="f">
            <v:textbox>
              <w:txbxContent>
                <w:p w:rsidR="00293672" w:rsidRDefault="00C70A1B">
                  <w:r>
                    <w:rPr>
                      <w:noProof/>
                    </w:rPr>
                    <w:drawing>
                      <wp:inline distT="0" distB="0" distL="0" distR="0">
                        <wp:extent cx="2238375" cy="1781175"/>
                        <wp:effectExtent l="1905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srcRect/>
                                <a:stretch>
                                  <a:fillRect/>
                                </a:stretch>
                              </pic:blipFill>
                              <pic:spPr bwMode="auto">
                                <a:xfrm>
                                  <a:off x="0" y="0"/>
                                  <a:ext cx="2238375" cy="1781175"/>
                                </a:xfrm>
                                <a:prstGeom prst="rect">
                                  <a:avLst/>
                                </a:prstGeom>
                                <a:noFill/>
                                <a:ln w="9525">
                                  <a:noFill/>
                                  <a:miter lim="800000"/>
                                  <a:headEnd/>
                                  <a:tailEnd/>
                                </a:ln>
                              </pic:spPr>
                            </pic:pic>
                          </a:graphicData>
                        </a:graphic>
                      </wp:inline>
                    </w:drawing>
                  </w:r>
                </w:p>
              </w:txbxContent>
            </v:textbox>
            <w10:wrap type="square"/>
          </v:shape>
        </w:pict>
      </w:r>
      <w:r w:rsidRPr="004175F5">
        <w:rPr>
          <w:rFonts w:ascii="Arial" w:hAnsi="Arial" w:cs="Arial"/>
          <w:color w:val="000000"/>
          <w:sz w:val="22"/>
          <w:szCs w:val="22"/>
          <w:u w:val="single"/>
        </w:rPr>
        <w:t>Laptop Personal Computer Purchasing</w:t>
      </w:r>
      <w:r w:rsidRPr="004175F5">
        <w:rPr>
          <w:rFonts w:ascii="Arial" w:hAnsi="Arial" w:cs="Arial"/>
          <w:color w:val="000000"/>
          <w:sz w:val="22"/>
          <w:szCs w:val="22"/>
        </w:rPr>
        <w:t xml:space="preserve"> - A contract negotiated to aid agencies in purchasing laptop computers at the best possible price with an agreed upon configuration.  The same committee that defined the desktop computer configuration also defined a laptop configuration with the capability for various enhancements. </w:t>
      </w:r>
      <w:r w:rsidR="004175F5" w:rsidRPr="00110FF4">
        <w:rPr>
          <w:rFonts w:ascii="Arial" w:hAnsi="Arial" w:cs="Arial"/>
          <w:bCs/>
          <w:sz w:val="22"/>
          <w:szCs w:val="22"/>
        </w:rPr>
        <w:t>(Savings:</w:t>
      </w:r>
      <w:r w:rsidR="004175F5" w:rsidRPr="004175F5">
        <w:rPr>
          <w:rFonts w:ascii="Arial" w:hAnsi="Arial" w:cs="Arial"/>
          <w:b/>
          <w:bCs/>
          <w:sz w:val="22"/>
          <w:szCs w:val="22"/>
        </w:rPr>
        <w:t xml:space="preserve"> </w:t>
      </w:r>
      <w:r w:rsidR="004175F5" w:rsidRPr="004175F5">
        <w:rPr>
          <w:rFonts w:ascii="Arial" w:hAnsi="Arial" w:cs="Arial"/>
          <w:sz w:val="22"/>
          <w:szCs w:val="22"/>
        </w:rPr>
        <w:t xml:space="preserve">FY05 - $128,164; </w:t>
      </w:r>
      <w:r w:rsidR="004175F5" w:rsidRPr="002A4E2E">
        <w:rPr>
          <w:rFonts w:ascii="Arial" w:hAnsi="Arial" w:cs="Arial"/>
          <w:sz w:val="22"/>
          <w:szCs w:val="22"/>
        </w:rPr>
        <w:t xml:space="preserve">FY06 - </w:t>
      </w:r>
      <w:r w:rsidR="002A4E2E" w:rsidRPr="002A4E2E">
        <w:rPr>
          <w:rFonts w:ascii="Arial" w:hAnsi="Arial" w:cs="Arial"/>
          <w:sz w:val="22"/>
          <w:szCs w:val="22"/>
        </w:rPr>
        <w:t>$40,948</w:t>
      </w:r>
      <w:r w:rsidR="004175F5" w:rsidRPr="002A4E2E">
        <w:rPr>
          <w:rFonts w:ascii="Arial" w:hAnsi="Arial" w:cs="Arial"/>
          <w:sz w:val="22"/>
          <w:szCs w:val="22"/>
        </w:rPr>
        <w:t>)</w:t>
      </w:r>
      <w:r w:rsidR="004175F5" w:rsidRPr="004175F5">
        <w:rPr>
          <w:rFonts w:ascii="Arial" w:hAnsi="Arial" w:cs="Arial"/>
          <w:sz w:val="22"/>
          <w:szCs w:val="22"/>
        </w:rPr>
        <w:t xml:space="preserve"> </w:t>
      </w:r>
    </w:p>
    <w:p w:rsidR="00052475" w:rsidRPr="004175F5" w:rsidRDefault="00052475" w:rsidP="004175F5">
      <w:pPr>
        <w:numPr>
          <w:ilvl w:val="0"/>
          <w:numId w:val="6"/>
        </w:numPr>
        <w:rPr>
          <w:rFonts w:ascii="Arial" w:hAnsi="Arial" w:cs="Arial"/>
          <w:sz w:val="22"/>
          <w:szCs w:val="22"/>
        </w:rPr>
      </w:pPr>
      <w:r w:rsidRPr="004175F5">
        <w:rPr>
          <w:rFonts w:ascii="Arial" w:hAnsi="Arial" w:cs="Arial"/>
          <w:noProof/>
          <w:color w:val="000000"/>
          <w:sz w:val="22"/>
          <w:szCs w:val="22"/>
          <w:u w:val="single"/>
        </w:rPr>
        <w:t xml:space="preserve">Architecture </w:t>
      </w:r>
      <w:r w:rsidR="0048126F" w:rsidRPr="004175F5">
        <w:rPr>
          <w:rFonts w:ascii="Arial" w:hAnsi="Arial" w:cs="Arial"/>
          <w:noProof/>
          <w:color w:val="000000"/>
          <w:sz w:val="22"/>
          <w:szCs w:val="22"/>
          <w:u w:val="single"/>
        </w:rPr>
        <w:t>Study</w:t>
      </w:r>
      <w:r w:rsidR="0048126F" w:rsidRPr="004175F5">
        <w:rPr>
          <w:rFonts w:ascii="Arial" w:hAnsi="Arial" w:cs="Arial"/>
          <w:noProof/>
          <w:color w:val="000000"/>
          <w:sz w:val="22"/>
          <w:szCs w:val="22"/>
        </w:rPr>
        <w:t xml:space="preserve"> –</w:t>
      </w:r>
      <w:r w:rsidRPr="004175F5">
        <w:rPr>
          <w:rFonts w:ascii="Arial" w:hAnsi="Arial" w:cs="Arial"/>
          <w:color w:val="000000"/>
          <w:sz w:val="22"/>
          <w:szCs w:val="22"/>
        </w:rPr>
        <w:t xml:space="preserve"> The Technology Governance Board has approved the expenditure of $170,000 to develop and issue a Request for Proposals for a Service Oriented Architecture. This effort is currently in process; proposals from potential vendors will be received and analyzed in the third quarter of fiscal year 2006. </w:t>
      </w:r>
    </w:p>
    <w:p w:rsidR="002A4E2E" w:rsidRDefault="000F2C14" w:rsidP="004175F5">
      <w:pPr>
        <w:numPr>
          <w:ilvl w:val="0"/>
          <w:numId w:val="12"/>
        </w:numPr>
        <w:autoSpaceDE w:val="0"/>
        <w:autoSpaceDN w:val="0"/>
        <w:adjustRightInd w:val="0"/>
        <w:spacing w:before="100" w:after="100"/>
        <w:ind w:right="-360"/>
        <w:rPr>
          <w:rFonts w:ascii="Arial" w:hAnsi="Arial" w:cs="Arial"/>
          <w:color w:val="000000"/>
          <w:sz w:val="22"/>
          <w:szCs w:val="22"/>
        </w:rPr>
      </w:pPr>
      <w:r w:rsidRPr="004175F5">
        <w:rPr>
          <w:rFonts w:ascii="Arial" w:hAnsi="Arial" w:cs="Arial"/>
          <w:color w:val="000000"/>
          <w:sz w:val="22"/>
          <w:szCs w:val="22"/>
          <w:u w:val="single"/>
        </w:rPr>
        <w:t>IBM Software Acquisition Program</w:t>
      </w:r>
      <w:r w:rsidRPr="004175F5">
        <w:rPr>
          <w:rFonts w:ascii="Arial" w:hAnsi="Arial" w:cs="Arial"/>
          <w:color w:val="000000"/>
          <w:sz w:val="22"/>
          <w:szCs w:val="22"/>
        </w:rPr>
        <w:t xml:space="preserve"> - Passport Advantage and Passport Advantage Express are simple, comprehensive IBM programs that cover software license acquisition and maintenance options under a single, common set of agreements, processes and tools. Passport Advantage is focused on larger enterprises, while Passport Advantage Express is a transaction-based program designed to meet the needs of medium-sized organizations. </w:t>
      </w:r>
      <w:r w:rsidR="002A4E2E" w:rsidRPr="003064F9">
        <w:rPr>
          <w:rFonts w:ascii="Arial" w:hAnsi="Arial" w:cs="Arial"/>
          <w:bCs/>
          <w:sz w:val="22"/>
          <w:szCs w:val="22"/>
        </w:rPr>
        <w:t>(Savings:</w:t>
      </w:r>
      <w:r w:rsidR="002A4E2E" w:rsidRPr="004175F5">
        <w:rPr>
          <w:rFonts w:ascii="Arial" w:hAnsi="Arial" w:cs="Arial"/>
          <w:b/>
          <w:bCs/>
          <w:sz w:val="22"/>
          <w:szCs w:val="22"/>
        </w:rPr>
        <w:t xml:space="preserve"> </w:t>
      </w:r>
      <w:r w:rsidR="002A4E2E" w:rsidRPr="004175F5">
        <w:rPr>
          <w:rFonts w:ascii="Arial" w:hAnsi="Arial" w:cs="Arial"/>
          <w:sz w:val="22"/>
          <w:szCs w:val="22"/>
        </w:rPr>
        <w:t>FY05 - $14,618; FY06 - $8,250)</w:t>
      </w:r>
    </w:p>
    <w:p w:rsidR="000F2C14" w:rsidRPr="004175F5" w:rsidRDefault="000F2C14" w:rsidP="002A4E2E">
      <w:pPr>
        <w:numPr>
          <w:ilvl w:val="0"/>
          <w:numId w:val="12"/>
        </w:numPr>
        <w:autoSpaceDE w:val="0"/>
        <w:autoSpaceDN w:val="0"/>
        <w:adjustRightInd w:val="0"/>
        <w:spacing w:before="100" w:after="100"/>
        <w:ind w:right="-360"/>
        <w:rPr>
          <w:rFonts w:ascii="Arial" w:hAnsi="Arial" w:cs="Arial"/>
          <w:color w:val="000000"/>
          <w:sz w:val="22"/>
          <w:szCs w:val="22"/>
        </w:rPr>
      </w:pPr>
      <w:r w:rsidRPr="004175F5">
        <w:rPr>
          <w:rFonts w:ascii="Arial" w:hAnsi="Arial" w:cs="Arial"/>
          <w:color w:val="000000"/>
          <w:sz w:val="22"/>
          <w:szCs w:val="22"/>
          <w:u w:val="single"/>
        </w:rPr>
        <w:t>Computer Associates Agreement</w:t>
      </w:r>
      <w:r w:rsidRPr="004175F5">
        <w:rPr>
          <w:rFonts w:ascii="Arial" w:hAnsi="Arial" w:cs="Arial"/>
          <w:color w:val="000000"/>
          <w:sz w:val="22"/>
          <w:szCs w:val="22"/>
        </w:rPr>
        <w:t xml:space="preserve"> - Three agencies with mainframe installations (DAS-Information Technology Enterprise, Department of Transportation and Workforce Development) worked collaboratively to negotiate the </w:t>
      </w:r>
      <w:r w:rsidR="00DD49E8" w:rsidRPr="004175F5">
        <w:rPr>
          <w:rFonts w:ascii="Arial" w:hAnsi="Arial" w:cs="Arial"/>
          <w:color w:val="000000"/>
          <w:sz w:val="22"/>
          <w:szCs w:val="22"/>
        </w:rPr>
        <w:t>cost effective</w:t>
      </w:r>
      <w:r w:rsidRPr="004175F5">
        <w:rPr>
          <w:rFonts w:ascii="Arial" w:hAnsi="Arial" w:cs="Arial"/>
          <w:color w:val="000000"/>
          <w:sz w:val="22"/>
          <w:szCs w:val="22"/>
        </w:rPr>
        <w:t xml:space="preserve"> agreement</w:t>
      </w:r>
      <w:r w:rsidR="00DD49E8" w:rsidRPr="004175F5">
        <w:rPr>
          <w:rFonts w:ascii="Arial" w:hAnsi="Arial" w:cs="Arial"/>
          <w:color w:val="000000"/>
          <w:sz w:val="22"/>
          <w:szCs w:val="22"/>
        </w:rPr>
        <w:t>s</w:t>
      </w:r>
      <w:r w:rsidRPr="004175F5">
        <w:rPr>
          <w:rFonts w:ascii="Arial" w:hAnsi="Arial" w:cs="Arial"/>
          <w:color w:val="000000"/>
          <w:sz w:val="22"/>
          <w:szCs w:val="22"/>
        </w:rPr>
        <w:t xml:space="preserve"> for their mainframe database software products. </w:t>
      </w:r>
      <w:r w:rsidR="002A4E2E" w:rsidRPr="004175F5">
        <w:rPr>
          <w:rFonts w:ascii="Arial" w:hAnsi="Arial" w:cs="Arial"/>
          <w:bCs/>
          <w:color w:val="000000"/>
          <w:sz w:val="22"/>
          <w:szCs w:val="22"/>
        </w:rPr>
        <w:t xml:space="preserve">(Savings: </w:t>
      </w:r>
      <w:r w:rsidR="002A4E2E" w:rsidRPr="004175F5">
        <w:rPr>
          <w:rFonts w:ascii="Arial" w:hAnsi="Arial" w:cs="Arial"/>
          <w:color w:val="000000"/>
          <w:sz w:val="22"/>
          <w:szCs w:val="22"/>
        </w:rPr>
        <w:t xml:space="preserve">FY05 - $296,413;  FY06 - $40,641) </w:t>
      </w:r>
    </w:p>
    <w:p w:rsidR="000F2C14" w:rsidRPr="002A4E2E" w:rsidRDefault="000F2C14" w:rsidP="002A4E2E">
      <w:pPr>
        <w:numPr>
          <w:ilvl w:val="0"/>
          <w:numId w:val="12"/>
        </w:numPr>
        <w:autoSpaceDE w:val="0"/>
        <w:autoSpaceDN w:val="0"/>
        <w:adjustRightInd w:val="0"/>
        <w:spacing w:before="100" w:after="100"/>
        <w:ind w:right="-360"/>
        <w:rPr>
          <w:rFonts w:ascii="Arial" w:hAnsi="Arial" w:cs="Arial"/>
          <w:color w:val="000000"/>
          <w:sz w:val="22"/>
          <w:szCs w:val="22"/>
        </w:rPr>
      </w:pPr>
      <w:r w:rsidRPr="004175F5">
        <w:rPr>
          <w:rFonts w:ascii="Arial" w:hAnsi="Arial" w:cs="Arial"/>
          <w:color w:val="000000"/>
          <w:sz w:val="22"/>
          <w:szCs w:val="22"/>
          <w:u w:val="single"/>
        </w:rPr>
        <w:t>Oracle Licenses</w:t>
      </w:r>
      <w:r w:rsidRPr="004175F5">
        <w:rPr>
          <w:rFonts w:ascii="Arial" w:hAnsi="Arial" w:cs="Arial"/>
          <w:color w:val="000000"/>
          <w:sz w:val="22"/>
          <w:szCs w:val="22"/>
        </w:rPr>
        <w:t xml:space="preserve"> - </w:t>
      </w:r>
      <w:r w:rsidRPr="004175F5">
        <w:rPr>
          <w:rFonts w:ascii="Arial" w:hAnsi="Arial" w:cs="Arial"/>
          <w:sz w:val="22"/>
          <w:szCs w:val="22"/>
        </w:rPr>
        <w:t xml:space="preserve">Oracle is a Relational DataBase Management System (RDBMS) with versions available for the vast majority of current computing platforms. Oracle has distributed capabilities that allow the aggregation of database tables from different computing environments. As a leader in the RDBMS field, many other software development companies </w:t>
      </w:r>
      <w:r w:rsidRPr="004175F5">
        <w:rPr>
          <w:rFonts w:ascii="Arial" w:hAnsi="Arial" w:cs="Arial"/>
          <w:sz w:val="22"/>
          <w:szCs w:val="22"/>
        </w:rPr>
        <w:lastRenderedPageBreak/>
        <w:t xml:space="preserve">offer interfaces and compatibilities with Oracle databases. By standardizing on the Oracle database, many options are kept open for features, development tools, and other third party software. </w:t>
      </w:r>
      <w:r w:rsidR="002A4E2E" w:rsidRPr="004175F5">
        <w:rPr>
          <w:rFonts w:ascii="Arial" w:hAnsi="Arial" w:cs="Arial"/>
          <w:color w:val="000000"/>
          <w:sz w:val="22"/>
          <w:szCs w:val="22"/>
        </w:rPr>
        <w:t xml:space="preserve">. </w:t>
      </w:r>
      <w:r w:rsidR="002A4E2E" w:rsidRPr="004175F5">
        <w:rPr>
          <w:rFonts w:ascii="Arial" w:hAnsi="Arial" w:cs="Arial"/>
          <w:bCs/>
          <w:color w:val="000000"/>
          <w:sz w:val="22"/>
          <w:szCs w:val="22"/>
        </w:rPr>
        <w:t>(Savings:</w:t>
      </w:r>
      <w:r w:rsidR="002A4E2E" w:rsidRPr="004175F5">
        <w:rPr>
          <w:rFonts w:ascii="Arial" w:hAnsi="Arial" w:cs="Arial"/>
          <w:b/>
          <w:bCs/>
          <w:color w:val="000000"/>
          <w:sz w:val="22"/>
          <w:szCs w:val="22"/>
        </w:rPr>
        <w:t xml:space="preserve"> </w:t>
      </w:r>
      <w:r w:rsidR="002A4E2E" w:rsidRPr="004175F5">
        <w:rPr>
          <w:rFonts w:ascii="Arial" w:hAnsi="Arial" w:cs="Arial"/>
          <w:color w:val="000000"/>
          <w:sz w:val="22"/>
          <w:szCs w:val="22"/>
        </w:rPr>
        <w:t xml:space="preserve">FY05 - $107,941; FY06 - $33,317) </w:t>
      </w:r>
    </w:p>
    <w:p w:rsidR="000F2C14" w:rsidRPr="004175F5" w:rsidRDefault="000F2C14" w:rsidP="004175F5">
      <w:pPr>
        <w:numPr>
          <w:ilvl w:val="0"/>
          <w:numId w:val="12"/>
        </w:numPr>
        <w:autoSpaceDE w:val="0"/>
        <w:autoSpaceDN w:val="0"/>
        <w:adjustRightInd w:val="0"/>
        <w:spacing w:before="100" w:after="100"/>
        <w:ind w:right="-360"/>
        <w:rPr>
          <w:rFonts w:ascii="Arial" w:hAnsi="Arial" w:cs="Arial"/>
          <w:color w:val="000000"/>
          <w:sz w:val="22"/>
          <w:szCs w:val="22"/>
        </w:rPr>
      </w:pPr>
      <w:r w:rsidRPr="004175F5">
        <w:rPr>
          <w:rFonts w:ascii="Arial" w:hAnsi="Arial" w:cs="Arial"/>
          <w:color w:val="000000"/>
          <w:sz w:val="22"/>
          <w:szCs w:val="22"/>
          <w:u w:val="single"/>
        </w:rPr>
        <w:t xml:space="preserve">Veritas Email </w:t>
      </w:r>
      <w:smartTag w:uri="urn:schemas-microsoft-com:office:smarttags" w:element="place">
        <w:smartTag w:uri="urn:schemas-microsoft-com:office:smarttags" w:element="City">
          <w:r w:rsidRPr="004175F5">
            <w:rPr>
              <w:rFonts w:ascii="Arial" w:hAnsi="Arial" w:cs="Arial"/>
              <w:color w:val="000000"/>
              <w:sz w:val="22"/>
              <w:szCs w:val="22"/>
              <w:u w:val="single"/>
            </w:rPr>
            <w:t>Enterprise</w:t>
          </w:r>
        </w:smartTag>
      </w:smartTag>
      <w:r w:rsidRPr="004175F5">
        <w:rPr>
          <w:rFonts w:ascii="Arial" w:hAnsi="Arial" w:cs="Arial"/>
          <w:color w:val="000000"/>
          <w:sz w:val="22"/>
          <w:szCs w:val="22"/>
          <w:u w:val="single"/>
        </w:rPr>
        <w:t xml:space="preserve"> Vault</w:t>
      </w:r>
      <w:r w:rsidRPr="004175F5">
        <w:rPr>
          <w:rFonts w:ascii="Arial" w:hAnsi="Arial" w:cs="Arial"/>
          <w:color w:val="000000"/>
          <w:sz w:val="22"/>
          <w:szCs w:val="22"/>
        </w:rPr>
        <w:t xml:space="preserve"> – This is a contract negotiated for an email archiving system that is used by several agencies to control and manage various types of email backups.  </w:t>
      </w:r>
      <w:r w:rsidRPr="004175F5">
        <w:rPr>
          <w:rFonts w:ascii="Arial" w:hAnsi="Arial" w:cs="Arial"/>
          <w:sz w:val="22"/>
          <w:szCs w:val="22"/>
        </w:rPr>
        <w:t>VERITAS Enterprise Vault™ provides a flexible, software-based archiving framework to enable the discovery of content held within Microsoft Exchange, SharePoint, Instant Messaging, and various file server environments, while reducing storage costs and simplifying management.</w:t>
      </w:r>
      <w:r w:rsidRPr="004175F5">
        <w:rPr>
          <w:rFonts w:ascii="Arial" w:hAnsi="Arial" w:cs="Arial"/>
          <w:color w:val="000000"/>
          <w:sz w:val="22"/>
          <w:szCs w:val="22"/>
        </w:rPr>
        <w:t xml:space="preserve"> </w:t>
      </w:r>
      <w:r w:rsidR="004175F5" w:rsidRPr="004175F5">
        <w:rPr>
          <w:rFonts w:ascii="Arial" w:hAnsi="Arial" w:cs="Arial"/>
          <w:bCs/>
          <w:color w:val="000000"/>
          <w:sz w:val="22"/>
          <w:szCs w:val="22"/>
        </w:rPr>
        <w:t>(Savings:</w:t>
      </w:r>
      <w:r w:rsidR="004175F5" w:rsidRPr="004175F5">
        <w:rPr>
          <w:rFonts w:ascii="Arial" w:hAnsi="Arial" w:cs="Arial"/>
          <w:b/>
          <w:bCs/>
          <w:color w:val="000000"/>
          <w:sz w:val="22"/>
          <w:szCs w:val="22"/>
        </w:rPr>
        <w:t xml:space="preserve"> </w:t>
      </w:r>
      <w:r w:rsidR="004175F5" w:rsidRPr="004175F5">
        <w:rPr>
          <w:rFonts w:ascii="Arial" w:hAnsi="Arial" w:cs="Arial"/>
          <w:color w:val="000000"/>
          <w:sz w:val="22"/>
          <w:szCs w:val="22"/>
        </w:rPr>
        <w:t xml:space="preserve">FY05 - $64,584; FY06 - $0) </w:t>
      </w:r>
    </w:p>
    <w:p w:rsidR="000F2C14" w:rsidRPr="004175F5" w:rsidRDefault="000F2C14" w:rsidP="004175F5">
      <w:pPr>
        <w:numPr>
          <w:ilvl w:val="0"/>
          <w:numId w:val="12"/>
        </w:numPr>
        <w:autoSpaceDE w:val="0"/>
        <w:autoSpaceDN w:val="0"/>
        <w:adjustRightInd w:val="0"/>
        <w:spacing w:before="100" w:after="100"/>
        <w:ind w:right="-360"/>
        <w:rPr>
          <w:rFonts w:ascii="Arial" w:hAnsi="Arial" w:cs="Arial"/>
          <w:color w:val="000000"/>
          <w:sz w:val="22"/>
          <w:szCs w:val="22"/>
        </w:rPr>
      </w:pPr>
      <w:r w:rsidRPr="004175F5">
        <w:rPr>
          <w:rFonts w:ascii="Arial" w:hAnsi="Arial" w:cs="Arial"/>
          <w:color w:val="000000"/>
          <w:sz w:val="22"/>
          <w:szCs w:val="22"/>
          <w:u w:val="single"/>
        </w:rPr>
        <w:t>Mainframe Leases</w:t>
      </w:r>
      <w:r w:rsidRPr="004175F5">
        <w:rPr>
          <w:rFonts w:ascii="Arial" w:hAnsi="Arial" w:cs="Arial"/>
          <w:color w:val="000000"/>
          <w:sz w:val="22"/>
          <w:szCs w:val="22"/>
        </w:rPr>
        <w:t xml:space="preserve"> - Three agencies with mainframe installations (DAS-Information Technology Enterprise, Department of Transportation and Workforce Development) worked collaboratively to negotiate </w:t>
      </w:r>
      <w:r w:rsidR="00DD49E8" w:rsidRPr="004175F5">
        <w:rPr>
          <w:rFonts w:ascii="Arial" w:hAnsi="Arial" w:cs="Arial"/>
          <w:color w:val="000000"/>
          <w:sz w:val="22"/>
          <w:szCs w:val="22"/>
        </w:rPr>
        <w:t xml:space="preserve">cost effective </w:t>
      </w:r>
      <w:r w:rsidR="00AF3F6A">
        <w:rPr>
          <w:rFonts w:ascii="Arial" w:hAnsi="Arial" w:cs="Arial"/>
          <w:color w:val="000000"/>
          <w:sz w:val="22"/>
          <w:szCs w:val="22"/>
        </w:rPr>
        <w:t>purchase</w:t>
      </w:r>
      <w:r w:rsidRPr="004175F5">
        <w:rPr>
          <w:rFonts w:ascii="Arial" w:hAnsi="Arial" w:cs="Arial"/>
          <w:color w:val="000000"/>
          <w:sz w:val="22"/>
          <w:szCs w:val="22"/>
        </w:rPr>
        <w:t xml:space="preserve"> terms for IBM hardware.</w:t>
      </w:r>
      <w:r w:rsidR="004175F5" w:rsidRPr="004175F5">
        <w:rPr>
          <w:rFonts w:ascii="Arial" w:hAnsi="Arial" w:cs="Arial"/>
          <w:bCs/>
          <w:color w:val="000000"/>
          <w:sz w:val="22"/>
          <w:szCs w:val="22"/>
        </w:rPr>
        <w:t xml:space="preserve"> (Savings:</w:t>
      </w:r>
      <w:r w:rsidR="004175F5" w:rsidRPr="004175F5">
        <w:rPr>
          <w:rFonts w:ascii="Arial" w:hAnsi="Arial" w:cs="Arial"/>
          <w:b/>
          <w:bCs/>
          <w:color w:val="000000"/>
          <w:sz w:val="22"/>
          <w:szCs w:val="22"/>
        </w:rPr>
        <w:t xml:space="preserve"> </w:t>
      </w:r>
      <w:r w:rsidR="004175F5" w:rsidRPr="004175F5">
        <w:rPr>
          <w:rFonts w:ascii="Arial" w:hAnsi="Arial" w:cs="Arial"/>
          <w:color w:val="000000"/>
          <w:sz w:val="22"/>
          <w:szCs w:val="22"/>
        </w:rPr>
        <w:t xml:space="preserve">FY05 - $76,908; FY06 - $323,668) </w:t>
      </w:r>
    </w:p>
    <w:p w:rsidR="000F2C14" w:rsidRPr="004175F5" w:rsidRDefault="000F2C14" w:rsidP="004175F5">
      <w:pPr>
        <w:numPr>
          <w:ilvl w:val="0"/>
          <w:numId w:val="12"/>
        </w:numPr>
        <w:rPr>
          <w:rFonts w:ascii="Arial" w:hAnsi="Arial" w:cs="Arial"/>
          <w:sz w:val="22"/>
          <w:szCs w:val="22"/>
        </w:rPr>
      </w:pPr>
      <w:r w:rsidRPr="004175F5">
        <w:rPr>
          <w:rFonts w:ascii="Arial" w:hAnsi="Arial" w:cs="Arial"/>
          <w:sz w:val="22"/>
          <w:szCs w:val="22"/>
          <w:u w:val="single"/>
        </w:rPr>
        <w:t>Secure Sockets Layer (SSL) Certificates</w:t>
      </w:r>
      <w:r w:rsidRPr="004175F5">
        <w:rPr>
          <w:rFonts w:ascii="Arial" w:hAnsi="Arial" w:cs="Arial"/>
          <w:sz w:val="22"/>
          <w:szCs w:val="22"/>
        </w:rPr>
        <w:t xml:space="preserve"> </w:t>
      </w:r>
      <w:r w:rsidRPr="004175F5">
        <w:rPr>
          <w:rFonts w:ascii="Arial" w:hAnsi="Arial" w:cs="Arial"/>
          <w:color w:val="000000"/>
          <w:sz w:val="22"/>
          <w:szCs w:val="22"/>
        </w:rPr>
        <w:t xml:space="preserve">– </w:t>
      </w:r>
      <w:r w:rsidRPr="004175F5">
        <w:rPr>
          <w:rFonts w:ascii="Arial" w:hAnsi="Arial" w:cs="Arial"/>
          <w:sz w:val="22"/>
          <w:szCs w:val="22"/>
        </w:rPr>
        <w:t>SSL certificates are used for securely transmitting data via the Internet</w:t>
      </w:r>
      <w:r w:rsidRPr="00110FF4">
        <w:rPr>
          <w:rFonts w:ascii="Arial" w:hAnsi="Arial" w:cs="Arial"/>
          <w:sz w:val="22"/>
          <w:szCs w:val="22"/>
        </w:rPr>
        <w:t>.</w:t>
      </w:r>
      <w:r w:rsidR="004175F5" w:rsidRPr="00110FF4">
        <w:rPr>
          <w:rFonts w:ascii="Arial" w:hAnsi="Arial" w:cs="Arial"/>
          <w:bCs/>
          <w:sz w:val="22"/>
          <w:szCs w:val="22"/>
        </w:rPr>
        <w:t xml:space="preserve"> (Savings:</w:t>
      </w:r>
      <w:r w:rsidR="004175F5" w:rsidRPr="004175F5">
        <w:rPr>
          <w:rFonts w:ascii="Arial" w:hAnsi="Arial" w:cs="Arial"/>
          <w:b/>
          <w:bCs/>
          <w:sz w:val="22"/>
          <w:szCs w:val="22"/>
        </w:rPr>
        <w:t xml:space="preserve"> </w:t>
      </w:r>
      <w:r w:rsidR="004175F5" w:rsidRPr="004175F5">
        <w:rPr>
          <w:rFonts w:ascii="Arial" w:hAnsi="Arial" w:cs="Arial"/>
          <w:sz w:val="22"/>
          <w:szCs w:val="22"/>
        </w:rPr>
        <w:t xml:space="preserve">FY05 - $8,410; FY06 - $13,110) </w:t>
      </w:r>
    </w:p>
    <w:p w:rsidR="000F2C14" w:rsidRDefault="000F2C14">
      <w:pPr>
        <w:ind w:left="-360" w:right="-360"/>
        <w:rPr>
          <w:rFonts w:ascii="Arial" w:hAnsi="Arial" w:cs="Arial"/>
          <w:sz w:val="22"/>
          <w:szCs w:val="22"/>
        </w:rPr>
      </w:pPr>
    </w:p>
    <w:p w:rsidR="000F2C14" w:rsidRDefault="000F2C14" w:rsidP="005C3A00">
      <w:pPr>
        <w:pStyle w:val="FigureLabel"/>
      </w:pPr>
      <w:bookmarkStart w:id="9" w:name="_Toc124242474"/>
      <w:r>
        <w:t xml:space="preserve">Table </w:t>
      </w:r>
      <w:r w:rsidR="00BF5E75">
        <w:t>2</w:t>
      </w:r>
      <w:r>
        <w:t xml:space="preserve">. </w:t>
      </w:r>
      <w:r w:rsidR="004175F5">
        <w:t xml:space="preserve">Recap of </w:t>
      </w:r>
      <w:r>
        <w:t xml:space="preserve">Fiscal Year 2005 and 2006 Savings </w:t>
      </w:r>
      <w:r w:rsidR="00663DD1">
        <w:t>from</w:t>
      </w:r>
      <w:r>
        <w:t xml:space="preserve"> Collaborative Initiatives</w:t>
      </w:r>
      <w:bookmarkEnd w:id="9"/>
      <w:r>
        <w:t xml:space="preserve"> </w:t>
      </w:r>
    </w:p>
    <w:p w:rsidR="000F2C14" w:rsidRDefault="000F2C14"/>
    <w:tbl>
      <w:tblPr>
        <w:tblW w:w="954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tblPr>
      <w:tblGrid>
        <w:gridCol w:w="2448"/>
        <w:gridCol w:w="1167"/>
        <w:gridCol w:w="1185"/>
        <w:gridCol w:w="1185"/>
        <w:gridCol w:w="1185"/>
        <w:gridCol w:w="1185"/>
        <w:gridCol w:w="1185"/>
      </w:tblGrid>
      <w:tr w:rsidR="000F2C14">
        <w:trPr>
          <w:trHeight w:val="525"/>
        </w:trPr>
        <w:tc>
          <w:tcPr>
            <w:tcW w:w="2448" w:type="dxa"/>
            <w:tcBorders>
              <w:top w:val="nil"/>
              <w:left w:val="nil"/>
              <w:bottom w:val="nil"/>
            </w:tcBorders>
            <w:noWrap/>
            <w:vAlign w:val="bottom"/>
          </w:tcPr>
          <w:p w:rsidR="000F2C14" w:rsidRDefault="000F2C14">
            <w:pPr>
              <w:rPr>
                <w:rFonts w:ascii="Arial" w:hAnsi="Arial" w:cs="Arial"/>
                <w:sz w:val="20"/>
                <w:szCs w:val="20"/>
              </w:rPr>
            </w:pPr>
          </w:p>
        </w:tc>
        <w:tc>
          <w:tcPr>
            <w:tcW w:w="3537" w:type="dxa"/>
            <w:gridSpan w:val="3"/>
            <w:tcBorders>
              <w:top w:val="single" w:sz="4" w:space="0" w:color="auto"/>
              <w:bottom w:val="single" w:sz="6" w:space="0" w:color="auto"/>
              <w:right w:val="single" w:sz="24" w:space="0" w:color="auto"/>
            </w:tcBorders>
            <w:shd w:val="clear" w:color="auto" w:fill="E6E6E6"/>
            <w:vAlign w:val="center"/>
          </w:tcPr>
          <w:p w:rsidR="000F2C14" w:rsidRDefault="000F2C14">
            <w:pPr>
              <w:jc w:val="center"/>
              <w:rPr>
                <w:rFonts w:ascii="Arial" w:hAnsi="Arial" w:cs="Arial"/>
                <w:b/>
                <w:sz w:val="20"/>
                <w:szCs w:val="20"/>
              </w:rPr>
            </w:pPr>
            <w:r>
              <w:rPr>
                <w:rFonts w:ascii="Arial" w:hAnsi="Arial" w:cs="Arial"/>
                <w:b/>
                <w:sz w:val="20"/>
                <w:szCs w:val="20"/>
              </w:rPr>
              <w:t>Fiscal Year 2005</w:t>
            </w:r>
          </w:p>
        </w:tc>
        <w:tc>
          <w:tcPr>
            <w:tcW w:w="3555" w:type="dxa"/>
            <w:gridSpan w:val="3"/>
            <w:tcBorders>
              <w:top w:val="single" w:sz="2" w:space="0" w:color="auto"/>
              <w:left w:val="single" w:sz="24" w:space="0" w:color="auto"/>
              <w:bottom w:val="single" w:sz="6" w:space="0" w:color="auto"/>
            </w:tcBorders>
            <w:shd w:val="clear" w:color="auto" w:fill="E6E6E6"/>
            <w:vAlign w:val="center"/>
          </w:tcPr>
          <w:p w:rsidR="000F2C14" w:rsidRDefault="000F2C14">
            <w:pPr>
              <w:jc w:val="center"/>
              <w:rPr>
                <w:rFonts w:ascii="Arial" w:hAnsi="Arial" w:cs="Arial"/>
                <w:b/>
                <w:sz w:val="20"/>
                <w:szCs w:val="20"/>
              </w:rPr>
            </w:pPr>
            <w:r>
              <w:rPr>
                <w:rFonts w:ascii="Arial" w:hAnsi="Arial" w:cs="Arial"/>
                <w:b/>
                <w:sz w:val="20"/>
                <w:szCs w:val="20"/>
              </w:rPr>
              <w:t>Fiscal Year 2006</w:t>
            </w:r>
          </w:p>
        </w:tc>
      </w:tr>
      <w:tr w:rsidR="000F2C14">
        <w:trPr>
          <w:trHeight w:val="525"/>
        </w:trPr>
        <w:tc>
          <w:tcPr>
            <w:tcW w:w="2448" w:type="dxa"/>
            <w:tcBorders>
              <w:top w:val="nil"/>
              <w:left w:val="nil"/>
              <w:bottom w:val="single" w:sz="6" w:space="0" w:color="auto"/>
            </w:tcBorders>
            <w:noWrap/>
            <w:vAlign w:val="bottom"/>
          </w:tcPr>
          <w:p w:rsidR="000F2C14" w:rsidRDefault="000F2C14">
            <w:pPr>
              <w:rPr>
                <w:rFonts w:ascii="Arial" w:hAnsi="Arial" w:cs="Arial"/>
                <w:sz w:val="20"/>
                <w:szCs w:val="20"/>
              </w:rPr>
            </w:pPr>
          </w:p>
        </w:tc>
        <w:tc>
          <w:tcPr>
            <w:tcW w:w="1167" w:type="dxa"/>
            <w:tcBorders>
              <w:top w:val="single" w:sz="4" w:space="0" w:color="auto"/>
              <w:bottom w:val="single" w:sz="6" w:space="0" w:color="auto"/>
            </w:tcBorders>
            <w:shd w:val="clear" w:color="auto" w:fill="E6E6E6"/>
            <w:vAlign w:val="bottom"/>
          </w:tcPr>
          <w:p w:rsidR="000F2C14" w:rsidRDefault="000F2C14">
            <w:pPr>
              <w:ind w:left="-144" w:right="-144"/>
              <w:jc w:val="center"/>
              <w:rPr>
                <w:rFonts w:ascii="Arial" w:hAnsi="Arial" w:cs="Arial"/>
                <w:b/>
                <w:sz w:val="20"/>
                <w:szCs w:val="20"/>
              </w:rPr>
            </w:pPr>
            <w:r>
              <w:rPr>
                <w:rFonts w:ascii="Arial" w:hAnsi="Arial" w:cs="Arial"/>
                <w:b/>
                <w:sz w:val="20"/>
                <w:szCs w:val="20"/>
              </w:rPr>
              <w:t xml:space="preserve">Estimated </w:t>
            </w:r>
            <w:r>
              <w:rPr>
                <w:rFonts w:ascii="Arial" w:hAnsi="Arial" w:cs="Arial"/>
                <w:b/>
                <w:sz w:val="20"/>
                <w:szCs w:val="20"/>
              </w:rPr>
              <w:br/>
              <w:t>Units</w:t>
            </w:r>
          </w:p>
        </w:tc>
        <w:tc>
          <w:tcPr>
            <w:tcW w:w="1185" w:type="dxa"/>
            <w:tcBorders>
              <w:top w:val="single" w:sz="4" w:space="0" w:color="auto"/>
              <w:bottom w:val="single" w:sz="6" w:space="0" w:color="auto"/>
            </w:tcBorders>
            <w:shd w:val="clear" w:color="auto" w:fill="E6E6E6"/>
            <w:vAlign w:val="bottom"/>
          </w:tcPr>
          <w:p w:rsidR="000F2C14" w:rsidRDefault="000F2C14">
            <w:pPr>
              <w:ind w:left="-144" w:right="-144"/>
              <w:jc w:val="center"/>
              <w:rPr>
                <w:rFonts w:ascii="Arial" w:hAnsi="Arial" w:cs="Arial"/>
                <w:b/>
                <w:sz w:val="20"/>
                <w:szCs w:val="20"/>
              </w:rPr>
            </w:pPr>
            <w:r>
              <w:rPr>
                <w:rFonts w:ascii="Arial" w:hAnsi="Arial" w:cs="Arial"/>
                <w:b/>
                <w:sz w:val="20"/>
                <w:szCs w:val="20"/>
              </w:rPr>
              <w:t xml:space="preserve">Estimated Unit </w:t>
            </w:r>
            <w:r>
              <w:rPr>
                <w:rFonts w:ascii="Arial" w:hAnsi="Arial" w:cs="Arial"/>
                <w:b/>
                <w:sz w:val="20"/>
                <w:szCs w:val="20"/>
              </w:rPr>
              <w:br/>
              <w:t>Savings</w:t>
            </w:r>
          </w:p>
        </w:tc>
        <w:tc>
          <w:tcPr>
            <w:tcW w:w="1185" w:type="dxa"/>
            <w:tcBorders>
              <w:top w:val="single" w:sz="2" w:space="0" w:color="auto"/>
              <w:bottom w:val="single" w:sz="6" w:space="0" w:color="auto"/>
              <w:right w:val="single" w:sz="24" w:space="0" w:color="auto"/>
            </w:tcBorders>
            <w:shd w:val="clear" w:color="auto" w:fill="E6E6E6"/>
            <w:vAlign w:val="bottom"/>
          </w:tcPr>
          <w:p w:rsidR="000F2C14" w:rsidRDefault="000F2C14">
            <w:pPr>
              <w:ind w:left="-144" w:right="-144"/>
              <w:jc w:val="center"/>
              <w:rPr>
                <w:rFonts w:ascii="Arial" w:hAnsi="Arial" w:cs="Arial"/>
                <w:b/>
                <w:sz w:val="20"/>
                <w:szCs w:val="20"/>
              </w:rPr>
            </w:pPr>
            <w:r>
              <w:rPr>
                <w:rFonts w:ascii="Arial" w:hAnsi="Arial" w:cs="Arial"/>
                <w:b/>
                <w:sz w:val="20"/>
                <w:szCs w:val="20"/>
              </w:rPr>
              <w:t xml:space="preserve">Total Estimated </w:t>
            </w:r>
            <w:r>
              <w:rPr>
                <w:rFonts w:ascii="Arial" w:hAnsi="Arial" w:cs="Arial"/>
                <w:b/>
                <w:sz w:val="20"/>
                <w:szCs w:val="20"/>
              </w:rPr>
              <w:br/>
              <w:t>Savings</w:t>
            </w:r>
          </w:p>
        </w:tc>
        <w:tc>
          <w:tcPr>
            <w:tcW w:w="1185" w:type="dxa"/>
            <w:tcBorders>
              <w:top w:val="single" w:sz="2" w:space="0" w:color="auto"/>
              <w:left w:val="single" w:sz="24" w:space="0" w:color="auto"/>
              <w:bottom w:val="single" w:sz="6" w:space="0" w:color="auto"/>
            </w:tcBorders>
            <w:shd w:val="clear" w:color="auto" w:fill="E6E6E6"/>
            <w:vAlign w:val="bottom"/>
          </w:tcPr>
          <w:p w:rsidR="000F2C14" w:rsidRDefault="000F2C14">
            <w:pPr>
              <w:ind w:left="-144" w:right="-144"/>
              <w:jc w:val="center"/>
              <w:rPr>
                <w:rFonts w:ascii="Arial" w:hAnsi="Arial" w:cs="Arial"/>
                <w:b/>
                <w:sz w:val="20"/>
                <w:szCs w:val="20"/>
              </w:rPr>
            </w:pPr>
            <w:r>
              <w:rPr>
                <w:rFonts w:ascii="Arial" w:hAnsi="Arial" w:cs="Arial"/>
                <w:b/>
                <w:sz w:val="20"/>
                <w:szCs w:val="20"/>
              </w:rPr>
              <w:t xml:space="preserve">Estimated </w:t>
            </w:r>
            <w:r>
              <w:rPr>
                <w:rFonts w:ascii="Arial" w:hAnsi="Arial" w:cs="Arial"/>
                <w:b/>
                <w:sz w:val="20"/>
                <w:szCs w:val="20"/>
              </w:rPr>
              <w:br/>
              <w:t>Units</w:t>
            </w:r>
          </w:p>
        </w:tc>
        <w:tc>
          <w:tcPr>
            <w:tcW w:w="1185" w:type="dxa"/>
            <w:tcBorders>
              <w:top w:val="single" w:sz="4" w:space="0" w:color="auto"/>
              <w:bottom w:val="single" w:sz="6" w:space="0" w:color="auto"/>
            </w:tcBorders>
            <w:shd w:val="clear" w:color="auto" w:fill="E6E6E6"/>
            <w:vAlign w:val="bottom"/>
          </w:tcPr>
          <w:p w:rsidR="000F2C14" w:rsidRDefault="000F2C14">
            <w:pPr>
              <w:ind w:left="-144" w:right="-144"/>
              <w:jc w:val="center"/>
              <w:rPr>
                <w:rFonts w:ascii="Arial" w:hAnsi="Arial" w:cs="Arial"/>
                <w:b/>
                <w:sz w:val="20"/>
                <w:szCs w:val="20"/>
              </w:rPr>
            </w:pPr>
            <w:r>
              <w:rPr>
                <w:rFonts w:ascii="Arial" w:hAnsi="Arial" w:cs="Arial"/>
                <w:b/>
                <w:sz w:val="20"/>
                <w:szCs w:val="20"/>
              </w:rPr>
              <w:t xml:space="preserve">Estimated Unit </w:t>
            </w:r>
            <w:r>
              <w:rPr>
                <w:rFonts w:ascii="Arial" w:hAnsi="Arial" w:cs="Arial"/>
                <w:b/>
                <w:sz w:val="20"/>
                <w:szCs w:val="20"/>
              </w:rPr>
              <w:br/>
              <w:t>Savings</w:t>
            </w:r>
          </w:p>
        </w:tc>
        <w:tc>
          <w:tcPr>
            <w:tcW w:w="1185" w:type="dxa"/>
            <w:tcBorders>
              <w:top w:val="single" w:sz="4" w:space="0" w:color="auto"/>
              <w:bottom w:val="single" w:sz="6" w:space="0" w:color="auto"/>
            </w:tcBorders>
            <w:shd w:val="clear" w:color="auto" w:fill="E6E6E6"/>
            <w:vAlign w:val="bottom"/>
          </w:tcPr>
          <w:p w:rsidR="000F2C14" w:rsidRDefault="000F2C14">
            <w:pPr>
              <w:ind w:left="-144" w:right="-144"/>
              <w:jc w:val="center"/>
              <w:rPr>
                <w:rFonts w:ascii="Arial" w:hAnsi="Arial" w:cs="Arial"/>
                <w:b/>
                <w:sz w:val="20"/>
                <w:szCs w:val="20"/>
              </w:rPr>
            </w:pPr>
            <w:r>
              <w:rPr>
                <w:rFonts w:ascii="Arial" w:hAnsi="Arial" w:cs="Arial"/>
                <w:b/>
                <w:sz w:val="20"/>
                <w:szCs w:val="20"/>
              </w:rPr>
              <w:t xml:space="preserve">Total Estimated </w:t>
            </w:r>
            <w:r>
              <w:rPr>
                <w:rFonts w:ascii="Arial" w:hAnsi="Arial" w:cs="Arial"/>
                <w:b/>
                <w:sz w:val="20"/>
                <w:szCs w:val="20"/>
              </w:rPr>
              <w:br/>
              <w:t>Savings</w:t>
            </w:r>
          </w:p>
        </w:tc>
      </w:tr>
      <w:tr w:rsidR="000F2C14">
        <w:trPr>
          <w:trHeight w:val="525"/>
        </w:trPr>
        <w:tc>
          <w:tcPr>
            <w:tcW w:w="2448" w:type="dxa"/>
            <w:tcBorders>
              <w:top w:val="single" w:sz="6" w:space="0" w:color="auto"/>
            </w:tcBorders>
            <w:vAlign w:val="center"/>
          </w:tcPr>
          <w:p w:rsidR="000F2C14" w:rsidRDefault="000F2C14">
            <w:pPr>
              <w:rPr>
                <w:rFonts w:ascii="Arial" w:hAnsi="Arial" w:cs="Arial"/>
                <w:b/>
                <w:bCs/>
                <w:sz w:val="20"/>
                <w:szCs w:val="20"/>
              </w:rPr>
            </w:pPr>
            <w:r>
              <w:rPr>
                <w:rFonts w:ascii="Arial" w:hAnsi="Arial" w:cs="Arial"/>
                <w:b/>
                <w:bCs/>
                <w:sz w:val="20"/>
                <w:szCs w:val="20"/>
              </w:rPr>
              <w:t>Desktop Purchasing</w:t>
            </w:r>
          </w:p>
        </w:tc>
        <w:tc>
          <w:tcPr>
            <w:tcW w:w="1167" w:type="dxa"/>
            <w:tcBorders>
              <w:top w:val="single" w:sz="6" w:space="0" w:color="auto"/>
            </w:tcBorders>
            <w:noWrap/>
            <w:vAlign w:val="center"/>
          </w:tcPr>
          <w:p w:rsidR="000F2C14" w:rsidRDefault="000F2C14">
            <w:pPr>
              <w:jc w:val="center"/>
              <w:rPr>
                <w:rFonts w:ascii="Arial" w:hAnsi="Arial" w:cs="Arial"/>
                <w:sz w:val="20"/>
                <w:szCs w:val="20"/>
              </w:rPr>
            </w:pPr>
            <w:r>
              <w:rPr>
                <w:rFonts w:ascii="Arial" w:hAnsi="Arial" w:cs="Arial"/>
                <w:sz w:val="20"/>
                <w:szCs w:val="20"/>
              </w:rPr>
              <w:t>2,438</w:t>
            </w:r>
          </w:p>
        </w:tc>
        <w:tc>
          <w:tcPr>
            <w:tcW w:w="1185" w:type="dxa"/>
            <w:tcBorders>
              <w:top w:val="single" w:sz="6" w:space="0" w:color="auto"/>
            </w:tcBorders>
            <w:noWrap/>
            <w:vAlign w:val="center"/>
          </w:tcPr>
          <w:p w:rsidR="000F2C14" w:rsidRDefault="000F2C14">
            <w:pPr>
              <w:jc w:val="right"/>
              <w:rPr>
                <w:rFonts w:ascii="Arial" w:hAnsi="Arial" w:cs="Arial"/>
                <w:sz w:val="20"/>
                <w:szCs w:val="20"/>
              </w:rPr>
            </w:pPr>
            <w:r>
              <w:rPr>
                <w:rFonts w:ascii="Arial" w:hAnsi="Arial" w:cs="Arial"/>
                <w:sz w:val="20"/>
                <w:szCs w:val="20"/>
              </w:rPr>
              <w:t xml:space="preserve">$107 </w:t>
            </w:r>
          </w:p>
        </w:tc>
        <w:tc>
          <w:tcPr>
            <w:tcW w:w="1185" w:type="dxa"/>
            <w:tcBorders>
              <w:top w:val="single" w:sz="6" w:space="0" w:color="auto"/>
              <w:bottom w:val="single" w:sz="6" w:space="0" w:color="auto"/>
              <w:right w:val="single" w:sz="24" w:space="0" w:color="auto"/>
            </w:tcBorders>
            <w:noWrap/>
            <w:vAlign w:val="center"/>
          </w:tcPr>
          <w:p w:rsidR="000F2C14" w:rsidRDefault="000F2C14">
            <w:pPr>
              <w:jc w:val="right"/>
              <w:rPr>
                <w:rFonts w:ascii="Arial" w:hAnsi="Arial" w:cs="Arial"/>
                <w:sz w:val="20"/>
                <w:szCs w:val="20"/>
              </w:rPr>
            </w:pPr>
            <w:r>
              <w:rPr>
                <w:rFonts w:ascii="Arial" w:hAnsi="Arial" w:cs="Arial"/>
                <w:sz w:val="20"/>
                <w:szCs w:val="20"/>
              </w:rPr>
              <w:t xml:space="preserve">$260,401 </w:t>
            </w:r>
          </w:p>
        </w:tc>
        <w:tc>
          <w:tcPr>
            <w:tcW w:w="1185" w:type="dxa"/>
            <w:tcBorders>
              <w:top w:val="single" w:sz="6" w:space="0" w:color="auto"/>
              <w:left w:val="single" w:sz="24" w:space="0" w:color="auto"/>
              <w:bottom w:val="single" w:sz="6" w:space="0" w:color="auto"/>
            </w:tcBorders>
            <w:noWrap/>
            <w:vAlign w:val="center"/>
          </w:tcPr>
          <w:p w:rsidR="000F2C14" w:rsidRDefault="000F2C14">
            <w:pPr>
              <w:jc w:val="center"/>
              <w:rPr>
                <w:rFonts w:ascii="Arial" w:hAnsi="Arial" w:cs="Arial"/>
                <w:sz w:val="20"/>
                <w:szCs w:val="20"/>
              </w:rPr>
            </w:pPr>
            <w:r>
              <w:rPr>
                <w:rFonts w:ascii="Arial" w:hAnsi="Arial" w:cs="Arial"/>
                <w:sz w:val="20"/>
                <w:szCs w:val="20"/>
              </w:rPr>
              <w:t>1585</w:t>
            </w:r>
          </w:p>
        </w:tc>
        <w:tc>
          <w:tcPr>
            <w:tcW w:w="1185" w:type="dxa"/>
            <w:tcBorders>
              <w:top w:val="single" w:sz="6" w:space="0" w:color="auto"/>
            </w:tcBorders>
            <w:noWrap/>
            <w:vAlign w:val="center"/>
          </w:tcPr>
          <w:p w:rsidR="000F2C14" w:rsidRDefault="000F2C14">
            <w:pPr>
              <w:jc w:val="right"/>
              <w:rPr>
                <w:rFonts w:ascii="Arial" w:hAnsi="Arial" w:cs="Arial"/>
                <w:sz w:val="20"/>
                <w:szCs w:val="20"/>
              </w:rPr>
            </w:pPr>
            <w:r>
              <w:rPr>
                <w:rFonts w:ascii="Arial" w:hAnsi="Arial" w:cs="Arial"/>
                <w:sz w:val="20"/>
                <w:szCs w:val="20"/>
              </w:rPr>
              <w:t xml:space="preserve">$258 </w:t>
            </w:r>
          </w:p>
        </w:tc>
        <w:tc>
          <w:tcPr>
            <w:tcW w:w="1185" w:type="dxa"/>
            <w:tcBorders>
              <w:top w:val="single" w:sz="6" w:space="0" w:color="auto"/>
            </w:tcBorders>
            <w:noWrap/>
            <w:vAlign w:val="center"/>
          </w:tcPr>
          <w:p w:rsidR="000F2C14" w:rsidRDefault="000F2C14">
            <w:pPr>
              <w:jc w:val="right"/>
              <w:rPr>
                <w:rFonts w:ascii="Arial" w:hAnsi="Arial" w:cs="Arial"/>
                <w:sz w:val="20"/>
                <w:szCs w:val="20"/>
              </w:rPr>
            </w:pPr>
            <w:r>
              <w:rPr>
                <w:rFonts w:ascii="Arial" w:hAnsi="Arial" w:cs="Arial"/>
                <w:sz w:val="20"/>
                <w:szCs w:val="20"/>
              </w:rPr>
              <w:t xml:space="preserve">$409,508 </w:t>
            </w:r>
          </w:p>
        </w:tc>
      </w:tr>
      <w:tr w:rsidR="000F2C14">
        <w:trPr>
          <w:trHeight w:val="525"/>
        </w:trPr>
        <w:tc>
          <w:tcPr>
            <w:tcW w:w="2448" w:type="dxa"/>
            <w:vAlign w:val="center"/>
          </w:tcPr>
          <w:p w:rsidR="000F2C14" w:rsidRDefault="000F2C14">
            <w:pPr>
              <w:rPr>
                <w:rFonts w:ascii="Arial" w:hAnsi="Arial" w:cs="Arial"/>
                <w:b/>
                <w:bCs/>
                <w:sz w:val="20"/>
                <w:szCs w:val="20"/>
              </w:rPr>
            </w:pPr>
            <w:r>
              <w:rPr>
                <w:rFonts w:ascii="Arial" w:hAnsi="Arial" w:cs="Arial"/>
                <w:b/>
                <w:bCs/>
                <w:sz w:val="20"/>
                <w:szCs w:val="20"/>
              </w:rPr>
              <w:t>Laptop Purchasing</w:t>
            </w:r>
          </w:p>
        </w:tc>
        <w:tc>
          <w:tcPr>
            <w:tcW w:w="1167" w:type="dxa"/>
            <w:noWrap/>
            <w:vAlign w:val="center"/>
          </w:tcPr>
          <w:p w:rsidR="000F2C14" w:rsidRDefault="000F2C14">
            <w:pPr>
              <w:jc w:val="center"/>
              <w:rPr>
                <w:rFonts w:ascii="Arial" w:hAnsi="Arial" w:cs="Arial"/>
                <w:sz w:val="20"/>
                <w:szCs w:val="20"/>
              </w:rPr>
            </w:pPr>
            <w:r>
              <w:rPr>
                <w:rFonts w:ascii="Arial" w:hAnsi="Arial" w:cs="Arial"/>
                <w:sz w:val="20"/>
                <w:szCs w:val="20"/>
              </w:rPr>
              <w:t>481</w:t>
            </w:r>
          </w:p>
        </w:tc>
        <w:tc>
          <w:tcPr>
            <w:tcW w:w="1185" w:type="dxa"/>
            <w:noWrap/>
            <w:vAlign w:val="center"/>
          </w:tcPr>
          <w:p w:rsidR="000F2C14" w:rsidRDefault="000F2C14">
            <w:pPr>
              <w:jc w:val="right"/>
              <w:rPr>
                <w:rFonts w:ascii="Arial" w:hAnsi="Arial" w:cs="Arial"/>
                <w:sz w:val="20"/>
                <w:szCs w:val="20"/>
              </w:rPr>
            </w:pPr>
            <w:r>
              <w:rPr>
                <w:rFonts w:ascii="Arial" w:hAnsi="Arial" w:cs="Arial"/>
                <w:sz w:val="20"/>
                <w:szCs w:val="20"/>
              </w:rPr>
              <w:t xml:space="preserve">$266 </w:t>
            </w:r>
          </w:p>
        </w:tc>
        <w:tc>
          <w:tcPr>
            <w:tcW w:w="1185" w:type="dxa"/>
            <w:tcBorders>
              <w:top w:val="single" w:sz="6" w:space="0" w:color="auto"/>
              <w:bottom w:val="single" w:sz="6" w:space="0" w:color="auto"/>
              <w:right w:val="single" w:sz="24" w:space="0" w:color="auto"/>
            </w:tcBorders>
            <w:noWrap/>
            <w:vAlign w:val="center"/>
          </w:tcPr>
          <w:p w:rsidR="000F2C14" w:rsidRDefault="000F2C14">
            <w:pPr>
              <w:jc w:val="right"/>
              <w:rPr>
                <w:rFonts w:ascii="Arial" w:hAnsi="Arial" w:cs="Arial"/>
                <w:sz w:val="20"/>
                <w:szCs w:val="20"/>
              </w:rPr>
            </w:pPr>
            <w:r>
              <w:rPr>
                <w:rFonts w:ascii="Arial" w:hAnsi="Arial" w:cs="Arial"/>
                <w:sz w:val="20"/>
                <w:szCs w:val="20"/>
              </w:rPr>
              <w:t xml:space="preserve">$128,164 </w:t>
            </w:r>
          </w:p>
        </w:tc>
        <w:tc>
          <w:tcPr>
            <w:tcW w:w="1185" w:type="dxa"/>
            <w:tcBorders>
              <w:top w:val="single" w:sz="6" w:space="0" w:color="auto"/>
              <w:left w:val="single" w:sz="24" w:space="0" w:color="auto"/>
              <w:bottom w:val="single" w:sz="6" w:space="0" w:color="auto"/>
            </w:tcBorders>
            <w:noWrap/>
            <w:vAlign w:val="center"/>
          </w:tcPr>
          <w:p w:rsidR="000F2C14" w:rsidRDefault="000F2C14">
            <w:pPr>
              <w:jc w:val="center"/>
              <w:rPr>
                <w:rFonts w:ascii="Arial" w:hAnsi="Arial" w:cs="Arial"/>
                <w:sz w:val="20"/>
                <w:szCs w:val="20"/>
              </w:rPr>
            </w:pPr>
            <w:r>
              <w:rPr>
                <w:rFonts w:ascii="Arial" w:hAnsi="Arial" w:cs="Arial"/>
                <w:sz w:val="20"/>
                <w:szCs w:val="20"/>
              </w:rPr>
              <w:t>156</w:t>
            </w:r>
          </w:p>
        </w:tc>
        <w:tc>
          <w:tcPr>
            <w:tcW w:w="1185" w:type="dxa"/>
            <w:noWrap/>
            <w:vAlign w:val="center"/>
          </w:tcPr>
          <w:p w:rsidR="000F2C14" w:rsidRDefault="000F2C14">
            <w:pPr>
              <w:jc w:val="right"/>
              <w:rPr>
                <w:rFonts w:ascii="Arial" w:hAnsi="Arial" w:cs="Arial"/>
                <w:sz w:val="20"/>
                <w:szCs w:val="20"/>
              </w:rPr>
            </w:pPr>
            <w:r>
              <w:rPr>
                <w:rFonts w:ascii="Arial" w:hAnsi="Arial" w:cs="Arial"/>
                <w:sz w:val="20"/>
                <w:szCs w:val="20"/>
              </w:rPr>
              <w:t xml:space="preserve">$262 </w:t>
            </w:r>
          </w:p>
        </w:tc>
        <w:tc>
          <w:tcPr>
            <w:tcW w:w="1185" w:type="dxa"/>
            <w:noWrap/>
            <w:vAlign w:val="center"/>
          </w:tcPr>
          <w:p w:rsidR="000F2C14" w:rsidRDefault="000F2C14">
            <w:pPr>
              <w:jc w:val="right"/>
              <w:rPr>
                <w:rFonts w:ascii="Arial" w:hAnsi="Arial" w:cs="Arial"/>
                <w:sz w:val="20"/>
                <w:szCs w:val="20"/>
              </w:rPr>
            </w:pPr>
            <w:r>
              <w:rPr>
                <w:rFonts w:ascii="Arial" w:hAnsi="Arial" w:cs="Arial"/>
                <w:sz w:val="20"/>
                <w:szCs w:val="20"/>
              </w:rPr>
              <w:t xml:space="preserve">$40,948 </w:t>
            </w:r>
          </w:p>
        </w:tc>
      </w:tr>
      <w:tr w:rsidR="000F2C14">
        <w:trPr>
          <w:trHeight w:val="525"/>
        </w:trPr>
        <w:tc>
          <w:tcPr>
            <w:tcW w:w="2448" w:type="dxa"/>
            <w:vAlign w:val="center"/>
          </w:tcPr>
          <w:p w:rsidR="000F2C14" w:rsidRDefault="000F2C14">
            <w:pPr>
              <w:rPr>
                <w:rFonts w:ascii="Arial" w:hAnsi="Arial" w:cs="Arial"/>
                <w:b/>
                <w:bCs/>
                <w:sz w:val="20"/>
                <w:szCs w:val="20"/>
              </w:rPr>
            </w:pPr>
            <w:r>
              <w:rPr>
                <w:rFonts w:ascii="Arial" w:hAnsi="Arial" w:cs="Arial"/>
                <w:b/>
                <w:bCs/>
                <w:sz w:val="20"/>
                <w:szCs w:val="20"/>
              </w:rPr>
              <w:t>IBM Passport Licenses</w:t>
            </w:r>
          </w:p>
        </w:tc>
        <w:tc>
          <w:tcPr>
            <w:tcW w:w="1167" w:type="dxa"/>
            <w:noWrap/>
            <w:vAlign w:val="center"/>
          </w:tcPr>
          <w:p w:rsidR="000F2C14" w:rsidRDefault="000F2C14">
            <w:pPr>
              <w:jc w:val="center"/>
              <w:rPr>
                <w:rFonts w:ascii="Arial" w:hAnsi="Arial" w:cs="Arial"/>
                <w:sz w:val="20"/>
                <w:szCs w:val="20"/>
              </w:rPr>
            </w:pPr>
            <w:r>
              <w:rPr>
                <w:rFonts w:ascii="Arial" w:hAnsi="Arial" w:cs="Arial"/>
                <w:sz w:val="20"/>
                <w:szCs w:val="20"/>
              </w:rPr>
              <w:t>N/A</w:t>
            </w:r>
          </w:p>
        </w:tc>
        <w:tc>
          <w:tcPr>
            <w:tcW w:w="1185" w:type="dxa"/>
            <w:noWrap/>
            <w:vAlign w:val="center"/>
          </w:tcPr>
          <w:p w:rsidR="000F2C14" w:rsidRDefault="000F2C14">
            <w:pPr>
              <w:jc w:val="right"/>
              <w:rPr>
                <w:rFonts w:ascii="Arial" w:hAnsi="Arial" w:cs="Arial"/>
                <w:sz w:val="20"/>
                <w:szCs w:val="20"/>
              </w:rPr>
            </w:pPr>
            <w:r>
              <w:rPr>
                <w:rFonts w:ascii="Arial" w:hAnsi="Arial" w:cs="Arial"/>
                <w:sz w:val="20"/>
                <w:szCs w:val="20"/>
              </w:rPr>
              <w:t>N/A</w:t>
            </w:r>
          </w:p>
        </w:tc>
        <w:tc>
          <w:tcPr>
            <w:tcW w:w="1185" w:type="dxa"/>
            <w:tcBorders>
              <w:top w:val="single" w:sz="6" w:space="0" w:color="auto"/>
              <w:bottom w:val="single" w:sz="6" w:space="0" w:color="auto"/>
              <w:right w:val="single" w:sz="24" w:space="0" w:color="auto"/>
            </w:tcBorders>
            <w:noWrap/>
            <w:vAlign w:val="center"/>
          </w:tcPr>
          <w:p w:rsidR="000F2C14" w:rsidRDefault="000F2C14">
            <w:pPr>
              <w:jc w:val="right"/>
              <w:rPr>
                <w:rFonts w:ascii="Arial" w:hAnsi="Arial" w:cs="Arial"/>
                <w:sz w:val="20"/>
                <w:szCs w:val="20"/>
              </w:rPr>
            </w:pPr>
            <w:r>
              <w:rPr>
                <w:rFonts w:ascii="Arial" w:hAnsi="Arial" w:cs="Arial"/>
                <w:sz w:val="20"/>
                <w:szCs w:val="20"/>
              </w:rPr>
              <w:t xml:space="preserve">$14,618 </w:t>
            </w:r>
          </w:p>
        </w:tc>
        <w:tc>
          <w:tcPr>
            <w:tcW w:w="1185" w:type="dxa"/>
            <w:tcBorders>
              <w:top w:val="single" w:sz="6" w:space="0" w:color="auto"/>
              <w:left w:val="single" w:sz="24" w:space="0" w:color="auto"/>
              <w:bottom w:val="single" w:sz="6" w:space="0" w:color="auto"/>
            </w:tcBorders>
            <w:noWrap/>
            <w:vAlign w:val="center"/>
          </w:tcPr>
          <w:p w:rsidR="000F2C14" w:rsidRDefault="000F2C14">
            <w:pPr>
              <w:jc w:val="center"/>
              <w:rPr>
                <w:rFonts w:ascii="Arial" w:hAnsi="Arial" w:cs="Arial"/>
                <w:sz w:val="20"/>
                <w:szCs w:val="20"/>
              </w:rPr>
            </w:pPr>
            <w:r>
              <w:rPr>
                <w:rFonts w:ascii="Arial" w:hAnsi="Arial" w:cs="Arial"/>
                <w:sz w:val="20"/>
                <w:szCs w:val="20"/>
              </w:rPr>
              <w:t>N/A</w:t>
            </w:r>
          </w:p>
        </w:tc>
        <w:tc>
          <w:tcPr>
            <w:tcW w:w="1185" w:type="dxa"/>
            <w:noWrap/>
            <w:vAlign w:val="center"/>
          </w:tcPr>
          <w:p w:rsidR="000F2C14" w:rsidRDefault="000F2C14">
            <w:pPr>
              <w:jc w:val="right"/>
              <w:rPr>
                <w:rFonts w:ascii="Arial" w:hAnsi="Arial" w:cs="Arial"/>
                <w:sz w:val="20"/>
                <w:szCs w:val="20"/>
              </w:rPr>
            </w:pPr>
            <w:r>
              <w:rPr>
                <w:rFonts w:ascii="Arial" w:hAnsi="Arial" w:cs="Arial"/>
                <w:sz w:val="20"/>
                <w:szCs w:val="20"/>
              </w:rPr>
              <w:t>N/A</w:t>
            </w:r>
          </w:p>
        </w:tc>
        <w:tc>
          <w:tcPr>
            <w:tcW w:w="1185" w:type="dxa"/>
            <w:noWrap/>
            <w:vAlign w:val="center"/>
          </w:tcPr>
          <w:p w:rsidR="000F2C14" w:rsidRDefault="000F2C14">
            <w:pPr>
              <w:jc w:val="right"/>
              <w:rPr>
                <w:rFonts w:ascii="Arial" w:hAnsi="Arial" w:cs="Arial"/>
                <w:sz w:val="20"/>
                <w:szCs w:val="20"/>
              </w:rPr>
            </w:pPr>
            <w:r>
              <w:rPr>
                <w:rFonts w:ascii="Arial" w:hAnsi="Arial" w:cs="Arial"/>
                <w:sz w:val="20"/>
                <w:szCs w:val="20"/>
              </w:rPr>
              <w:t xml:space="preserve">$8,250 </w:t>
            </w:r>
          </w:p>
        </w:tc>
      </w:tr>
      <w:tr w:rsidR="000F2C14">
        <w:trPr>
          <w:trHeight w:val="780"/>
        </w:trPr>
        <w:tc>
          <w:tcPr>
            <w:tcW w:w="2448" w:type="dxa"/>
            <w:vAlign w:val="center"/>
          </w:tcPr>
          <w:p w:rsidR="000F2C14" w:rsidRDefault="000F2C14">
            <w:pPr>
              <w:rPr>
                <w:rFonts w:ascii="Arial" w:hAnsi="Arial" w:cs="Arial"/>
                <w:b/>
                <w:bCs/>
                <w:sz w:val="20"/>
                <w:szCs w:val="20"/>
              </w:rPr>
            </w:pPr>
            <w:r>
              <w:rPr>
                <w:rFonts w:ascii="Arial" w:hAnsi="Arial" w:cs="Arial"/>
                <w:b/>
                <w:bCs/>
                <w:sz w:val="20"/>
                <w:szCs w:val="20"/>
              </w:rPr>
              <w:t xml:space="preserve">Computer Associates </w:t>
            </w:r>
            <w:r>
              <w:rPr>
                <w:rFonts w:ascii="Arial" w:hAnsi="Arial" w:cs="Arial"/>
                <w:b/>
                <w:bCs/>
                <w:sz w:val="20"/>
                <w:szCs w:val="20"/>
              </w:rPr>
              <w:br/>
              <w:t>Agreement</w:t>
            </w:r>
          </w:p>
        </w:tc>
        <w:tc>
          <w:tcPr>
            <w:tcW w:w="1167" w:type="dxa"/>
            <w:noWrap/>
            <w:vAlign w:val="center"/>
          </w:tcPr>
          <w:p w:rsidR="000F2C14" w:rsidRDefault="000F2C14">
            <w:pPr>
              <w:jc w:val="center"/>
              <w:rPr>
                <w:rFonts w:ascii="Arial" w:hAnsi="Arial" w:cs="Arial"/>
                <w:sz w:val="20"/>
                <w:szCs w:val="20"/>
              </w:rPr>
            </w:pPr>
            <w:r>
              <w:rPr>
                <w:rFonts w:ascii="Arial" w:hAnsi="Arial" w:cs="Arial"/>
                <w:sz w:val="20"/>
                <w:szCs w:val="20"/>
              </w:rPr>
              <w:t>N/A</w:t>
            </w:r>
          </w:p>
        </w:tc>
        <w:tc>
          <w:tcPr>
            <w:tcW w:w="1185" w:type="dxa"/>
            <w:noWrap/>
            <w:vAlign w:val="center"/>
          </w:tcPr>
          <w:p w:rsidR="000F2C14" w:rsidRDefault="000F2C14">
            <w:pPr>
              <w:jc w:val="right"/>
              <w:rPr>
                <w:rFonts w:ascii="Arial" w:hAnsi="Arial" w:cs="Arial"/>
                <w:sz w:val="20"/>
                <w:szCs w:val="20"/>
              </w:rPr>
            </w:pPr>
            <w:r>
              <w:rPr>
                <w:rFonts w:ascii="Arial" w:hAnsi="Arial" w:cs="Arial"/>
                <w:sz w:val="20"/>
                <w:szCs w:val="20"/>
              </w:rPr>
              <w:t>N/A</w:t>
            </w:r>
          </w:p>
        </w:tc>
        <w:tc>
          <w:tcPr>
            <w:tcW w:w="1185" w:type="dxa"/>
            <w:tcBorders>
              <w:top w:val="single" w:sz="6" w:space="0" w:color="auto"/>
              <w:bottom w:val="single" w:sz="6" w:space="0" w:color="auto"/>
              <w:right w:val="single" w:sz="24" w:space="0" w:color="auto"/>
            </w:tcBorders>
            <w:noWrap/>
            <w:vAlign w:val="center"/>
          </w:tcPr>
          <w:p w:rsidR="000F2C14" w:rsidRDefault="000F2C14">
            <w:pPr>
              <w:jc w:val="right"/>
              <w:rPr>
                <w:rFonts w:ascii="Arial" w:hAnsi="Arial" w:cs="Arial"/>
                <w:sz w:val="20"/>
                <w:szCs w:val="20"/>
              </w:rPr>
            </w:pPr>
            <w:r>
              <w:rPr>
                <w:rFonts w:ascii="Arial" w:hAnsi="Arial" w:cs="Arial"/>
                <w:sz w:val="20"/>
                <w:szCs w:val="20"/>
              </w:rPr>
              <w:t xml:space="preserve">$296,413 </w:t>
            </w:r>
          </w:p>
        </w:tc>
        <w:tc>
          <w:tcPr>
            <w:tcW w:w="1185" w:type="dxa"/>
            <w:tcBorders>
              <w:top w:val="single" w:sz="6" w:space="0" w:color="auto"/>
              <w:left w:val="single" w:sz="24" w:space="0" w:color="auto"/>
              <w:bottom w:val="single" w:sz="6" w:space="0" w:color="auto"/>
            </w:tcBorders>
            <w:noWrap/>
            <w:vAlign w:val="center"/>
          </w:tcPr>
          <w:p w:rsidR="000F2C14" w:rsidRDefault="000F2C14">
            <w:pPr>
              <w:jc w:val="center"/>
              <w:rPr>
                <w:rFonts w:ascii="Arial" w:hAnsi="Arial" w:cs="Arial"/>
                <w:sz w:val="20"/>
                <w:szCs w:val="20"/>
              </w:rPr>
            </w:pPr>
            <w:r>
              <w:rPr>
                <w:rFonts w:ascii="Arial" w:hAnsi="Arial" w:cs="Arial"/>
                <w:sz w:val="20"/>
                <w:szCs w:val="20"/>
              </w:rPr>
              <w:t>N/A</w:t>
            </w:r>
          </w:p>
        </w:tc>
        <w:tc>
          <w:tcPr>
            <w:tcW w:w="1185" w:type="dxa"/>
            <w:noWrap/>
            <w:vAlign w:val="center"/>
          </w:tcPr>
          <w:p w:rsidR="000F2C14" w:rsidRDefault="000F2C14">
            <w:pPr>
              <w:jc w:val="right"/>
              <w:rPr>
                <w:rFonts w:ascii="Arial" w:hAnsi="Arial" w:cs="Arial"/>
                <w:sz w:val="20"/>
                <w:szCs w:val="20"/>
              </w:rPr>
            </w:pPr>
            <w:r>
              <w:rPr>
                <w:rFonts w:ascii="Arial" w:hAnsi="Arial" w:cs="Arial"/>
                <w:sz w:val="20"/>
                <w:szCs w:val="20"/>
              </w:rPr>
              <w:t>N/A</w:t>
            </w:r>
          </w:p>
        </w:tc>
        <w:tc>
          <w:tcPr>
            <w:tcW w:w="1185" w:type="dxa"/>
            <w:noWrap/>
            <w:vAlign w:val="center"/>
          </w:tcPr>
          <w:p w:rsidR="000F2C14" w:rsidRDefault="000F2C14">
            <w:pPr>
              <w:jc w:val="right"/>
              <w:rPr>
                <w:rFonts w:ascii="Arial" w:hAnsi="Arial" w:cs="Arial"/>
                <w:sz w:val="20"/>
                <w:szCs w:val="20"/>
              </w:rPr>
            </w:pPr>
            <w:r>
              <w:rPr>
                <w:rFonts w:ascii="Arial" w:hAnsi="Arial" w:cs="Arial"/>
                <w:sz w:val="20"/>
                <w:szCs w:val="20"/>
              </w:rPr>
              <w:t xml:space="preserve">$40,641 </w:t>
            </w:r>
          </w:p>
        </w:tc>
      </w:tr>
      <w:tr w:rsidR="000F2C14">
        <w:trPr>
          <w:trHeight w:val="525"/>
        </w:trPr>
        <w:tc>
          <w:tcPr>
            <w:tcW w:w="2448" w:type="dxa"/>
            <w:vAlign w:val="center"/>
          </w:tcPr>
          <w:p w:rsidR="000F2C14" w:rsidRDefault="000F2C14">
            <w:pPr>
              <w:rPr>
                <w:rFonts w:ascii="Arial" w:hAnsi="Arial" w:cs="Arial"/>
                <w:b/>
                <w:bCs/>
                <w:sz w:val="20"/>
                <w:szCs w:val="20"/>
              </w:rPr>
            </w:pPr>
            <w:r>
              <w:rPr>
                <w:rFonts w:ascii="Arial" w:hAnsi="Arial" w:cs="Arial"/>
                <w:b/>
                <w:bCs/>
                <w:sz w:val="20"/>
                <w:szCs w:val="20"/>
              </w:rPr>
              <w:t>Oracle Licenses</w:t>
            </w:r>
          </w:p>
        </w:tc>
        <w:tc>
          <w:tcPr>
            <w:tcW w:w="1167" w:type="dxa"/>
            <w:noWrap/>
            <w:vAlign w:val="center"/>
          </w:tcPr>
          <w:p w:rsidR="000F2C14" w:rsidRDefault="000F2C14">
            <w:pPr>
              <w:jc w:val="center"/>
              <w:rPr>
                <w:rFonts w:ascii="Arial" w:hAnsi="Arial" w:cs="Arial"/>
                <w:sz w:val="20"/>
                <w:szCs w:val="20"/>
              </w:rPr>
            </w:pPr>
            <w:r>
              <w:rPr>
                <w:rFonts w:ascii="Arial" w:hAnsi="Arial" w:cs="Arial"/>
                <w:sz w:val="20"/>
                <w:szCs w:val="20"/>
              </w:rPr>
              <w:t>N/A</w:t>
            </w:r>
          </w:p>
        </w:tc>
        <w:tc>
          <w:tcPr>
            <w:tcW w:w="1185" w:type="dxa"/>
            <w:noWrap/>
            <w:vAlign w:val="center"/>
          </w:tcPr>
          <w:p w:rsidR="000F2C14" w:rsidRDefault="000F2C14">
            <w:pPr>
              <w:jc w:val="right"/>
              <w:rPr>
                <w:rFonts w:ascii="Arial" w:hAnsi="Arial" w:cs="Arial"/>
                <w:sz w:val="20"/>
                <w:szCs w:val="20"/>
              </w:rPr>
            </w:pPr>
            <w:r>
              <w:rPr>
                <w:rFonts w:ascii="Arial" w:hAnsi="Arial" w:cs="Arial"/>
                <w:sz w:val="20"/>
                <w:szCs w:val="20"/>
              </w:rPr>
              <w:t>N/A</w:t>
            </w:r>
          </w:p>
        </w:tc>
        <w:tc>
          <w:tcPr>
            <w:tcW w:w="1185" w:type="dxa"/>
            <w:tcBorders>
              <w:top w:val="single" w:sz="6" w:space="0" w:color="auto"/>
              <w:bottom w:val="single" w:sz="6" w:space="0" w:color="auto"/>
              <w:right w:val="single" w:sz="24" w:space="0" w:color="auto"/>
            </w:tcBorders>
            <w:noWrap/>
            <w:vAlign w:val="center"/>
          </w:tcPr>
          <w:p w:rsidR="000F2C14" w:rsidRDefault="000F2C14">
            <w:pPr>
              <w:jc w:val="right"/>
              <w:rPr>
                <w:rFonts w:ascii="Arial" w:hAnsi="Arial" w:cs="Arial"/>
                <w:sz w:val="20"/>
                <w:szCs w:val="20"/>
              </w:rPr>
            </w:pPr>
            <w:r>
              <w:rPr>
                <w:rFonts w:ascii="Arial" w:hAnsi="Arial" w:cs="Arial"/>
                <w:sz w:val="20"/>
                <w:szCs w:val="20"/>
              </w:rPr>
              <w:t xml:space="preserve">$107,941 </w:t>
            </w:r>
          </w:p>
        </w:tc>
        <w:tc>
          <w:tcPr>
            <w:tcW w:w="1185" w:type="dxa"/>
            <w:tcBorders>
              <w:top w:val="single" w:sz="6" w:space="0" w:color="auto"/>
              <w:left w:val="single" w:sz="24" w:space="0" w:color="auto"/>
              <w:bottom w:val="single" w:sz="6" w:space="0" w:color="auto"/>
            </w:tcBorders>
            <w:noWrap/>
            <w:vAlign w:val="center"/>
          </w:tcPr>
          <w:p w:rsidR="000F2C14" w:rsidRDefault="000F2C14">
            <w:pPr>
              <w:jc w:val="center"/>
              <w:rPr>
                <w:rFonts w:ascii="Arial" w:hAnsi="Arial" w:cs="Arial"/>
                <w:sz w:val="20"/>
                <w:szCs w:val="20"/>
              </w:rPr>
            </w:pPr>
            <w:r>
              <w:rPr>
                <w:rFonts w:ascii="Arial" w:hAnsi="Arial" w:cs="Arial"/>
                <w:sz w:val="20"/>
                <w:szCs w:val="20"/>
              </w:rPr>
              <w:t>N/A</w:t>
            </w:r>
          </w:p>
        </w:tc>
        <w:tc>
          <w:tcPr>
            <w:tcW w:w="1185" w:type="dxa"/>
            <w:noWrap/>
            <w:vAlign w:val="center"/>
          </w:tcPr>
          <w:p w:rsidR="000F2C14" w:rsidRDefault="000F2C14">
            <w:pPr>
              <w:jc w:val="right"/>
              <w:rPr>
                <w:rFonts w:ascii="Arial" w:hAnsi="Arial" w:cs="Arial"/>
                <w:sz w:val="20"/>
                <w:szCs w:val="20"/>
              </w:rPr>
            </w:pPr>
            <w:r>
              <w:rPr>
                <w:rFonts w:ascii="Arial" w:hAnsi="Arial" w:cs="Arial"/>
                <w:sz w:val="20"/>
                <w:szCs w:val="20"/>
              </w:rPr>
              <w:t>N/A</w:t>
            </w:r>
          </w:p>
        </w:tc>
        <w:tc>
          <w:tcPr>
            <w:tcW w:w="1185" w:type="dxa"/>
            <w:noWrap/>
            <w:vAlign w:val="center"/>
          </w:tcPr>
          <w:p w:rsidR="000F2C14" w:rsidRDefault="000F2C14">
            <w:pPr>
              <w:jc w:val="right"/>
              <w:rPr>
                <w:rFonts w:ascii="Arial" w:hAnsi="Arial" w:cs="Arial"/>
                <w:sz w:val="20"/>
                <w:szCs w:val="20"/>
              </w:rPr>
            </w:pPr>
            <w:r>
              <w:rPr>
                <w:rFonts w:ascii="Arial" w:hAnsi="Arial" w:cs="Arial"/>
                <w:sz w:val="20"/>
                <w:szCs w:val="20"/>
              </w:rPr>
              <w:t xml:space="preserve">$33,317 </w:t>
            </w:r>
          </w:p>
        </w:tc>
      </w:tr>
      <w:tr w:rsidR="000F2C14">
        <w:trPr>
          <w:trHeight w:val="780"/>
        </w:trPr>
        <w:tc>
          <w:tcPr>
            <w:tcW w:w="2448" w:type="dxa"/>
            <w:vAlign w:val="center"/>
          </w:tcPr>
          <w:p w:rsidR="000F2C14" w:rsidRDefault="000F2C14">
            <w:pPr>
              <w:rPr>
                <w:rFonts w:ascii="Arial" w:hAnsi="Arial" w:cs="Arial"/>
                <w:b/>
                <w:bCs/>
                <w:sz w:val="20"/>
                <w:szCs w:val="20"/>
              </w:rPr>
            </w:pPr>
            <w:r>
              <w:rPr>
                <w:rFonts w:ascii="Arial" w:hAnsi="Arial" w:cs="Arial"/>
                <w:b/>
                <w:bCs/>
                <w:sz w:val="20"/>
                <w:szCs w:val="20"/>
              </w:rPr>
              <w:t xml:space="preserve">Veritas Email </w:t>
            </w:r>
            <w:smartTag w:uri="urn:schemas-microsoft-com:office:smarttags" w:element="place">
              <w:smartTag w:uri="urn:schemas-microsoft-com:office:smarttags" w:element="City">
                <w:r>
                  <w:rPr>
                    <w:rFonts w:ascii="Arial" w:hAnsi="Arial" w:cs="Arial"/>
                    <w:b/>
                    <w:bCs/>
                    <w:sz w:val="20"/>
                    <w:szCs w:val="20"/>
                  </w:rPr>
                  <w:t>Enterprise</w:t>
                </w:r>
              </w:smartTag>
            </w:smartTag>
            <w:r>
              <w:rPr>
                <w:rFonts w:ascii="Arial" w:hAnsi="Arial" w:cs="Arial"/>
                <w:b/>
                <w:bCs/>
                <w:sz w:val="20"/>
                <w:szCs w:val="20"/>
              </w:rPr>
              <w:t xml:space="preserve"> Vault</w:t>
            </w:r>
          </w:p>
        </w:tc>
        <w:tc>
          <w:tcPr>
            <w:tcW w:w="1167" w:type="dxa"/>
            <w:noWrap/>
            <w:vAlign w:val="center"/>
          </w:tcPr>
          <w:p w:rsidR="000F2C14" w:rsidRDefault="000F2C14">
            <w:pPr>
              <w:jc w:val="center"/>
              <w:rPr>
                <w:rFonts w:ascii="Arial" w:hAnsi="Arial" w:cs="Arial"/>
                <w:sz w:val="20"/>
                <w:szCs w:val="20"/>
              </w:rPr>
            </w:pPr>
            <w:r>
              <w:rPr>
                <w:rFonts w:ascii="Arial" w:hAnsi="Arial" w:cs="Arial"/>
                <w:sz w:val="20"/>
                <w:szCs w:val="20"/>
              </w:rPr>
              <w:t>5,520</w:t>
            </w:r>
          </w:p>
        </w:tc>
        <w:tc>
          <w:tcPr>
            <w:tcW w:w="1185" w:type="dxa"/>
            <w:noWrap/>
            <w:vAlign w:val="center"/>
          </w:tcPr>
          <w:p w:rsidR="000F2C14" w:rsidRDefault="000F2C14">
            <w:pPr>
              <w:jc w:val="right"/>
              <w:rPr>
                <w:rFonts w:ascii="Arial" w:hAnsi="Arial" w:cs="Arial"/>
                <w:sz w:val="20"/>
                <w:szCs w:val="20"/>
              </w:rPr>
            </w:pPr>
            <w:r>
              <w:rPr>
                <w:rFonts w:ascii="Arial" w:hAnsi="Arial" w:cs="Arial"/>
                <w:sz w:val="20"/>
                <w:szCs w:val="20"/>
              </w:rPr>
              <w:t>N/A</w:t>
            </w:r>
          </w:p>
        </w:tc>
        <w:tc>
          <w:tcPr>
            <w:tcW w:w="1185" w:type="dxa"/>
            <w:tcBorders>
              <w:top w:val="single" w:sz="6" w:space="0" w:color="auto"/>
              <w:bottom w:val="single" w:sz="6" w:space="0" w:color="auto"/>
              <w:right w:val="single" w:sz="24" w:space="0" w:color="auto"/>
            </w:tcBorders>
            <w:noWrap/>
            <w:vAlign w:val="center"/>
          </w:tcPr>
          <w:p w:rsidR="000F2C14" w:rsidRDefault="000F2C14">
            <w:pPr>
              <w:jc w:val="right"/>
              <w:rPr>
                <w:rFonts w:ascii="Arial" w:hAnsi="Arial" w:cs="Arial"/>
                <w:sz w:val="20"/>
                <w:szCs w:val="20"/>
              </w:rPr>
            </w:pPr>
            <w:r>
              <w:rPr>
                <w:rFonts w:ascii="Arial" w:hAnsi="Arial" w:cs="Arial"/>
                <w:sz w:val="20"/>
                <w:szCs w:val="20"/>
              </w:rPr>
              <w:t xml:space="preserve">$64,584 </w:t>
            </w:r>
          </w:p>
        </w:tc>
        <w:tc>
          <w:tcPr>
            <w:tcW w:w="1185" w:type="dxa"/>
            <w:tcBorders>
              <w:top w:val="single" w:sz="6" w:space="0" w:color="auto"/>
              <w:left w:val="single" w:sz="24" w:space="0" w:color="auto"/>
              <w:bottom w:val="single" w:sz="6" w:space="0" w:color="auto"/>
            </w:tcBorders>
            <w:noWrap/>
            <w:vAlign w:val="center"/>
          </w:tcPr>
          <w:p w:rsidR="000F2C14" w:rsidRDefault="000F2C14">
            <w:pPr>
              <w:jc w:val="center"/>
              <w:rPr>
                <w:rFonts w:ascii="Arial" w:hAnsi="Arial" w:cs="Arial"/>
                <w:sz w:val="20"/>
                <w:szCs w:val="20"/>
              </w:rPr>
            </w:pPr>
            <w:r>
              <w:rPr>
                <w:rFonts w:ascii="Arial" w:hAnsi="Arial" w:cs="Arial"/>
                <w:sz w:val="20"/>
                <w:szCs w:val="20"/>
              </w:rPr>
              <w:t>N/A</w:t>
            </w:r>
          </w:p>
        </w:tc>
        <w:tc>
          <w:tcPr>
            <w:tcW w:w="1185" w:type="dxa"/>
            <w:noWrap/>
            <w:vAlign w:val="center"/>
          </w:tcPr>
          <w:p w:rsidR="000F2C14" w:rsidRDefault="000F2C14">
            <w:pPr>
              <w:jc w:val="right"/>
              <w:rPr>
                <w:rFonts w:ascii="Arial" w:hAnsi="Arial" w:cs="Arial"/>
                <w:sz w:val="20"/>
                <w:szCs w:val="20"/>
              </w:rPr>
            </w:pPr>
            <w:r>
              <w:rPr>
                <w:rFonts w:ascii="Arial" w:hAnsi="Arial" w:cs="Arial"/>
                <w:sz w:val="20"/>
                <w:szCs w:val="20"/>
              </w:rPr>
              <w:t>N/A</w:t>
            </w:r>
          </w:p>
        </w:tc>
        <w:tc>
          <w:tcPr>
            <w:tcW w:w="1185" w:type="dxa"/>
            <w:noWrap/>
            <w:vAlign w:val="center"/>
          </w:tcPr>
          <w:p w:rsidR="000F2C14" w:rsidRDefault="000F2C14">
            <w:pPr>
              <w:jc w:val="right"/>
              <w:rPr>
                <w:rFonts w:ascii="Arial" w:hAnsi="Arial" w:cs="Arial"/>
                <w:sz w:val="20"/>
                <w:szCs w:val="20"/>
              </w:rPr>
            </w:pPr>
            <w:r>
              <w:rPr>
                <w:rFonts w:ascii="Arial" w:hAnsi="Arial" w:cs="Arial"/>
                <w:sz w:val="20"/>
                <w:szCs w:val="20"/>
              </w:rPr>
              <w:t xml:space="preserve">$0 </w:t>
            </w:r>
          </w:p>
        </w:tc>
      </w:tr>
      <w:tr w:rsidR="000F2C14">
        <w:trPr>
          <w:trHeight w:val="525"/>
        </w:trPr>
        <w:tc>
          <w:tcPr>
            <w:tcW w:w="2448" w:type="dxa"/>
            <w:vAlign w:val="center"/>
          </w:tcPr>
          <w:p w:rsidR="000F2C14" w:rsidRDefault="000F2C14">
            <w:pPr>
              <w:rPr>
                <w:rFonts w:ascii="Arial" w:hAnsi="Arial" w:cs="Arial"/>
                <w:b/>
                <w:bCs/>
                <w:sz w:val="20"/>
                <w:szCs w:val="20"/>
              </w:rPr>
            </w:pPr>
            <w:r>
              <w:rPr>
                <w:rFonts w:ascii="Arial" w:hAnsi="Arial" w:cs="Arial"/>
                <w:b/>
                <w:bCs/>
                <w:sz w:val="20"/>
                <w:szCs w:val="20"/>
              </w:rPr>
              <w:t>Mainframe Leases</w:t>
            </w:r>
          </w:p>
        </w:tc>
        <w:tc>
          <w:tcPr>
            <w:tcW w:w="1167" w:type="dxa"/>
            <w:noWrap/>
            <w:vAlign w:val="center"/>
          </w:tcPr>
          <w:p w:rsidR="000F2C14" w:rsidRDefault="000F2C14">
            <w:pPr>
              <w:jc w:val="center"/>
              <w:rPr>
                <w:rFonts w:ascii="Arial" w:hAnsi="Arial" w:cs="Arial"/>
                <w:sz w:val="20"/>
                <w:szCs w:val="20"/>
              </w:rPr>
            </w:pPr>
            <w:r>
              <w:rPr>
                <w:rFonts w:ascii="Arial" w:hAnsi="Arial" w:cs="Arial"/>
                <w:sz w:val="20"/>
                <w:szCs w:val="20"/>
              </w:rPr>
              <w:t>N/A</w:t>
            </w:r>
          </w:p>
        </w:tc>
        <w:tc>
          <w:tcPr>
            <w:tcW w:w="1185" w:type="dxa"/>
            <w:noWrap/>
            <w:vAlign w:val="center"/>
          </w:tcPr>
          <w:p w:rsidR="000F2C14" w:rsidRDefault="000F2C14">
            <w:pPr>
              <w:jc w:val="right"/>
              <w:rPr>
                <w:rFonts w:ascii="Arial" w:hAnsi="Arial" w:cs="Arial"/>
                <w:sz w:val="20"/>
                <w:szCs w:val="20"/>
              </w:rPr>
            </w:pPr>
            <w:r>
              <w:rPr>
                <w:rFonts w:ascii="Arial" w:hAnsi="Arial" w:cs="Arial"/>
                <w:sz w:val="20"/>
                <w:szCs w:val="20"/>
              </w:rPr>
              <w:t>N/A</w:t>
            </w:r>
          </w:p>
        </w:tc>
        <w:tc>
          <w:tcPr>
            <w:tcW w:w="1185" w:type="dxa"/>
            <w:tcBorders>
              <w:top w:val="single" w:sz="6" w:space="0" w:color="auto"/>
              <w:bottom w:val="single" w:sz="6" w:space="0" w:color="auto"/>
              <w:right w:val="single" w:sz="24" w:space="0" w:color="auto"/>
            </w:tcBorders>
            <w:noWrap/>
            <w:vAlign w:val="center"/>
          </w:tcPr>
          <w:p w:rsidR="000F2C14" w:rsidRDefault="000F2C14">
            <w:pPr>
              <w:jc w:val="right"/>
              <w:rPr>
                <w:rFonts w:ascii="Arial" w:hAnsi="Arial" w:cs="Arial"/>
                <w:sz w:val="20"/>
                <w:szCs w:val="20"/>
              </w:rPr>
            </w:pPr>
            <w:r>
              <w:rPr>
                <w:rFonts w:ascii="Arial" w:hAnsi="Arial" w:cs="Arial"/>
                <w:sz w:val="20"/>
                <w:szCs w:val="20"/>
              </w:rPr>
              <w:t xml:space="preserve">$76,908 </w:t>
            </w:r>
          </w:p>
        </w:tc>
        <w:tc>
          <w:tcPr>
            <w:tcW w:w="1185" w:type="dxa"/>
            <w:tcBorders>
              <w:top w:val="single" w:sz="6" w:space="0" w:color="auto"/>
              <w:left w:val="single" w:sz="24" w:space="0" w:color="auto"/>
              <w:bottom w:val="single" w:sz="6" w:space="0" w:color="auto"/>
            </w:tcBorders>
            <w:noWrap/>
            <w:vAlign w:val="center"/>
          </w:tcPr>
          <w:p w:rsidR="000F2C14" w:rsidRDefault="000F2C14">
            <w:pPr>
              <w:jc w:val="center"/>
              <w:rPr>
                <w:rFonts w:ascii="Arial" w:hAnsi="Arial" w:cs="Arial"/>
                <w:sz w:val="20"/>
                <w:szCs w:val="20"/>
              </w:rPr>
            </w:pPr>
            <w:r>
              <w:rPr>
                <w:rFonts w:ascii="Arial" w:hAnsi="Arial" w:cs="Arial"/>
                <w:sz w:val="20"/>
                <w:szCs w:val="20"/>
              </w:rPr>
              <w:t>N/A</w:t>
            </w:r>
          </w:p>
        </w:tc>
        <w:tc>
          <w:tcPr>
            <w:tcW w:w="1185" w:type="dxa"/>
            <w:noWrap/>
            <w:vAlign w:val="center"/>
          </w:tcPr>
          <w:p w:rsidR="000F2C14" w:rsidRDefault="000F2C14">
            <w:pPr>
              <w:jc w:val="right"/>
              <w:rPr>
                <w:rFonts w:ascii="Arial" w:hAnsi="Arial" w:cs="Arial"/>
                <w:sz w:val="20"/>
                <w:szCs w:val="20"/>
              </w:rPr>
            </w:pPr>
            <w:r>
              <w:rPr>
                <w:rFonts w:ascii="Arial" w:hAnsi="Arial" w:cs="Arial"/>
                <w:sz w:val="20"/>
                <w:szCs w:val="20"/>
              </w:rPr>
              <w:t>N/A</w:t>
            </w:r>
          </w:p>
        </w:tc>
        <w:tc>
          <w:tcPr>
            <w:tcW w:w="1185" w:type="dxa"/>
            <w:noWrap/>
            <w:vAlign w:val="center"/>
          </w:tcPr>
          <w:p w:rsidR="000F2C14" w:rsidRDefault="000F2C14">
            <w:pPr>
              <w:jc w:val="right"/>
              <w:rPr>
                <w:rFonts w:ascii="Arial" w:hAnsi="Arial" w:cs="Arial"/>
                <w:sz w:val="20"/>
                <w:szCs w:val="20"/>
              </w:rPr>
            </w:pPr>
            <w:r>
              <w:rPr>
                <w:rFonts w:ascii="Arial" w:hAnsi="Arial" w:cs="Arial"/>
                <w:sz w:val="20"/>
                <w:szCs w:val="20"/>
              </w:rPr>
              <w:t xml:space="preserve">$323,668 </w:t>
            </w:r>
          </w:p>
        </w:tc>
      </w:tr>
      <w:tr w:rsidR="000F2C14">
        <w:trPr>
          <w:trHeight w:val="525"/>
        </w:trPr>
        <w:tc>
          <w:tcPr>
            <w:tcW w:w="2448" w:type="dxa"/>
            <w:tcBorders>
              <w:bottom w:val="single" w:sz="6" w:space="0" w:color="auto"/>
            </w:tcBorders>
            <w:vAlign w:val="center"/>
          </w:tcPr>
          <w:p w:rsidR="000F2C14" w:rsidRDefault="000F2C14">
            <w:pPr>
              <w:rPr>
                <w:rFonts w:ascii="Arial" w:hAnsi="Arial" w:cs="Arial"/>
                <w:b/>
                <w:bCs/>
                <w:sz w:val="20"/>
                <w:szCs w:val="20"/>
              </w:rPr>
            </w:pPr>
            <w:r>
              <w:rPr>
                <w:rFonts w:ascii="Arial" w:hAnsi="Arial" w:cs="Arial"/>
                <w:b/>
                <w:bCs/>
                <w:sz w:val="20"/>
                <w:szCs w:val="20"/>
              </w:rPr>
              <w:t>SSL Certificates</w:t>
            </w:r>
          </w:p>
        </w:tc>
        <w:tc>
          <w:tcPr>
            <w:tcW w:w="1167" w:type="dxa"/>
            <w:tcBorders>
              <w:bottom w:val="single" w:sz="6" w:space="0" w:color="auto"/>
            </w:tcBorders>
            <w:noWrap/>
            <w:vAlign w:val="center"/>
          </w:tcPr>
          <w:p w:rsidR="000F2C14" w:rsidRDefault="000F2C14">
            <w:pPr>
              <w:jc w:val="center"/>
              <w:rPr>
                <w:rFonts w:ascii="Arial" w:hAnsi="Arial" w:cs="Arial"/>
                <w:sz w:val="20"/>
                <w:szCs w:val="20"/>
              </w:rPr>
            </w:pPr>
            <w:r>
              <w:rPr>
                <w:rFonts w:ascii="Arial" w:hAnsi="Arial" w:cs="Arial"/>
                <w:sz w:val="20"/>
                <w:szCs w:val="20"/>
              </w:rPr>
              <w:t>14</w:t>
            </w:r>
          </w:p>
        </w:tc>
        <w:tc>
          <w:tcPr>
            <w:tcW w:w="1185" w:type="dxa"/>
            <w:tcBorders>
              <w:bottom w:val="single" w:sz="6" w:space="0" w:color="auto"/>
            </w:tcBorders>
            <w:noWrap/>
            <w:vAlign w:val="center"/>
          </w:tcPr>
          <w:p w:rsidR="000F2C14" w:rsidRDefault="000F2C14">
            <w:pPr>
              <w:jc w:val="right"/>
              <w:rPr>
                <w:rFonts w:ascii="Arial" w:hAnsi="Arial" w:cs="Arial"/>
                <w:sz w:val="20"/>
                <w:szCs w:val="20"/>
              </w:rPr>
            </w:pPr>
            <w:r>
              <w:rPr>
                <w:rFonts w:ascii="Arial" w:hAnsi="Arial" w:cs="Arial"/>
                <w:sz w:val="20"/>
                <w:szCs w:val="20"/>
              </w:rPr>
              <w:t xml:space="preserve"> </w:t>
            </w:r>
            <w:r w:rsidR="00A25CEF">
              <w:rPr>
                <w:rFonts w:ascii="Arial" w:hAnsi="Arial" w:cs="Arial"/>
                <w:sz w:val="20"/>
                <w:szCs w:val="20"/>
              </w:rPr>
              <w:t>$</w:t>
            </w:r>
            <w:r>
              <w:rPr>
                <w:rFonts w:ascii="Arial" w:hAnsi="Arial" w:cs="Arial"/>
                <w:sz w:val="20"/>
                <w:szCs w:val="20"/>
              </w:rPr>
              <w:t xml:space="preserve">601 </w:t>
            </w:r>
          </w:p>
        </w:tc>
        <w:tc>
          <w:tcPr>
            <w:tcW w:w="1185" w:type="dxa"/>
            <w:tcBorders>
              <w:top w:val="single" w:sz="6" w:space="0" w:color="auto"/>
              <w:bottom w:val="single" w:sz="6" w:space="0" w:color="auto"/>
              <w:right w:val="single" w:sz="24" w:space="0" w:color="auto"/>
            </w:tcBorders>
            <w:noWrap/>
            <w:vAlign w:val="center"/>
          </w:tcPr>
          <w:p w:rsidR="000F2C14" w:rsidRDefault="000F2C14">
            <w:pPr>
              <w:jc w:val="right"/>
              <w:rPr>
                <w:rFonts w:ascii="Arial" w:hAnsi="Arial" w:cs="Arial"/>
                <w:sz w:val="20"/>
                <w:szCs w:val="20"/>
              </w:rPr>
            </w:pPr>
            <w:r>
              <w:rPr>
                <w:rFonts w:ascii="Arial" w:hAnsi="Arial" w:cs="Arial"/>
                <w:sz w:val="20"/>
                <w:szCs w:val="20"/>
              </w:rPr>
              <w:t xml:space="preserve">$8,410 </w:t>
            </w:r>
          </w:p>
        </w:tc>
        <w:tc>
          <w:tcPr>
            <w:tcW w:w="1185" w:type="dxa"/>
            <w:tcBorders>
              <w:top w:val="single" w:sz="6" w:space="0" w:color="auto"/>
              <w:left w:val="single" w:sz="24" w:space="0" w:color="auto"/>
              <w:bottom w:val="single" w:sz="6" w:space="0" w:color="auto"/>
            </w:tcBorders>
            <w:noWrap/>
            <w:vAlign w:val="center"/>
          </w:tcPr>
          <w:p w:rsidR="000F2C14" w:rsidRDefault="000F2C14">
            <w:pPr>
              <w:jc w:val="center"/>
              <w:rPr>
                <w:rFonts w:ascii="Arial" w:hAnsi="Arial" w:cs="Arial"/>
                <w:sz w:val="20"/>
                <w:szCs w:val="20"/>
              </w:rPr>
            </w:pPr>
            <w:r>
              <w:rPr>
                <w:rFonts w:ascii="Arial" w:hAnsi="Arial" w:cs="Arial"/>
                <w:sz w:val="20"/>
                <w:szCs w:val="20"/>
              </w:rPr>
              <w:t>23</w:t>
            </w:r>
          </w:p>
        </w:tc>
        <w:tc>
          <w:tcPr>
            <w:tcW w:w="1185" w:type="dxa"/>
            <w:tcBorders>
              <w:bottom w:val="single" w:sz="6" w:space="0" w:color="auto"/>
            </w:tcBorders>
            <w:noWrap/>
            <w:vAlign w:val="center"/>
          </w:tcPr>
          <w:p w:rsidR="000F2C14" w:rsidRDefault="000F2C14">
            <w:pPr>
              <w:jc w:val="right"/>
              <w:rPr>
                <w:rFonts w:ascii="Arial" w:hAnsi="Arial" w:cs="Arial"/>
                <w:sz w:val="20"/>
                <w:szCs w:val="20"/>
              </w:rPr>
            </w:pPr>
            <w:r>
              <w:rPr>
                <w:rFonts w:ascii="Arial" w:hAnsi="Arial" w:cs="Arial"/>
                <w:sz w:val="20"/>
                <w:szCs w:val="20"/>
              </w:rPr>
              <w:t xml:space="preserve">$570 </w:t>
            </w:r>
          </w:p>
        </w:tc>
        <w:tc>
          <w:tcPr>
            <w:tcW w:w="1185" w:type="dxa"/>
            <w:noWrap/>
            <w:vAlign w:val="center"/>
          </w:tcPr>
          <w:p w:rsidR="000F2C14" w:rsidRDefault="000F2C14">
            <w:pPr>
              <w:jc w:val="right"/>
              <w:rPr>
                <w:rFonts w:ascii="Arial" w:hAnsi="Arial" w:cs="Arial"/>
                <w:sz w:val="20"/>
                <w:szCs w:val="20"/>
              </w:rPr>
            </w:pPr>
            <w:r>
              <w:rPr>
                <w:rFonts w:ascii="Arial" w:hAnsi="Arial" w:cs="Arial"/>
                <w:sz w:val="20"/>
                <w:szCs w:val="20"/>
              </w:rPr>
              <w:t xml:space="preserve">$13,110 </w:t>
            </w:r>
          </w:p>
        </w:tc>
      </w:tr>
      <w:tr w:rsidR="000F2C14">
        <w:trPr>
          <w:trHeight w:val="315"/>
        </w:trPr>
        <w:tc>
          <w:tcPr>
            <w:tcW w:w="2448" w:type="dxa"/>
            <w:tcBorders>
              <w:top w:val="single" w:sz="6" w:space="0" w:color="auto"/>
              <w:left w:val="nil"/>
              <w:bottom w:val="nil"/>
              <w:right w:val="single" w:sz="6" w:space="0" w:color="auto"/>
            </w:tcBorders>
            <w:noWrap/>
            <w:vAlign w:val="bottom"/>
          </w:tcPr>
          <w:p w:rsidR="000F2C14" w:rsidRDefault="000F2C14">
            <w:pPr>
              <w:jc w:val="right"/>
              <w:rPr>
                <w:rFonts w:ascii="Arial" w:hAnsi="Arial" w:cs="Arial"/>
                <w:sz w:val="20"/>
                <w:szCs w:val="20"/>
              </w:rPr>
            </w:pPr>
            <w:r>
              <w:rPr>
                <w:rFonts w:ascii="Arial" w:hAnsi="Arial" w:cs="Arial"/>
                <w:sz w:val="20"/>
                <w:szCs w:val="20"/>
              </w:rPr>
              <w:t xml:space="preserve">  </w:t>
            </w:r>
          </w:p>
        </w:tc>
        <w:tc>
          <w:tcPr>
            <w:tcW w:w="2352" w:type="dxa"/>
            <w:gridSpan w:val="2"/>
            <w:tcBorders>
              <w:top w:val="single" w:sz="6" w:space="0" w:color="auto"/>
              <w:left w:val="single" w:sz="6" w:space="0" w:color="auto"/>
              <w:bottom w:val="single" w:sz="6" w:space="0" w:color="auto"/>
            </w:tcBorders>
            <w:shd w:val="clear" w:color="auto" w:fill="E6E6E6"/>
            <w:vAlign w:val="center"/>
          </w:tcPr>
          <w:p w:rsidR="000F2C14" w:rsidRDefault="000F2C14">
            <w:pPr>
              <w:jc w:val="right"/>
              <w:rPr>
                <w:rFonts w:ascii="Arial" w:hAnsi="Arial" w:cs="Arial"/>
                <w:sz w:val="20"/>
                <w:szCs w:val="20"/>
              </w:rPr>
            </w:pPr>
            <w:r>
              <w:rPr>
                <w:rFonts w:ascii="Arial" w:hAnsi="Arial" w:cs="Arial"/>
                <w:sz w:val="20"/>
                <w:szCs w:val="20"/>
              </w:rPr>
              <w:t>Estimated FY05 Savings</w:t>
            </w:r>
          </w:p>
        </w:tc>
        <w:tc>
          <w:tcPr>
            <w:tcW w:w="1185" w:type="dxa"/>
            <w:tcBorders>
              <w:top w:val="single" w:sz="6" w:space="0" w:color="auto"/>
              <w:right w:val="single" w:sz="24" w:space="0" w:color="auto"/>
            </w:tcBorders>
            <w:noWrap/>
            <w:vAlign w:val="center"/>
          </w:tcPr>
          <w:p w:rsidR="000F2C14" w:rsidRDefault="000F2C14">
            <w:pPr>
              <w:jc w:val="right"/>
              <w:rPr>
                <w:rFonts w:ascii="Arial" w:hAnsi="Arial" w:cs="Arial"/>
                <w:b/>
                <w:bCs/>
                <w:sz w:val="20"/>
                <w:szCs w:val="20"/>
              </w:rPr>
            </w:pPr>
            <w:r>
              <w:rPr>
                <w:rFonts w:ascii="Arial" w:hAnsi="Arial" w:cs="Arial"/>
                <w:b/>
                <w:bCs/>
                <w:sz w:val="20"/>
                <w:szCs w:val="20"/>
              </w:rPr>
              <w:t xml:space="preserve">$957,439 </w:t>
            </w:r>
          </w:p>
        </w:tc>
        <w:tc>
          <w:tcPr>
            <w:tcW w:w="2370" w:type="dxa"/>
            <w:gridSpan w:val="2"/>
            <w:tcBorders>
              <w:top w:val="single" w:sz="6" w:space="0" w:color="auto"/>
              <w:left w:val="single" w:sz="24" w:space="0" w:color="auto"/>
              <w:bottom w:val="single" w:sz="6" w:space="0" w:color="auto"/>
            </w:tcBorders>
            <w:shd w:val="clear" w:color="auto" w:fill="E6E6E6"/>
            <w:noWrap/>
            <w:vAlign w:val="center"/>
          </w:tcPr>
          <w:p w:rsidR="000F2C14" w:rsidRDefault="000F2C14">
            <w:pPr>
              <w:jc w:val="right"/>
              <w:rPr>
                <w:rFonts w:ascii="Arial" w:hAnsi="Arial" w:cs="Arial"/>
                <w:sz w:val="20"/>
                <w:szCs w:val="20"/>
              </w:rPr>
            </w:pPr>
            <w:r>
              <w:rPr>
                <w:rFonts w:ascii="Arial" w:hAnsi="Arial" w:cs="Arial"/>
                <w:sz w:val="20"/>
                <w:szCs w:val="20"/>
              </w:rPr>
              <w:t>Estimated FY06 Savings</w:t>
            </w:r>
          </w:p>
        </w:tc>
        <w:tc>
          <w:tcPr>
            <w:tcW w:w="1185" w:type="dxa"/>
            <w:noWrap/>
            <w:vAlign w:val="center"/>
          </w:tcPr>
          <w:p w:rsidR="000F2C14" w:rsidRDefault="000F2C14">
            <w:pPr>
              <w:jc w:val="right"/>
              <w:rPr>
                <w:rFonts w:ascii="Arial" w:hAnsi="Arial" w:cs="Arial"/>
                <w:b/>
                <w:bCs/>
                <w:sz w:val="20"/>
                <w:szCs w:val="20"/>
              </w:rPr>
            </w:pPr>
            <w:r>
              <w:rPr>
                <w:rFonts w:ascii="Arial" w:hAnsi="Arial" w:cs="Arial"/>
                <w:b/>
                <w:bCs/>
                <w:sz w:val="20"/>
                <w:szCs w:val="20"/>
              </w:rPr>
              <w:t xml:space="preserve">$869,442 </w:t>
            </w:r>
          </w:p>
        </w:tc>
      </w:tr>
    </w:tbl>
    <w:p w:rsidR="000F2C14" w:rsidRDefault="000F2C14"/>
    <w:p w:rsidR="000F2C14" w:rsidRDefault="000F2C14">
      <w:pPr>
        <w:rPr>
          <w:sz w:val="22"/>
          <w:szCs w:val="22"/>
        </w:rPr>
      </w:pPr>
      <w:r>
        <w:rPr>
          <w:rFonts w:ascii="Arial" w:hAnsi="Arial" w:cs="Arial"/>
          <w:sz w:val="22"/>
          <w:szCs w:val="22"/>
        </w:rPr>
        <w:t>Of thirty-four agencies participating, twenty-two report</w:t>
      </w:r>
      <w:r w:rsidR="00DD49E8">
        <w:rPr>
          <w:rFonts w:ascii="Arial" w:hAnsi="Arial" w:cs="Arial"/>
          <w:sz w:val="22"/>
          <w:szCs w:val="22"/>
        </w:rPr>
        <w:t>ed</w:t>
      </w:r>
      <w:r>
        <w:rPr>
          <w:rFonts w:ascii="Arial" w:hAnsi="Arial" w:cs="Arial"/>
          <w:sz w:val="22"/>
          <w:szCs w:val="22"/>
        </w:rPr>
        <w:t xml:space="preserve"> savings from these initiatives through the Sec</w:t>
      </w:r>
      <w:r w:rsidR="00E84851">
        <w:rPr>
          <w:rFonts w:ascii="Arial" w:hAnsi="Arial" w:cs="Arial"/>
          <w:sz w:val="22"/>
          <w:szCs w:val="22"/>
        </w:rPr>
        <w:t xml:space="preserve">ond Quarter of Fiscal Year 2006; </w:t>
      </w:r>
      <w:r>
        <w:rPr>
          <w:rFonts w:ascii="Arial" w:hAnsi="Arial" w:cs="Arial"/>
          <w:sz w:val="22"/>
          <w:szCs w:val="22"/>
        </w:rPr>
        <w:t xml:space="preserve">twelve agencies reported no savings to-date. </w:t>
      </w:r>
    </w:p>
    <w:p w:rsidR="000F2C14" w:rsidRDefault="000F2C14">
      <w:pPr>
        <w:tabs>
          <w:tab w:val="num" w:pos="6120"/>
        </w:tabs>
        <w:autoSpaceDE w:val="0"/>
        <w:autoSpaceDN w:val="0"/>
        <w:adjustRightInd w:val="0"/>
        <w:rPr>
          <w:rFonts w:ascii="Arial" w:hAnsi="Arial" w:cs="Arial"/>
          <w:szCs w:val="20"/>
        </w:rPr>
      </w:pPr>
    </w:p>
    <w:p w:rsidR="00981041" w:rsidRDefault="00981041">
      <w:pPr>
        <w:tabs>
          <w:tab w:val="num" w:pos="6120"/>
        </w:tabs>
        <w:autoSpaceDE w:val="0"/>
        <w:autoSpaceDN w:val="0"/>
        <w:adjustRightInd w:val="0"/>
        <w:rPr>
          <w:rFonts w:ascii="Arial" w:hAnsi="Arial" w:cs="Arial"/>
          <w:b/>
          <w:szCs w:val="20"/>
        </w:rPr>
      </w:pPr>
    </w:p>
    <w:p w:rsidR="000F2C14" w:rsidRDefault="000F2C14" w:rsidP="00980575">
      <w:pPr>
        <w:keepNext/>
        <w:tabs>
          <w:tab w:val="num" w:pos="6120"/>
        </w:tabs>
        <w:autoSpaceDE w:val="0"/>
        <w:autoSpaceDN w:val="0"/>
        <w:adjustRightInd w:val="0"/>
        <w:rPr>
          <w:rFonts w:ascii="Arial" w:hAnsi="Arial" w:cs="Arial"/>
          <w:b/>
          <w:szCs w:val="20"/>
        </w:rPr>
      </w:pPr>
      <w:r>
        <w:rPr>
          <w:rFonts w:ascii="Arial" w:hAnsi="Arial" w:cs="Arial"/>
          <w:b/>
          <w:szCs w:val="20"/>
        </w:rPr>
        <w:lastRenderedPageBreak/>
        <w:t xml:space="preserve">Five Year Projection </w:t>
      </w:r>
      <w:r w:rsidR="00E84851">
        <w:rPr>
          <w:rFonts w:ascii="Arial" w:hAnsi="Arial" w:cs="Arial"/>
          <w:b/>
          <w:szCs w:val="20"/>
        </w:rPr>
        <w:t>of</w:t>
      </w:r>
      <w:r>
        <w:rPr>
          <w:rFonts w:ascii="Arial" w:hAnsi="Arial" w:cs="Arial"/>
          <w:b/>
          <w:szCs w:val="20"/>
        </w:rPr>
        <w:t xml:space="preserve"> Cost Savings</w:t>
      </w:r>
    </w:p>
    <w:p w:rsidR="0048126F" w:rsidRPr="0048126F" w:rsidRDefault="0048126F" w:rsidP="00980575">
      <w:pPr>
        <w:keepNext/>
        <w:jc w:val="center"/>
        <w:rPr>
          <w:rFonts w:ascii="Arial" w:hAnsi="Arial" w:cs="Arial"/>
          <w:sz w:val="22"/>
          <w:szCs w:val="22"/>
        </w:rPr>
      </w:pPr>
    </w:p>
    <w:p w:rsidR="00B40C32" w:rsidRDefault="00B40C32" w:rsidP="00980575">
      <w:pPr>
        <w:keepNext/>
        <w:rPr>
          <w:rFonts w:ascii="Arial" w:hAnsi="Arial" w:cs="Arial"/>
          <w:sz w:val="22"/>
          <w:szCs w:val="22"/>
        </w:rPr>
      </w:pPr>
      <w:r>
        <w:rPr>
          <w:rFonts w:ascii="Arial" w:hAnsi="Arial" w:cs="Arial"/>
          <w:sz w:val="22"/>
          <w:szCs w:val="22"/>
        </w:rPr>
        <w:t xml:space="preserve">The Technology Governance Board has been engaged in organizing and coordinating various advisory groups and governance in the short time it has been in place. The foundation of an effective information technology strategy for government </w:t>
      </w:r>
      <w:r w:rsidR="00E12C59">
        <w:rPr>
          <w:rFonts w:ascii="Arial" w:hAnsi="Arial" w:cs="Arial"/>
          <w:sz w:val="22"/>
          <w:szCs w:val="22"/>
        </w:rPr>
        <w:t>requires</w:t>
      </w:r>
      <w:r>
        <w:rPr>
          <w:rFonts w:ascii="Arial" w:hAnsi="Arial" w:cs="Arial"/>
          <w:sz w:val="22"/>
          <w:szCs w:val="22"/>
        </w:rPr>
        <w:t xml:space="preserve"> a </w:t>
      </w:r>
      <w:r w:rsidR="00B23829">
        <w:rPr>
          <w:rFonts w:ascii="Arial" w:hAnsi="Arial" w:cs="Arial"/>
          <w:sz w:val="22"/>
          <w:szCs w:val="22"/>
        </w:rPr>
        <w:t>service</w:t>
      </w:r>
      <w:r>
        <w:rPr>
          <w:rFonts w:ascii="Arial" w:hAnsi="Arial" w:cs="Arial"/>
          <w:sz w:val="22"/>
          <w:szCs w:val="22"/>
        </w:rPr>
        <w:t xml:space="preserve"> oriented architecture (SOA) and other key infrastructure initiatives and services. Without this foundation in place, It is not possible to provide any meaningful five year projection of information technology cost savings </w:t>
      </w:r>
      <w:r w:rsidR="00725C64">
        <w:rPr>
          <w:rFonts w:ascii="Arial" w:hAnsi="Arial" w:cs="Arial"/>
          <w:sz w:val="22"/>
          <w:szCs w:val="22"/>
        </w:rPr>
        <w:t>in this</w:t>
      </w:r>
      <w:r>
        <w:rPr>
          <w:rFonts w:ascii="Arial" w:hAnsi="Arial" w:cs="Arial"/>
          <w:sz w:val="22"/>
          <w:szCs w:val="22"/>
        </w:rPr>
        <w:t xml:space="preserve"> inaugural TGB Annual Report. </w:t>
      </w:r>
    </w:p>
    <w:p w:rsidR="00B40C32" w:rsidRDefault="00B40C32" w:rsidP="00980575">
      <w:pPr>
        <w:keepNext/>
        <w:rPr>
          <w:rFonts w:ascii="Arial" w:hAnsi="Arial" w:cs="Arial"/>
          <w:sz w:val="22"/>
          <w:szCs w:val="22"/>
        </w:rPr>
      </w:pPr>
    </w:p>
    <w:p w:rsidR="00B40C32" w:rsidRPr="00B23829" w:rsidRDefault="00B40C32" w:rsidP="00980575">
      <w:pPr>
        <w:keepNext/>
        <w:rPr>
          <w:rFonts w:ascii="Arial" w:hAnsi="Arial" w:cs="Arial"/>
          <w:sz w:val="22"/>
          <w:szCs w:val="22"/>
        </w:rPr>
      </w:pPr>
      <w:r>
        <w:rPr>
          <w:rFonts w:ascii="Arial" w:hAnsi="Arial" w:cs="Arial"/>
          <w:sz w:val="22"/>
          <w:szCs w:val="22"/>
        </w:rPr>
        <w:t xml:space="preserve">Appendix A (page </w:t>
      </w:r>
      <w:r w:rsidR="00110FF4">
        <w:rPr>
          <w:rFonts w:ascii="Arial" w:hAnsi="Arial" w:cs="Arial"/>
          <w:sz w:val="22"/>
          <w:szCs w:val="22"/>
        </w:rPr>
        <w:t>11</w:t>
      </w:r>
      <w:r>
        <w:rPr>
          <w:rFonts w:ascii="Arial" w:hAnsi="Arial" w:cs="Arial"/>
          <w:sz w:val="22"/>
          <w:szCs w:val="22"/>
        </w:rPr>
        <w:t xml:space="preserve">) provides a list of </w:t>
      </w:r>
      <w:r w:rsidR="00B23829">
        <w:rPr>
          <w:rFonts w:ascii="Arial" w:hAnsi="Arial" w:cs="Arial"/>
          <w:sz w:val="22"/>
          <w:szCs w:val="22"/>
        </w:rPr>
        <w:t xml:space="preserve">TGB </w:t>
      </w:r>
      <w:r w:rsidR="00110FF4">
        <w:rPr>
          <w:rFonts w:ascii="Arial" w:hAnsi="Arial" w:cs="Arial"/>
          <w:sz w:val="22"/>
          <w:szCs w:val="22"/>
        </w:rPr>
        <w:t>Action Items</w:t>
      </w:r>
      <w:r w:rsidR="00B23829">
        <w:rPr>
          <w:rFonts w:ascii="Arial" w:hAnsi="Arial" w:cs="Arial"/>
          <w:sz w:val="22"/>
          <w:szCs w:val="22"/>
        </w:rPr>
        <w:t xml:space="preserve"> for 2006</w:t>
      </w:r>
      <w:r w:rsidR="00A657BB">
        <w:rPr>
          <w:rFonts w:ascii="Arial" w:hAnsi="Arial" w:cs="Arial"/>
          <w:sz w:val="22"/>
          <w:szCs w:val="22"/>
        </w:rPr>
        <w:t>;</w:t>
      </w:r>
      <w:r w:rsidR="00B23829">
        <w:rPr>
          <w:rFonts w:ascii="Arial" w:hAnsi="Arial" w:cs="Arial"/>
          <w:sz w:val="22"/>
          <w:szCs w:val="22"/>
        </w:rPr>
        <w:t xml:space="preserve"> </w:t>
      </w:r>
      <w:r w:rsidR="00B23829" w:rsidRPr="00B23829">
        <w:rPr>
          <w:rFonts w:ascii="Arial" w:hAnsi="Arial" w:cs="Arial"/>
          <w:sz w:val="22"/>
          <w:szCs w:val="22"/>
        </w:rPr>
        <w:t xml:space="preserve">Appendix B (page </w:t>
      </w:r>
      <w:r w:rsidR="00110FF4">
        <w:rPr>
          <w:rFonts w:ascii="Arial" w:hAnsi="Arial" w:cs="Arial"/>
          <w:sz w:val="22"/>
          <w:szCs w:val="22"/>
        </w:rPr>
        <w:t>12</w:t>
      </w:r>
      <w:r w:rsidR="00B23829" w:rsidRPr="00B23829">
        <w:rPr>
          <w:rFonts w:ascii="Arial" w:hAnsi="Arial" w:cs="Arial"/>
          <w:sz w:val="22"/>
          <w:szCs w:val="22"/>
        </w:rPr>
        <w:t xml:space="preserve">) provides definitions </w:t>
      </w:r>
      <w:r w:rsidR="00B23829">
        <w:rPr>
          <w:rFonts w:ascii="Arial" w:hAnsi="Arial" w:cs="Arial"/>
          <w:sz w:val="22"/>
          <w:szCs w:val="22"/>
        </w:rPr>
        <w:t>for terms used in this report, including “service oriented architecture”.</w:t>
      </w:r>
    </w:p>
    <w:p w:rsidR="0048126F" w:rsidRPr="00B23829" w:rsidRDefault="00B40C32" w:rsidP="003832E9">
      <w:pPr>
        <w:pStyle w:val="Heading3"/>
        <w:sectPr w:rsidR="0048126F" w:rsidRPr="00B23829" w:rsidSect="000B2065">
          <w:headerReference w:type="default" r:id="rId24"/>
          <w:pgSz w:w="12240" w:h="15840"/>
          <w:pgMar w:top="2070" w:right="1440" w:bottom="900" w:left="1440" w:header="720" w:footer="446" w:gutter="0"/>
          <w:cols w:space="720"/>
          <w:docGrid w:linePitch="360"/>
        </w:sectPr>
      </w:pPr>
      <w:r w:rsidRPr="00B23829">
        <w:t xml:space="preserve"> </w:t>
      </w:r>
    </w:p>
    <w:p w:rsidR="00084651" w:rsidRPr="00CF3FA0" w:rsidRDefault="000F2C14" w:rsidP="00084651">
      <w:pPr>
        <w:pStyle w:val="Heading3"/>
      </w:pPr>
      <w:bookmarkStart w:id="10" w:name="_Toc124242460"/>
      <w:r>
        <w:lastRenderedPageBreak/>
        <w:t xml:space="preserve">Appendix A. </w:t>
      </w:r>
      <w:r w:rsidR="00655127">
        <w:rPr>
          <w:color w:val="000000"/>
          <w:sz w:val="22"/>
          <w:szCs w:val="22"/>
        </w:rPr>
        <w:t xml:space="preserve"> </w:t>
      </w:r>
      <w:r w:rsidR="00084651" w:rsidRPr="00CF3FA0">
        <w:t xml:space="preserve">Action </w:t>
      </w:r>
      <w:r w:rsidR="00495611">
        <w:t xml:space="preserve">Items for the </w:t>
      </w:r>
      <w:r w:rsidR="00084651" w:rsidRPr="00CF3FA0">
        <w:t xml:space="preserve">Technology Governance Board </w:t>
      </w:r>
      <w:r w:rsidR="00084651">
        <w:t>for 2006</w:t>
      </w:r>
      <w:bookmarkEnd w:id="10"/>
    </w:p>
    <w:p w:rsidR="00084651" w:rsidRDefault="00084651" w:rsidP="00495611">
      <w:pPr>
        <w:autoSpaceDE w:val="0"/>
        <w:autoSpaceDN w:val="0"/>
        <w:adjustRightInd w:val="0"/>
        <w:rPr>
          <w:rFonts w:ascii="Arial" w:hAnsi="Arial"/>
          <w:u w:val="single"/>
        </w:rPr>
      </w:pPr>
    </w:p>
    <w:p w:rsidR="00495611" w:rsidRPr="00B74EB0" w:rsidRDefault="00495611" w:rsidP="00495611">
      <w:pPr>
        <w:autoSpaceDE w:val="0"/>
        <w:autoSpaceDN w:val="0"/>
        <w:adjustRightInd w:val="0"/>
        <w:rPr>
          <w:rFonts w:ascii="Arial" w:hAnsi="Arial"/>
          <w:b/>
          <w:u w:val="single"/>
        </w:rPr>
      </w:pPr>
      <w:r w:rsidRPr="00B74EB0">
        <w:rPr>
          <w:rFonts w:ascii="Arial" w:hAnsi="Arial"/>
          <w:b/>
          <w:u w:val="single"/>
        </w:rPr>
        <w:t>Foundational Issues</w:t>
      </w:r>
    </w:p>
    <w:p w:rsidR="00084651" w:rsidRPr="00495611" w:rsidRDefault="00B74EB0" w:rsidP="00495611">
      <w:pPr>
        <w:tabs>
          <w:tab w:val="left" w:pos="2844"/>
        </w:tabs>
        <w:autoSpaceDE w:val="0"/>
        <w:autoSpaceDN w:val="0"/>
        <w:adjustRightInd w:val="0"/>
        <w:spacing w:before="120" w:after="120"/>
        <w:rPr>
          <w:rFonts w:ascii="Arial" w:hAnsi="Arial" w:cs="Arial"/>
          <w:bCs/>
          <w:sz w:val="22"/>
          <w:szCs w:val="22"/>
        </w:rPr>
      </w:pPr>
      <w:r>
        <w:rPr>
          <w:rFonts w:ascii="Arial" w:hAnsi="Arial" w:cs="Arial"/>
          <w:noProof/>
          <w:sz w:val="20"/>
          <w:szCs w:val="20"/>
        </w:rPr>
        <w:pict>
          <v:line id="_x0000_s1100" style="position:absolute;z-index:251661824" from="-6.45pt,11.85pt" to="-1.95pt,11.85pt"/>
        </w:pict>
      </w:r>
      <w:r>
        <w:rPr>
          <w:rFonts w:ascii="Arial" w:hAnsi="Arial" w:cs="Arial"/>
          <w:noProof/>
          <w:sz w:val="20"/>
          <w:szCs w:val="20"/>
        </w:rPr>
        <w:pict>
          <v:line id="_x0000_s1098" style="position:absolute;flip:x;z-index:251659776" from="-6.75pt,12.1pt" to="-6.4pt,164.7pt"/>
        </w:pict>
      </w:r>
      <w:r w:rsidR="00084651" w:rsidRPr="00495611">
        <w:rPr>
          <w:rFonts w:ascii="Arial" w:hAnsi="Arial" w:cs="Arial"/>
          <w:sz w:val="22"/>
          <w:szCs w:val="22"/>
          <w:u w:val="single"/>
        </w:rPr>
        <w:t xml:space="preserve">Request for Proposals for Service-Oriented Architecture (SOA) and </w:t>
      </w:r>
      <w:smartTag w:uri="urn:schemas-microsoft-com:office:smarttags" w:element="City">
        <w:smartTag w:uri="urn:schemas-microsoft-com:office:smarttags" w:element="place">
          <w:r w:rsidR="00084651" w:rsidRPr="00495611">
            <w:rPr>
              <w:rFonts w:ascii="Arial" w:hAnsi="Arial" w:cs="Arial"/>
              <w:sz w:val="22"/>
              <w:szCs w:val="22"/>
              <w:u w:val="single"/>
            </w:rPr>
            <w:t>Enterprise</w:t>
          </w:r>
        </w:smartTag>
      </w:smartTag>
      <w:r w:rsidR="00084651" w:rsidRPr="00495611">
        <w:rPr>
          <w:rFonts w:ascii="Arial" w:hAnsi="Arial" w:cs="Arial"/>
          <w:sz w:val="22"/>
          <w:szCs w:val="22"/>
          <w:u w:val="single"/>
        </w:rPr>
        <w:t xml:space="preserve"> Portfolio Management System (EPfMS</w:t>
      </w:r>
      <w:r w:rsidR="00495611" w:rsidRPr="00495611">
        <w:rPr>
          <w:rFonts w:ascii="Arial" w:hAnsi="Arial" w:cs="Arial"/>
          <w:sz w:val="22"/>
          <w:szCs w:val="22"/>
          <w:u w:val="single"/>
        </w:rPr>
        <w:t>)</w:t>
      </w:r>
      <w:r w:rsidR="00495611" w:rsidRPr="00495611">
        <w:rPr>
          <w:rFonts w:ascii="Arial" w:hAnsi="Arial" w:cs="Arial"/>
          <w:sz w:val="22"/>
          <w:szCs w:val="22"/>
        </w:rPr>
        <w:t xml:space="preserve"> </w:t>
      </w:r>
      <w:r w:rsidR="00495611">
        <w:rPr>
          <w:rFonts w:ascii="Arial" w:hAnsi="Arial" w:cs="Arial"/>
          <w:sz w:val="22"/>
          <w:szCs w:val="22"/>
        </w:rPr>
        <w:t>–</w:t>
      </w:r>
      <w:r w:rsidR="00084651" w:rsidRPr="00495611">
        <w:rPr>
          <w:rFonts w:ascii="Arial" w:hAnsi="Arial" w:cs="Arial"/>
          <w:sz w:val="22"/>
          <w:szCs w:val="22"/>
        </w:rPr>
        <w:t xml:space="preserve"> </w:t>
      </w:r>
      <w:r w:rsidR="00495611">
        <w:rPr>
          <w:rFonts w:ascii="Arial" w:hAnsi="Arial" w:cs="Arial"/>
          <w:bCs/>
          <w:sz w:val="22"/>
          <w:szCs w:val="22"/>
        </w:rPr>
        <w:t>Definitions of Service Oriented Architecture and Enterprise Portfolio Management are contained in Appendix B</w:t>
      </w:r>
      <w:r>
        <w:rPr>
          <w:rFonts w:ascii="Arial" w:hAnsi="Arial" w:cs="Arial"/>
          <w:bCs/>
          <w:sz w:val="22"/>
          <w:szCs w:val="22"/>
        </w:rPr>
        <w:t xml:space="preserve"> (page </w:t>
      </w:r>
      <w:r w:rsidR="00110FF4">
        <w:rPr>
          <w:rFonts w:ascii="Arial" w:hAnsi="Arial" w:cs="Arial"/>
          <w:bCs/>
          <w:sz w:val="22"/>
          <w:szCs w:val="22"/>
        </w:rPr>
        <w:t>12</w:t>
      </w:r>
      <w:r>
        <w:rPr>
          <w:rFonts w:ascii="Arial" w:hAnsi="Arial" w:cs="Arial"/>
          <w:bCs/>
          <w:sz w:val="22"/>
          <w:szCs w:val="22"/>
        </w:rPr>
        <w:t>)</w:t>
      </w:r>
      <w:r w:rsidR="00495611">
        <w:rPr>
          <w:rFonts w:ascii="Arial" w:hAnsi="Arial" w:cs="Arial"/>
          <w:bCs/>
          <w:sz w:val="22"/>
          <w:szCs w:val="22"/>
        </w:rPr>
        <w:t>.</w:t>
      </w:r>
    </w:p>
    <w:p w:rsidR="00084651" w:rsidRPr="00495611" w:rsidRDefault="00B74EB0" w:rsidP="00495611">
      <w:pPr>
        <w:tabs>
          <w:tab w:val="left" w:pos="2844"/>
        </w:tabs>
        <w:autoSpaceDE w:val="0"/>
        <w:autoSpaceDN w:val="0"/>
        <w:adjustRightInd w:val="0"/>
        <w:spacing w:before="120" w:after="120"/>
        <w:rPr>
          <w:rFonts w:ascii="Arial" w:hAnsi="Arial" w:cs="Arial"/>
          <w:bCs/>
          <w:sz w:val="22"/>
          <w:szCs w:val="22"/>
        </w:rPr>
      </w:pPr>
      <w:r>
        <w:rPr>
          <w:rFonts w:ascii="Arial" w:hAnsi="Arial" w:cs="Arial"/>
          <w:noProof/>
          <w:sz w:val="20"/>
          <w:szCs w:val="20"/>
        </w:rPr>
        <w:pict>
          <v:line id="_x0000_s1101" style="position:absolute;z-index:251662848" from="-6.05pt,6.3pt" to="-1.55pt,6.3pt"/>
        </w:pict>
      </w:r>
      <w:r w:rsidR="00084651" w:rsidRPr="00495611">
        <w:rPr>
          <w:rFonts w:ascii="Arial" w:hAnsi="Arial" w:cs="Arial"/>
          <w:sz w:val="22"/>
          <w:szCs w:val="22"/>
          <w:u w:val="single"/>
        </w:rPr>
        <w:t>TGB Strategic Plan</w:t>
      </w:r>
      <w:r w:rsidR="00084651" w:rsidRPr="00495611">
        <w:rPr>
          <w:rFonts w:ascii="Arial" w:hAnsi="Arial" w:cs="Arial"/>
          <w:sz w:val="22"/>
          <w:szCs w:val="22"/>
        </w:rPr>
        <w:t xml:space="preserve"> -</w:t>
      </w:r>
      <w:r w:rsidR="00084651" w:rsidRPr="00596C46">
        <w:rPr>
          <w:rFonts w:ascii="Arial" w:hAnsi="Arial" w:cs="Arial"/>
          <w:sz w:val="22"/>
          <w:szCs w:val="22"/>
        </w:rPr>
        <w:t xml:space="preserve"> </w:t>
      </w:r>
      <w:r w:rsidR="00084651" w:rsidRPr="00495611">
        <w:rPr>
          <w:rFonts w:ascii="Arial" w:hAnsi="Arial" w:cs="Arial"/>
          <w:bCs/>
          <w:sz w:val="22"/>
          <w:szCs w:val="22"/>
        </w:rPr>
        <w:t xml:space="preserve">Develop </w:t>
      </w:r>
      <w:r w:rsidR="00495611">
        <w:rPr>
          <w:rFonts w:ascii="Arial" w:hAnsi="Arial" w:cs="Arial"/>
          <w:bCs/>
          <w:sz w:val="22"/>
          <w:szCs w:val="22"/>
        </w:rPr>
        <w:t xml:space="preserve">a </w:t>
      </w:r>
      <w:r w:rsidR="00084651" w:rsidRPr="00495611">
        <w:rPr>
          <w:rFonts w:ascii="Arial" w:hAnsi="Arial" w:cs="Arial"/>
          <w:bCs/>
          <w:sz w:val="22"/>
          <w:szCs w:val="22"/>
        </w:rPr>
        <w:t xml:space="preserve">TGB-specific IT strategic </w:t>
      </w:r>
      <w:r w:rsidR="00495611">
        <w:rPr>
          <w:rFonts w:ascii="Arial" w:hAnsi="Arial" w:cs="Arial"/>
          <w:bCs/>
          <w:sz w:val="22"/>
          <w:szCs w:val="22"/>
        </w:rPr>
        <w:t>plan that r</w:t>
      </w:r>
      <w:r w:rsidR="00084651" w:rsidRPr="00495611">
        <w:rPr>
          <w:rFonts w:ascii="Arial" w:hAnsi="Arial" w:cs="Arial"/>
          <w:color w:val="000000"/>
          <w:sz w:val="22"/>
          <w:szCs w:val="22"/>
        </w:rPr>
        <w:t>eflect</w:t>
      </w:r>
      <w:r w:rsidR="00495611">
        <w:rPr>
          <w:rFonts w:ascii="Arial" w:hAnsi="Arial" w:cs="Arial"/>
          <w:color w:val="000000"/>
          <w:sz w:val="22"/>
          <w:szCs w:val="22"/>
        </w:rPr>
        <w:t>s</w:t>
      </w:r>
      <w:r w:rsidR="00084651" w:rsidRPr="00495611">
        <w:rPr>
          <w:rFonts w:ascii="Arial" w:hAnsi="Arial" w:cs="Arial"/>
          <w:color w:val="000000"/>
          <w:sz w:val="22"/>
          <w:szCs w:val="22"/>
        </w:rPr>
        <w:t xml:space="preserve"> the current structure, duties, and responsibilities of the TGB.</w:t>
      </w:r>
    </w:p>
    <w:p w:rsidR="00084651" w:rsidRDefault="00B74EB0" w:rsidP="00495611">
      <w:pPr>
        <w:tabs>
          <w:tab w:val="left" w:pos="2844"/>
        </w:tabs>
        <w:autoSpaceDE w:val="0"/>
        <w:autoSpaceDN w:val="0"/>
        <w:adjustRightInd w:val="0"/>
        <w:spacing w:before="120" w:after="120"/>
        <w:rPr>
          <w:rFonts w:ascii="Arial" w:hAnsi="Arial" w:cs="Arial"/>
          <w:bCs/>
          <w:sz w:val="22"/>
          <w:szCs w:val="22"/>
        </w:rPr>
      </w:pPr>
      <w:r>
        <w:rPr>
          <w:rFonts w:ascii="Arial" w:hAnsi="Arial" w:cs="Arial"/>
          <w:noProof/>
          <w:sz w:val="20"/>
          <w:szCs w:val="20"/>
        </w:rPr>
        <w:pict>
          <v:line id="_x0000_s1102" style="position:absolute;z-index:251663872" from="-6.05pt,7pt" to="-1.55pt,7pt"/>
        </w:pict>
      </w:r>
      <w:r w:rsidR="00084651" w:rsidRPr="00495611">
        <w:rPr>
          <w:rFonts w:ascii="Arial" w:hAnsi="Arial" w:cs="Arial"/>
          <w:sz w:val="22"/>
          <w:szCs w:val="22"/>
          <w:u w:val="single"/>
        </w:rPr>
        <w:t xml:space="preserve">IT </w:t>
      </w:r>
      <w:r w:rsidRPr="00495611">
        <w:rPr>
          <w:rFonts w:ascii="Arial" w:hAnsi="Arial" w:cs="Arial"/>
          <w:sz w:val="22"/>
          <w:szCs w:val="22"/>
          <w:u w:val="single"/>
        </w:rPr>
        <w:t>Standards Work Group</w:t>
      </w:r>
      <w:r w:rsidRPr="00495611">
        <w:rPr>
          <w:rFonts w:ascii="Arial" w:hAnsi="Arial" w:cs="Arial"/>
          <w:sz w:val="22"/>
          <w:szCs w:val="22"/>
        </w:rPr>
        <w:t xml:space="preserve"> </w:t>
      </w:r>
      <w:r w:rsidR="00084651" w:rsidRPr="00495611">
        <w:rPr>
          <w:rFonts w:ascii="Arial" w:hAnsi="Arial" w:cs="Arial"/>
          <w:sz w:val="22"/>
          <w:szCs w:val="22"/>
        </w:rPr>
        <w:t>-</w:t>
      </w:r>
      <w:r w:rsidR="00084651" w:rsidRPr="00596C46">
        <w:rPr>
          <w:rFonts w:ascii="Arial" w:hAnsi="Arial" w:cs="Arial"/>
          <w:sz w:val="22"/>
          <w:szCs w:val="22"/>
        </w:rPr>
        <w:t xml:space="preserve"> </w:t>
      </w:r>
      <w:r w:rsidR="00084651" w:rsidRPr="00495611">
        <w:rPr>
          <w:rFonts w:ascii="Arial" w:hAnsi="Arial" w:cs="Arial"/>
          <w:bCs/>
          <w:sz w:val="22"/>
          <w:szCs w:val="22"/>
        </w:rPr>
        <w:t>Form work group to review existing and develop new IT standards</w:t>
      </w:r>
    </w:p>
    <w:p w:rsidR="00495611" w:rsidRDefault="00495611" w:rsidP="00495611">
      <w:pPr>
        <w:tabs>
          <w:tab w:val="left" w:pos="2844"/>
        </w:tabs>
        <w:autoSpaceDE w:val="0"/>
        <w:autoSpaceDN w:val="0"/>
        <w:adjustRightInd w:val="0"/>
        <w:spacing w:before="120" w:after="120"/>
        <w:ind w:left="720"/>
        <w:rPr>
          <w:rFonts w:ascii="Arial" w:hAnsi="Arial" w:cs="Arial"/>
          <w:sz w:val="22"/>
          <w:szCs w:val="22"/>
          <w:u w:val="single"/>
        </w:rPr>
      </w:pPr>
    </w:p>
    <w:p w:rsidR="00495611" w:rsidRPr="00495611" w:rsidRDefault="00B74EB0" w:rsidP="00B74EB0">
      <w:pPr>
        <w:tabs>
          <w:tab w:val="left" w:pos="2844"/>
        </w:tabs>
        <w:autoSpaceDE w:val="0"/>
        <w:autoSpaceDN w:val="0"/>
        <w:adjustRightInd w:val="0"/>
        <w:spacing w:before="120" w:after="120"/>
        <w:ind w:left="1440"/>
        <w:rPr>
          <w:rFonts w:ascii="Arial" w:hAnsi="Arial" w:cs="Arial"/>
          <w:bCs/>
          <w:sz w:val="22"/>
          <w:szCs w:val="22"/>
        </w:rPr>
      </w:pPr>
      <w:r>
        <w:rPr>
          <w:rFonts w:ascii="Arial" w:hAnsi="Arial" w:cs="Arial"/>
          <w:bCs/>
          <w:noProof/>
          <w:sz w:val="22"/>
          <w:szCs w:val="22"/>
        </w:rPr>
        <w:pict>
          <v:line id="_x0000_s1103" style="position:absolute;left:0;text-align:left;z-index:251664896" from="63.55pt,.75pt" to="68.05pt,.75pt"/>
        </w:pict>
      </w:r>
      <w:r>
        <w:rPr>
          <w:rFonts w:ascii="Arial" w:hAnsi="Arial" w:cs="Arial"/>
          <w:bCs/>
          <w:noProof/>
          <w:sz w:val="22"/>
          <w:szCs w:val="22"/>
        </w:rPr>
        <w:pict>
          <v:line id="_x0000_s1092" style="position:absolute;left:0;text-align:left;z-index:251658752" from="63.75pt,.9pt" to="63.75pt,102.15pt"/>
        </w:pict>
      </w:r>
      <w:r>
        <w:rPr>
          <w:rFonts w:ascii="Arial" w:hAnsi="Arial" w:cs="Arial"/>
          <w:sz w:val="22"/>
          <w:szCs w:val="22"/>
          <w:u w:val="single"/>
        </w:rPr>
        <w:t xml:space="preserve">Adoption of a </w:t>
      </w:r>
      <w:r w:rsidR="00495611" w:rsidRPr="00495611">
        <w:rPr>
          <w:rFonts w:ascii="Arial" w:hAnsi="Arial" w:cs="Arial"/>
          <w:sz w:val="22"/>
          <w:szCs w:val="22"/>
          <w:u w:val="single"/>
        </w:rPr>
        <w:t>Formal RFP approval process</w:t>
      </w:r>
      <w:r w:rsidR="00495611" w:rsidRPr="00495611">
        <w:rPr>
          <w:rFonts w:ascii="Arial" w:hAnsi="Arial" w:cs="Arial"/>
          <w:sz w:val="22"/>
          <w:szCs w:val="22"/>
        </w:rPr>
        <w:t xml:space="preserve"> - </w:t>
      </w:r>
      <w:r w:rsidR="00495611" w:rsidRPr="00495611">
        <w:rPr>
          <w:rFonts w:ascii="Arial" w:hAnsi="Arial" w:cs="Arial"/>
          <w:bCs/>
          <w:sz w:val="22"/>
          <w:szCs w:val="22"/>
        </w:rPr>
        <w:t>Evaluate IT-related RFPs on:</w:t>
      </w:r>
    </w:p>
    <w:p w:rsidR="00495611" w:rsidRPr="00495611" w:rsidRDefault="00495611" w:rsidP="00B74EB0">
      <w:pPr>
        <w:numPr>
          <w:ilvl w:val="0"/>
          <w:numId w:val="26"/>
        </w:numPr>
        <w:tabs>
          <w:tab w:val="clear" w:pos="1080"/>
          <w:tab w:val="num" w:pos="2520"/>
          <w:tab w:val="left" w:pos="8640"/>
        </w:tabs>
        <w:autoSpaceDE w:val="0"/>
        <w:autoSpaceDN w:val="0"/>
        <w:adjustRightInd w:val="0"/>
        <w:spacing w:before="120" w:after="120"/>
        <w:ind w:left="2520"/>
        <w:rPr>
          <w:rFonts w:ascii="Arial" w:hAnsi="Arial" w:cs="Arial"/>
          <w:bCs/>
          <w:sz w:val="22"/>
          <w:szCs w:val="22"/>
        </w:rPr>
      </w:pPr>
      <w:r w:rsidRPr="00495611">
        <w:rPr>
          <w:rFonts w:ascii="Arial" w:hAnsi="Arial" w:cs="Arial"/>
          <w:bCs/>
          <w:sz w:val="22"/>
          <w:szCs w:val="22"/>
        </w:rPr>
        <w:t>Adherence to IT standards (Existing and future)</w:t>
      </w:r>
    </w:p>
    <w:p w:rsidR="00495611" w:rsidRPr="00495611" w:rsidRDefault="00B74EB0" w:rsidP="00B74EB0">
      <w:pPr>
        <w:numPr>
          <w:ilvl w:val="0"/>
          <w:numId w:val="26"/>
        </w:numPr>
        <w:tabs>
          <w:tab w:val="clear" w:pos="1080"/>
          <w:tab w:val="num" w:pos="2520"/>
          <w:tab w:val="left" w:pos="8640"/>
        </w:tabs>
        <w:autoSpaceDE w:val="0"/>
        <w:autoSpaceDN w:val="0"/>
        <w:adjustRightInd w:val="0"/>
        <w:spacing w:before="120" w:after="120"/>
        <w:ind w:left="2520"/>
        <w:rPr>
          <w:rFonts w:ascii="Arial" w:hAnsi="Arial" w:cs="Arial"/>
          <w:bCs/>
          <w:sz w:val="22"/>
          <w:szCs w:val="22"/>
        </w:rPr>
      </w:pPr>
      <w:r>
        <w:rPr>
          <w:rFonts w:ascii="Arial" w:hAnsi="Arial" w:cs="Arial"/>
          <w:bCs/>
          <w:noProof/>
          <w:sz w:val="22"/>
          <w:szCs w:val="22"/>
        </w:rPr>
        <w:pict>
          <v:line id="_x0000_s1099" style="position:absolute;left:0;text-align:left;z-index:251660800" from="-6.8pt,9.35pt" to="62.95pt,9.35pt">
            <v:stroke endarrow="block"/>
          </v:line>
        </w:pict>
      </w:r>
      <w:r w:rsidR="00495611" w:rsidRPr="00495611">
        <w:rPr>
          <w:rFonts w:ascii="Arial" w:hAnsi="Arial" w:cs="Arial"/>
          <w:bCs/>
          <w:sz w:val="22"/>
          <w:szCs w:val="22"/>
        </w:rPr>
        <w:t>Adherence to IT architecture (Check for SOA requirements)</w:t>
      </w:r>
    </w:p>
    <w:p w:rsidR="00495611" w:rsidRPr="00495611" w:rsidRDefault="00495611" w:rsidP="00B74EB0">
      <w:pPr>
        <w:numPr>
          <w:ilvl w:val="0"/>
          <w:numId w:val="26"/>
        </w:numPr>
        <w:tabs>
          <w:tab w:val="clear" w:pos="1080"/>
          <w:tab w:val="num" w:pos="2520"/>
          <w:tab w:val="left" w:pos="8640"/>
        </w:tabs>
        <w:autoSpaceDE w:val="0"/>
        <w:autoSpaceDN w:val="0"/>
        <w:adjustRightInd w:val="0"/>
        <w:spacing w:before="120" w:after="120"/>
        <w:ind w:left="2520"/>
        <w:rPr>
          <w:rFonts w:ascii="Arial" w:hAnsi="Arial" w:cs="Arial"/>
          <w:bCs/>
          <w:sz w:val="22"/>
          <w:szCs w:val="22"/>
        </w:rPr>
      </w:pPr>
      <w:r w:rsidRPr="00495611">
        <w:rPr>
          <w:rFonts w:ascii="Arial" w:hAnsi="Arial" w:cs="Arial"/>
          <w:bCs/>
          <w:sz w:val="22"/>
          <w:szCs w:val="22"/>
        </w:rPr>
        <w:t>Duplication of existing applications or systems (Check EPfMS for duplication)</w:t>
      </w:r>
    </w:p>
    <w:p w:rsidR="00495611" w:rsidRPr="00495611" w:rsidRDefault="00B74EB0" w:rsidP="00B74EB0">
      <w:pPr>
        <w:numPr>
          <w:ilvl w:val="0"/>
          <w:numId w:val="26"/>
        </w:numPr>
        <w:tabs>
          <w:tab w:val="clear" w:pos="1080"/>
          <w:tab w:val="num" w:pos="2520"/>
          <w:tab w:val="left" w:pos="2844"/>
        </w:tabs>
        <w:autoSpaceDE w:val="0"/>
        <w:autoSpaceDN w:val="0"/>
        <w:adjustRightInd w:val="0"/>
        <w:spacing w:before="120" w:after="120"/>
        <w:ind w:left="2520"/>
        <w:rPr>
          <w:rFonts w:ascii="Arial" w:hAnsi="Arial" w:cs="Arial"/>
          <w:bCs/>
          <w:sz w:val="22"/>
          <w:szCs w:val="22"/>
        </w:rPr>
      </w:pPr>
      <w:r>
        <w:rPr>
          <w:rFonts w:ascii="Arial" w:hAnsi="Arial" w:cs="Arial"/>
          <w:bCs/>
          <w:noProof/>
          <w:sz w:val="22"/>
          <w:szCs w:val="22"/>
        </w:rPr>
        <w:pict>
          <v:line id="_x0000_s1104" style="position:absolute;left:0;text-align:left;z-index:251665920" from="63.55pt,14.7pt" to="68.05pt,14.7pt"/>
        </w:pict>
      </w:r>
      <w:r w:rsidR="00495611" w:rsidRPr="00495611">
        <w:rPr>
          <w:rFonts w:ascii="Arial" w:hAnsi="Arial" w:cs="Arial"/>
          <w:bCs/>
          <w:sz w:val="22"/>
          <w:szCs w:val="22"/>
        </w:rPr>
        <w:t>Development o</w:t>
      </w:r>
      <w:r w:rsidR="00495611">
        <w:rPr>
          <w:rFonts w:ascii="Arial" w:hAnsi="Arial" w:cs="Arial"/>
          <w:bCs/>
          <w:sz w:val="22"/>
          <w:szCs w:val="22"/>
        </w:rPr>
        <w:t>f IT strategic plan goals</w:t>
      </w:r>
    </w:p>
    <w:p w:rsidR="00B74EB0" w:rsidRDefault="00B74EB0" w:rsidP="00B74EB0">
      <w:pPr>
        <w:tabs>
          <w:tab w:val="left" w:pos="2844"/>
        </w:tabs>
        <w:autoSpaceDE w:val="0"/>
        <w:autoSpaceDN w:val="0"/>
        <w:adjustRightInd w:val="0"/>
        <w:spacing w:before="120" w:after="120"/>
        <w:rPr>
          <w:rFonts w:ascii="Arial" w:hAnsi="Arial" w:cs="Arial"/>
          <w:b/>
          <w:bCs/>
          <w:sz w:val="22"/>
          <w:szCs w:val="22"/>
          <w:u w:val="single"/>
        </w:rPr>
      </w:pPr>
    </w:p>
    <w:p w:rsidR="00B74EB0" w:rsidRPr="00B74EB0" w:rsidRDefault="00B74EB0" w:rsidP="00B74EB0">
      <w:pPr>
        <w:tabs>
          <w:tab w:val="left" w:pos="2844"/>
        </w:tabs>
        <w:autoSpaceDE w:val="0"/>
        <w:autoSpaceDN w:val="0"/>
        <w:adjustRightInd w:val="0"/>
        <w:spacing w:before="120" w:after="120"/>
        <w:rPr>
          <w:rFonts w:ascii="Arial" w:hAnsi="Arial" w:cs="Arial"/>
          <w:b/>
          <w:bCs/>
          <w:sz w:val="22"/>
          <w:szCs w:val="22"/>
          <w:u w:val="single"/>
        </w:rPr>
      </w:pPr>
      <w:r w:rsidRPr="00B74EB0">
        <w:rPr>
          <w:rFonts w:ascii="Arial" w:hAnsi="Arial" w:cs="Arial"/>
          <w:b/>
          <w:bCs/>
          <w:sz w:val="22"/>
          <w:szCs w:val="22"/>
          <w:u w:val="single"/>
        </w:rPr>
        <w:t>Ongoing TGB Priorities</w:t>
      </w:r>
    </w:p>
    <w:p w:rsidR="00084651" w:rsidRPr="00495611" w:rsidRDefault="00084651" w:rsidP="00495611">
      <w:pPr>
        <w:numPr>
          <w:ilvl w:val="0"/>
          <w:numId w:val="23"/>
        </w:numPr>
        <w:tabs>
          <w:tab w:val="left" w:pos="2844"/>
        </w:tabs>
        <w:autoSpaceDE w:val="0"/>
        <w:autoSpaceDN w:val="0"/>
        <w:adjustRightInd w:val="0"/>
        <w:spacing w:before="120" w:after="120"/>
        <w:rPr>
          <w:rFonts w:ascii="Arial" w:hAnsi="Arial" w:cs="Arial"/>
          <w:bCs/>
          <w:sz w:val="22"/>
          <w:szCs w:val="22"/>
        </w:rPr>
      </w:pPr>
      <w:r w:rsidRPr="00495611">
        <w:rPr>
          <w:rFonts w:ascii="Arial" w:hAnsi="Arial" w:cs="Arial"/>
          <w:sz w:val="22"/>
          <w:szCs w:val="22"/>
          <w:u w:val="single"/>
        </w:rPr>
        <w:t>TGB Communications</w:t>
      </w:r>
      <w:r w:rsidRPr="00495611">
        <w:rPr>
          <w:rFonts w:ascii="Arial" w:hAnsi="Arial" w:cs="Arial"/>
          <w:sz w:val="22"/>
          <w:szCs w:val="22"/>
        </w:rPr>
        <w:t xml:space="preserve"> -</w:t>
      </w:r>
      <w:r w:rsidRPr="00495611">
        <w:rPr>
          <w:rFonts w:ascii="Arial" w:hAnsi="Arial" w:cs="Arial"/>
          <w:sz w:val="22"/>
          <w:szCs w:val="22"/>
          <w:u w:val="single"/>
        </w:rPr>
        <w:t xml:space="preserve"> </w:t>
      </w:r>
      <w:r w:rsidRPr="00495611">
        <w:rPr>
          <w:rFonts w:ascii="Arial" w:hAnsi="Arial" w:cs="Arial"/>
          <w:bCs/>
          <w:sz w:val="22"/>
          <w:szCs w:val="22"/>
        </w:rPr>
        <w:t>Communicate to all interested parties on the TGB decisions and projects through:  website, newsletter, updates to IGOV and dept. heads, meetings, etc.</w:t>
      </w:r>
    </w:p>
    <w:p w:rsidR="00084651" w:rsidRPr="00495611" w:rsidRDefault="00084651" w:rsidP="00495611">
      <w:pPr>
        <w:numPr>
          <w:ilvl w:val="0"/>
          <w:numId w:val="23"/>
        </w:numPr>
        <w:tabs>
          <w:tab w:val="left" w:pos="2844"/>
        </w:tabs>
        <w:autoSpaceDE w:val="0"/>
        <w:autoSpaceDN w:val="0"/>
        <w:adjustRightInd w:val="0"/>
        <w:spacing w:before="120" w:after="120"/>
        <w:rPr>
          <w:rFonts w:ascii="Arial" w:hAnsi="Arial" w:cs="Arial"/>
          <w:bCs/>
          <w:sz w:val="22"/>
          <w:szCs w:val="22"/>
        </w:rPr>
      </w:pPr>
      <w:r w:rsidRPr="00495611">
        <w:rPr>
          <w:rFonts w:ascii="Arial" w:hAnsi="Arial" w:cs="Arial"/>
          <w:sz w:val="22"/>
          <w:szCs w:val="22"/>
          <w:u w:val="single"/>
        </w:rPr>
        <w:t xml:space="preserve">Business </w:t>
      </w:r>
      <w:r w:rsidR="00B74EB0">
        <w:rPr>
          <w:rFonts w:ascii="Arial" w:hAnsi="Arial" w:cs="Arial"/>
          <w:sz w:val="22"/>
          <w:szCs w:val="22"/>
          <w:u w:val="single"/>
        </w:rPr>
        <w:t>C</w:t>
      </w:r>
      <w:r w:rsidRPr="00495611">
        <w:rPr>
          <w:rFonts w:ascii="Arial" w:hAnsi="Arial" w:cs="Arial"/>
          <w:sz w:val="22"/>
          <w:szCs w:val="22"/>
          <w:u w:val="single"/>
        </w:rPr>
        <w:t>ontinuity</w:t>
      </w:r>
      <w:r w:rsidRPr="00495611">
        <w:rPr>
          <w:rFonts w:ascii="Arial" w:hAnsi="Arial" w:cs="Arial"/>
          <w:sz w:val="22"/>
          <w:szCs w:val="22"/>
        </w:rPr>
        <w:t xml:space="preserve"> </w:t>
      </w:r>
      <w:r w:rsidR="00495611">
        <w:rPr>
          <w:rFonts w:ascii="Arial" w:hAnsi="Arial" w:cs="Arial"/>
          <w:sz w:val="22"/>
          <w:szCs w:val="22"/>
        </w:rPr>
        <w:t>–</w:t>
      </w:r>
      <w:r w:rsidRPr="00495611">
        <w:rPr>
          <w:rFonts w:ascii="Arial" w:hAnsi="Arial" w:cs="Arial"/>
          <w:sz w:val="22"/>
          <w:szCs w:val="22"/>
        </w:rPr>
        <w:t xml:space="preserve"> </w:t>
      </w:r>
      <w:r w:rsidR="00495611" w:rsidRPr="00495611">
        <w:rPr>
          <w:rFonts w:ascii="Arial" w:hAnsi="Arial" w:cs="Arial"/>
          <w:sz w:val="22"/>
          <w:szCs w:val="22"/>
        </w:rPr>
        <w:t xml:space="preserve">Continuity of Operations </w:t>
      </w:r>
      <w:r w:rsidR="00495611">
        <w:rPr>
          <w:rFonts w:ascii="Arial" w:hAnsi="Arial" w:cs="Arial"/>
          <w:sz w:val="22"/>
          <w:szCs w:val="22"/>
        </w:rPr>
        <w:t xml:space="preserve">(COOP) </w:t>
      </w:r>
      <w:r w:rsidR="00495611" w:rsidRPr="00495611">
        <w:rPr>
          <w:rFonts w:ascii="Arial" w:hAnsi="Arial" w:cs="Arial"/>
          <w:sz w:val="22"/>
          <w:szCs w:val="22"/>
        </w:rPr>
        <w:t xml:space="preserve">and Continuity of Government </w:t>
      </w:r>
      <w:r w:rsidR="00495611">
        <w:rPr>
          <w:rFonts w:ascii="Arial" w:hAnsi="Arial" w:cs="Arial"/>
          <w:sz w:val="22"/>
          <w:szCs w:val="22"/>
        </w:rPr>
        <w:t>(COG) i</w:t>
      </w:r>
      <w:r w:rsidR="00495611" w:rsidRPr="00495611">
        <w:rPr>
          <w:rFonts w:ascii="Arial" w:hAnsi="Arial" w:cs="Arial"/>
          <w:sz w:val="22"/>
          <w:szCs w:val="22"/>
        </w:rPr>
        <w:t>ssues</w:t>
      </w:r>
      <w:r w:rsidR="00495611">
        <w:rPr>
          <w:rFonts w:ascii="Arial" w:hAnsi="Arial" w:cs="Arial"/>
          <w:sz w:val="22"/>
          <w:szCs w:val="22"/>
        </w:rPr>
        <w:t xml:space="preserve"> related to information technology in state government. </w:t>
      </w:r>
    </w:p>
    <w:p w:rsidR="00084651" w:rsidRPr="00495611" w:rsidRDefault="00084651" w:rsidP="00495611">
      <w:pPr>
        <w:numPr>
          <w:ilvl w:val="0"/>
          <w:numId w:val="23"/>
        </w:numPr>
        <w:tabs>
          <w:tab w:val="left" w:pos="2844"/>
        </w:tabs>
        <w:autoSpaceDE w:val="0"/>
        <w:autoSpaceDN w:val="0"/>
        <w:adjustRightInd w:val="0"/>
        <w:spacing w:before="120" w:after="120"/>
        <w:rPr>
          <w:rFonts w:ascii="Arial" w:hAnsi="Arial" w:cs="Arial"/>
          <w:bCs/>
          <w:sz w:val="22"/>
          <w:szCs w:val="22"/>
        </w:rPr>
      </w:pPr>
      <w:r w:rsidRPr="00495611">
        <w:rPr>
          <w:rFonts w:ascii="Arial" w:hAnsi="Arial" w:cs="Arial"/>
          <w:sz w:val="22"/>
          <w:szCs w:val="22"/>
          <w:u w:val="single"/>
        </w:rPr>
        <w:t xml:space="preserve">Enterprise IT </w:t>
      </w:r>
      <w:r w:rsidR="00B74EB0">
        <w:rPr>
          <w:rFonts w:ascii="Arial" w:hAnsi="Arial" w:cs="Arial"/>
          <w:sz w:val="22"/>
          <w:szCs w:val="22"/>
          <w:u w:val="single"/>
        </w:rPr>
        <w:t>S</w:t>
      </w:r>
      <w:r w:rsidRPr="00495611">
        <w:rPr>
          <w:rFonts w:ascii="Arial" w:hAnsi="Arial" w:cs="Arial"/>
          <w:sz w:val="22"/>
          <w:szCs w:val="22"/>
          <w:u w:val="single"/>
        </w:rPr>
        <w:t xml:space="preserve">ecurity </w:t>
      </w:r>
      <w:r w:rsidR="00B74EB0">
        <w:rPr>
          <w:rFonts w:ascii="Arial" w:hAnsi="Arial" w:cs="Arial"/>
          <w:sz w:val="22"/>
          <w:szCs w:val="22"/>
          <w:u w:val="single"/>
        </w:rPr>
        <w:t>P</w:t>
      </w:r>
      <w:r w:rsidRPr="00495611">
        <w:rPr>
          <w:rFonts w:ascii="Arial" w:hAnsi="Arial" w:cs="Arial"/>
          <w:sz w:val="22"/>
          <w:szCs w:val="22"/>
          <w:u w:val="single"/>
        </w:rPr>
        <w:t>rogram</w:t>
      </w:r>
      <w:r w:rsidR="00B74EB0">
        <w:rPr>
          <w:rFonts w:ascii="Arial" w:hAnsi="Arial" w:cs="Arial"/>
          <w:sz w:val="22"/>
          <w:szCs w:val="22"/>
        </w:rPr>
        <w:t xml:space="preserve"> </w:t>
      </w:r>
      <w:r w:rsidR="006822B2" w:rsidRPr="006822B2">
        <w:rPr>
          <w:rFonts w:ascii="Arial" w:hAnsi="Arial" w:cs="Arial"/>
          <w:sz w:val="22"/>
          <w:szCs w:val="22"/>
        </w:rPr>
        <w:t xml:space="preserve">- </w:t>
      </w:r>
      <w:r w:rsidR="006822B2" w:rsidRPr="00B74EB0">
        <w:rPr>
          <w:rStyle w:val="tlistbodycopy1"/>
          <w:rFonts w:ascii="Arial" w:hAnsi="Arial" w:cs="Arial"/>
        </w:rPr>
        <w:t>A combination of policies, processes, practices, and tools used</w:t>
      </w:r>
      <w:r w:rsidR="006822B2">
        <w:rPr>
          <w:rStyle w:val="tlistbodycopy1"/>
          <w:rFonts w:ascii="Arial" w:hAnsi="Arial" w:cs="Arial"/>
        </w:rPr>
        <w:t xml:space="preserve"> to ensure the security of State of Iowa information technology systems, services, and data. </w:t>
      </w:r>
    </w:p>
    <w:p w:rsidR="00B74EB0" w:rsidRDefault="00B74EB0" w:rsidP="00B74EB0">
      <w:pPr>
        <w:tabs>
          <w:tab w:val="left" w:pos="2844"/>
        </w:tabs>
        <w:autoSpaceDE w:val="0"/>
        <w:autoSpaceDN w:val="0"/>
        <w:adjustRightInd w:val="0"/>
        <w:spacing w:before="120" w:after="120"/>
        <w:rPr>
          <w:rFonts w:ascii="Arial" w:hAnsi="Arial" w:cs="Arial"/>
          <w:b/>
          <w:bCs/>
          <w:sz w:val="22"/>
          <w:szCs w:val="22"/>
        </w:rPr>
      </w:pPr>
    </w:p>
    <w:p w:rsidR="00B74EB0" w:rsidRPr="00B74EB0" w:rsidRDefault="00B74EB0" w:rsidP="00B74EB0">
      <w:pPr>
        <w:tabs>
          <w:tab w:val="left" w:pos="2844"/>
        </w:tabs>
        <w:autoSpaceDE w:val="0"/>
        <w:autoSpaceDN w:val="0"/>
        <w:adjustRightInd w:val="0"/>
        <w:spacing w:before="120" w:after="120"/>
        <w:rPr>
          <w:rFonts w:ascii="Arial" w:hAnsi="Arial" w:cs="Arial"/>
          <w:b/>
          <w:bCs/>
          <w:sz w:val="22"/>
          <w:szCs w:val="22"/>
          <w:u w:val="single"/>
        </w:rPr>
      </w:pPr>
      <w:r w:rsidRPr="00B74EB0">
        <w:rPr>
          <w:rFonts w:ascii="Arial" w:hAnsi="Arial" w:cs="Arial"/>
          <w:b/>
          <w:bCs/>
          <w:sz w:val="22"/>
          <w:szCs w:val="22"/>
          <w:u w:val="single"/>
        </w:rPr>
        <w:t>Initiatives and Surveys</w:t>
      </w:r>
    </w:p>
    <w:p w:rsidR="00B74EB0" w:rsidRPr="00B74EB0" w:rsidRDefault="00B74EB0" w:rsidP="00B74EB0">
      <w:pPr>
        <w:numPr>
          <w:ilvl w:val="0"/>
          <w:numId w:val="23"/>
        </w:numPr>
        <w:tabs>
          <w:tab w:val="left" w:pos="2844"/>
        </w:tabs>
        <w:autoSpaceDE w:val="0"/>
        <w:autoSpaceDN w:val="0"/>
        <w:adjustRightInd w:val="0"/>
        <w:spacing w:before="120" w:after="120"/>
        <w:rPr>
          <w:rFonts w:ascii="Arial" w:hAnsi="Arial" w:cs="Arial"/>
          <w:bCs/>
          <w:sz w:val="22"/>
          <w:szCs w:val="22"/>
        </w:rPr>
      </w:pPr>
      <w:r w:rsidRPr="00B74EB0">
        <w:rPr>
          <w:rFonts w:ascii="Arial" w:hAnsi="Arial" w:cs="Arial"/>
          <w:sz w:val="22"/>
          <w:szCs w:val="22"/>
          <w:u w:val="single"/>
        </w:rPr>
        <w:t xml:space="preserve">Common Life Cycle </w:t>
      </w:r>
      <w:r w:rsidR="00596C46" w:rsidRPr="00B74EB0">
        <w:rPr>
          <w:rFonts w:ascii="Arial" w:hAnsi="Arial" w:cs="Arial"/>
          <w:sz w:val="22"/>
          <w:szCs w:val="22"/>
          <w:u w:val="single"/>
        </w:rPr>
        <w:t>Management</w:t>
      </w:r>
      <w:r w:rsidR="00596C46" w:rsidRPr="00B74EB0">
        <w:rPr>
          <w:rFonts w:ascii="Arial" w:hAnsi="Arial" w:cs="Arial"/>
          <w:sz w:val="22"/>
          <w:szCs w:val="22"/>
        </w:rPr>
        <w:t xml:space="preserve"> -</w:t>
      </w:r>
      <w:r w:rsidRPr="00B74EB0">
        <w:rPr>
          <w:rFonts w:ascii="Arial" w:hAnsi="Arial" w:cs="Arial"/>
          <w:sz w:val="22"/>
          <w:szCs w:val="22"/>
        </w:rPr>
        <w:t xml:space="preserve"> </w:t>
      </w:r>
      <w:r w:rsidRPr="00B74EB0">
        <w:rPr>
          <w:rStyle w:val="tlistbodycopy1"/>
          <w:rFonts w:ascii="Arial" w:hAnsi="Arial" w:cs="Arial"/>
        </w:rPr>
        <w:t>A combination of policies, processes, practices, and tools used to align the business of information with the most appropriate and cost effective IT infrastructure from the time information is conceived through its final disposition.</w:t>
      </w:r>
    </w:p>
    <w:p w:rsidR="00084651" w:rsidRPr="00495611" w:rsidRDefault="00084651" w:rsidP="00495611">
      <w:pPr>
        <w:numPr>
          <w:ilvl w:val="0"/>
          <w:numId w:val="23"/>
        </w:numPr>
        <w:tabs>
          <w:tab w:val="left" w:pos="2844"/>
        </w:tabs>
        <w:autoSpaceDE w:val="0"/>
        <w:autoSpaceDN w:val="0"/>
        <w:adjustRightInd w:val="0"/>
        <w:spacing w:before="120" w:after="120"/>
        <w:rPr>
          <w:rFonts w:ascii="Arial" w:hAnsi="Arial" w:cs="Arial"/>
          <w:bCs/>
          <w:sz w:val="22"/>
          <w:szCs w:val="22"/>
        </w:rPr>
      </w:pPr>
      <w:r w:rsidRPr="00495611">
        <w:rPr>
          <w:rFonts w:ascii="Arial" w:hAnsi="Arial" w:cs="Arial"/>
          <w:sz w:val="22"/>
          <w:szCs w:val="22"/>
          <w:u w:val="single"/>
        </w:rPr>
        <w:t xml:space="preserve">Depreciation </w:t>
      </w:r>
      <w:r w:rsidR="00B74EB0" w:rsidRPr="00495611">
        <w:rPr>
          <w:rFonts w:ascii="Arial" w:hAnsi="Arial" w:cs="Arial"/>
          <w:sz w:val="22"/>
          <w:szCs w:val="22"/>
          <w:u w:val="single"/>
        </w:rPr>
        <w:t>Fund For Replacing Equipment</w:t>
      </w:r>
      <w:r w:rsidR="00B74EB0" w:rsidRPr="00495611">
        <w:rPr>
          <w:rFonts w:ascii="Arial" w:hAnsi="Arial" w:cs="Arial"/>
          <w:sz w:val="22"/>
          <w:szCs w:val="22"/>
        </w:rPr>
        <w:t xml:space="preserve"> </w:t>
      </w:r>
      <w:r w:rsidRPr="00495611">
        <w:rPr>
          <w:rFonts w:ascii="Arial" w:hAnsi="Arial" w:cs="Arial"/>
          <w:sz w:val="22"/>
          <w:szCs w:val="22"/>
        </w:rPr>
        <w:t xml:space="preserve">- </w:t>
      </w:r>
      <w:r w:rsidRPr="00495611">
        <w:rPr>
          <w:rFonts w:ascii="Arial" w:hAnsi="Arial" w:cs="Arial"/>
          <w:bCs/>
          <w:sz w:val="22"/>
          <w:szCs w:val="22"/>
        </w:rPr>
        <w:t>Study how the DOT manages their approach for depreciation</w:t>
      </w:r>
    </w:p>
    <w:p w:rsidR="00084651" w:rsidRPr="00495611" w:rsidRDefault="00084651" w:rsidP="00495611">
      <w:pPr>
        <w:numPr>
          <w:ilvl w:val="0"/>
          <w:numId w:val="23"/>
        </w:numPr>
        <w:tabs>
          <w:tab w:val="left" w:pos="2844"/>
        </w:tabs>
        <w:autoSpaceDE w:val="0"/>
        <w:autoSpaceDN w:val="0"/>
        <w:adjustRightInd w:val="0"/>
        <w:spacing w:before="120" w:after="120"/>
        <w:rPr>
          <w:rFonts w:ascii="Arial" w:hAnsi="Arial" w:cs="Arial"/>
          <w:bCs/>
          <w:sz w:val="22"/>
          <w:szCs w:val="22"/>
        </w:rPr>
      </w:pPr>
      <w:r w:rsidRPr="00495611">
        <w:rPr>
          <w:rFonts w:ascii="Arial" w:hAnsi="Arial" w:cs="Arial"/>
          <w:sz w:val="22"/>
          <w:szCs w:val="22"/>
          <w:u w:val="single"/>
        </w:rPr>
        <w:t xml:space="preserve">JCIO cost </w:t>
      </w:r>
      <w:r w:rsidR="00B74EB0" w:rsidRPr="00495611">
        <w:rPr>
          <w:rFonts w:ascii="Arial" w:hAnsi="Arial" w:cs="Arial"/>
          <w:sz w:val="22"/>
          <w:szCs w:val="22"/>
          <w:u w:val="single"/>
        </w:rPr>
        <w:t>Savings Initiatives</w:t>
      </w:r>
      <w:r w:rsidR="00B74EB0" w:rsidRPr="00596C46">
        <w:rPr>
          <w:rFonts w:ascii="Arial" w:hAnsi="Arial" w:cs="Arial"/>
          <w:sz w:val="22"/>
          <w:szCs w:val="22"/>
        </w:rPr>
        <w:t xml:space="preserve"> </w:t>
      </w:r>
      <w:r w:rsidRPr="00596C46">
        <w:rPr>
          <w:rFonts w:ascii="Arial" w:hAnsi="Arial" w:cs="Arial"/>
          <w:sz w:val="22"/>
          <w:szCs w:val="22"/>
        </w:rPr>
        <w:t xml:space="preserve">- </w:t>
      </w:r>
      <w:r w:rsidRPr="00495611">
        <w:rPr>
          <w:rFonts w:ascii="Arial" w:hAnsi="Arial" w:cs="Arial"/>
          <w:bCs/>
          <w:sz w:val="22"/>
          <w:szCs w:val="22"/>
        </w:rPr>
        <w:t>Share the JCIO initiatives spreadsheet with the TGB members</w:t>
      </w:r>
    </w:p>
    <w:p w:rsidR="00084651" w:rsidRDefault="00084651" w:rsidP="00495611">
      <w:pPr>
        <w:numPr>
          <w:ilvl w:val="0"/>
          <w:numId w:val="23"/>
        </w:numPr>
        <w:tabs>
          <w:tab w:val="left" w:pos="2844"/>
        </w:tabs>
        <w:autoSpaceDE w:val="0"/>
        <w:autoSpaceDN w:val="0"/>
        <w:adjustRightInd w:val="0"/>
        <w:spacing w:before="120" w:after="120"/>
        <w:rPr>
          <w:bCs/>
          <w:sz w:val="22"/>
        </w:rPr>
      </w:pPr>
      <w:r w:rsidRPr="00495611">
        <w:rPr>
          <w:rFonts w:ascii="Arial" w:hAnsi="Arial" w:cs="Arial"/>
          <w:sz w:val="22"/>
          <w:szCs w:val="22"/>
          <w:u w:val="single"/>
        </w:rPr>
        <w:t>Spending Research Survey</w:t>
      </w:r>
      <w:r w:rsidRPr="00596C46">
        <w:rPr>
          <w:rFonts w:ascii="Arial" w:hAnsi="Arial" w:cs="Arial"/>
          <w:sz w:val="22"/>
          <w:szCs w:val="22"/>
        </w:rPr>
        <w:t xml:space="preserve"> - </w:t>
      </w:r>
      <w:r w:rsidRPr="00495611">
        <w:rPr>
          <w:rFonts w:ascii="Arial" w:hAnsi="Arial" w:cs="Arial"/>
          <w:sz w:val="22"/>
          <w:szCs w:val="22"/>
        </w:rPr>
        <w:t>TGB to investigate possible</w:t>
      </w:r>
      <w:r w:rsidRPr="00495611">
        <w:rPr>
          <w:rFonts w:ascii="Arial" w:hAnsi="Arial" w:cs="Arial"/>
          <w:sz w:val="22"/>
        </w:rPr>
        <w:t xml:space="preserve"> duplicative spending in IT purchases.</w:t>
      </w:r>
      <w:r>
        <w:rPr>
          <w:sz w:val="22"/>
        </w:rPr>
        <w:t xml:space="preserve"> </w:t>
      </w:r>
    </w:p>
    <w:p w:rsidR="000F2C14" w:rsidRDefault="000F2C14" w:rsidP="00084651">
      <w:pPr>
        <w:spacing w:before="100" w:beforeAutospacing="1" w:after="100" w:afterAutospacing="1"/>
        <w:ind w:left="612"/>
        <w:rPr>
          <w:rFonts w:ascii="Arial" w:hAnsi="Arial" w:cs="Arial"/>
          <w:color w:val="000000"/>
          <w:sz w:val="22"/>
          <w:szCs w:val="22"/>
        </w:rPr>
      </w:pPr>
    </w:p>
    <w:p w:rsidR="00D91B96" w:rsidRDefault="00D91B96">
      <w:pPr>
        <w:pStyle w:val="Heading3"/>
      </w:pPr>
      <w:bookmarkStart w:id="11" w:name="_Toc124242461"/>
    </w:p>
    <w:p w:rsidR="000F2C14" w:rsidRDefault="000F2C14">
      <w:pPr>
        <w:pStyle w:val="Heading3"/>
      </w:pPr>
      <w:r>
        <w:t xml:space="preserve">Appendix B. TGB Annual Report </w:t>
      </w:r>
      <w:r w:rsidR="00663DD1">
        <w:t>Terminology</w:t>
      </w:r>
      <w:bookmarkEnd w:id="11"/>
    </w:p>
    <w:p w:rsidR="00084651" w:rsidRPr="00F408F4" w:rsidRDefault="00084651" w:rsidP="00084651">
      <w:pPr>
        <w:pStyle w:val="NormalWeb"/>
        <w:rPr>
          <w:rFonts w:ascii="Arial" w:hAnsi="Arial" w:cs="Arial"/>
          <w:sz w:val="22"/>
          <w:szCs w:val="22"/>
        </w:rPr>
      </w:pPr>
      <w:smartTag w:uri="urn:schemas-microsoft-com:office:smarttags" w:element="City">
        <w:smartTag w:uri="urn:schemas-microsoft-com:office:smarttags" w:element="place">
          <w:r w:rsidRPr="00F408F4">
            <w:rPr>
              <w:rFonts w:ascii="Arial" w:hAnsi="Arial" w:cs="Arial"/>
              <w:b/>
              <w:i/>
              <w:sz w:val="22"/>
              <w:szCs w:val="22"/>
            </w:rPr>
            <w:t>Enterprise</w:t>
          </w:r>
        </w:smartTag>
      </w:smartTag>
      <w:r w:rsidRPr="00F408F4">
        <w:rPr>
          <w:rFonts w:ascii="Arial" w:hAnsi="Arial" w:cs="Arial"/>
          <w:b/>
          <w:i/>
          <w:sz w:val="22"/>
          <w:szCs w:val="22"/>
        </w:rPr>
        <w:t xml:space="preserve"> Portfolio Management</w:t>
      </w:r>
      <w:r w:rsidRPr="00F408F4">
        <w:rPr>
          <w:rFonts w:ascii="Arial" w:hAnsi="Arial" w:cs="Arial"/>
          <w:sz w:val="22"/>
          <w:szCs w:val="22"/>
        </w:rPr>
        <w:t xml:space="preserve"> </w:t>
      </w:r>
      <w:r>
        <w:rPr>
          <w:rFonts w:ascii="Arial" w:hAnsi="Arial" w:cs="Arial"/>
          <w:sz w:val="22"/>
          <w:szCs w:val="22"/>
        </w:rPr>
        <w:t>–</w:t>
      </w:r>
      <w:r w:rsidRPr="00F408F4">
        <w:rPr>
          <w:rFonts w:ascii="Arial" w:hAnsi="Arial" w:cs="Arial"/>
          <w:sz w:val="22"/>
          <w:szCs w:val="22"/>
        </w:rPr>
        <w:t xml:space="preserve"> </w:t>
      </w:r>
      <w:r>
        <w:rPr>
          <w:rFonts w:ascii="Arial" w:hAnsi="Arial" w:cs="Arial"/>
          <w:sz w:val="22"/>
          <w:szCs w:val="22"/>
        </w:rPr>
        <w:t xml:space="preserve">To provide some perspective, it helps to understand project-level management and portfolio management. </w:t>
      </w:r>
      <w:r w:rsidRPr="00F408F4">
        <w:rPr>
          <w:rFonts w:ascii="Arial" w:hAnsi="Arial" w:cs="Arial"/>
          <w:sz w:val="22"/>
          <w:szCs w:val="22"/>
        </w:rPr>
        <w:t xml:space="preserve">In </w:t>
      </w:r>
      <w:r w:rsidRPr="00F408F4">
        <w:rPr>
          <w:rFonts w:ascii="Arial" w:hAnsi="Arial" w:cs="Arial"/>
          <w:i/>
          <w:iCs/>
          <w:sz w:val="22"/>
          <w:szCs w:val="22"/>
        </w:rPr>
        <w:t>project</w:t>
      </w:r>
      <w:r w:rsidRPr="00F408F4">
        <w:rPr>
          <w:rFonts w:ascii="Arial" w:hAnsi="Arial" w:cs="Arial"/>
          <w:sz w:val="22"/>
          <w:szCs w:val="22"/>
        </w:rPr>
        <w:t xml:space="preserve">-level management, agencies developed control methods and procedures around their projects. These procedures helped decision-makers select the individual projects and initiatives that were most closely linked with the strategic direction of their organizations. Once selected, project management and control procedures were put in place to ensure that a funded project would achieve its intended objectives within cost, schedule, technical, and performance baselines. </w:t>
      </w:r>
    </w:p>
    <w:p w:rsidR="00084651" w:rsidRPr="00F408F4" w:rsidRDefault="00084651" w:rsidP="00084651">
      <w:pPr>
        <w:pStyle w:val="NormalWeb"/>
        <w:rPr>
          <w:rFonts w:ascii="Arial" w:hAnsi="Arial" w:cs="Arial"/>
          <w:sz w:val="22"/>
          <w:szCs w:val="22"/>
        </w:rPr>
      </w:pPr>
      <w:r w:rsidRPr="00F408F4">
        <w:rPr>
          <w:rFonts w:ascii="Arial" w:hAnsi="Arial" w:cs="Arial"/>
          <w:sz w:val="22"/>
          <w:szCs w:val="22"/>
        </w:rPr>
        <w:t xml:space="preserve">When organizations saw the need for a broader approach, the </w:t>
      </w:r>
      <w:r w:rsidRPr="00F408F4">
        <w:rPr>
          <w:rFonts w:ascii="Arial" w:hAnsi="Arial" w:cs="Arial"/>
          <w:i/>
          <w:iCs/>
          <w:sz w:val="22"/>
          <w:szCs w:val="22"/>
        </w:rPr>
        <w:t>portfolio</w:t>
      </w:r>
      <w:r w:rsidRPr="00F408F4">
        <w:rPr>
          <w:rFonts w:ascii="Arial" w:hAnsi="Arial" w:cs="Arial"/>
          <w:sz w:val="22"/>
          <w:szCs w:val="22"/>
        </w:rPr>
        <w:t xml:space="preserve"> management approach evolved. Here, the focus was at a more aggregate level (rather than at the individual project level). A cornerstone of the portfolio management approach is the "select-control-evaluate" paradigm put forward by the federal government’s General Accounting Office in 1997. The State of </w:t>
      </w:r>
      <w:smartTag w:uri="urn:schemas-microsoft-com:office:smarttags" w:element="place">
        <w:smartTag w:uri="urn:schemas-microsoft-com:office:smarttags" w:element="State">
          <w:r w:rsidRPr="00F408F4">
            <w:rPr>
              <w:rFonts w:ascii="Arial" w:hAnsi="Arial" w:cs="Arial"/>
              <w:sz w:val="22"/>
              <w:szCs w:val="22"/>
            </w:rPr>
            <w:t>Iowa</w:t>
          </w:r>
        </w:smartTag>
      </w:smartTag>
      <w:r w:rsidRPr="00F408F4">
        <w:rPr>
          <w:rFonts w:ascii="Arial" w:hAnsi="Arial" w:cs="Arial"/>
          <w:sz w:val="22"/>
          <w:szCs w:val="22"/>
        </w:rPr>
        <w:t xml:space="preserve"> used various pooled funding mechanisms to the same end, eventually developing the Return on Investment (ROI) program in 2000. This framework helps decision-makers achieve organizational goals and objectives by identifying, selecting, financing, and monitoring the most appropriate mix of projects and initiatives. </w:t>
      </w:r>
    </w:p>
    <w:p w:rsidR="00084651" w:rsidRPr="00F408F4" w:rsidRDefault="00084651" w:rsidP="00084651">
      <w:pPr>
        <w:pStyle w:val="NormalWeb"/>
        <w:rPr>
          <w:rFonts w:ascii="Arial" w:hAnsi="Arial" w:cs="Arial"/>
          <w:sz w:val="22"/>
          <w:szCs w:val="22"/>
        </w:rPr>
      </w:pPr>
      <w:smartTag w:uri="urn:schemas-microsoft-com:office:smarttags" w:element="place">
        <w:smartTag w:uri="urn:schemas-microsoft-com:office:smarttags" w:element="City">
          <w:r w:rsidRPr="00F408F4">
            <w:rPr>
              <w:rFonts w:ascii="Arial" w:hAnsi="Arial" w:cs="Arial"/>
              <w:i/>
              <w:sz w:val="22"/>
              <w:szCs w:val="22"/>
            </w:rPr>
            <w:t>E</w:t>
          </w:r>
          <w:r w:rsidRPr="00F408F4">
            <w:rPr>
              <w:rFonts w:ascii="Arial" w:hAnsi="Arial" w:cs="Arial"/>
              <w:i/>
              <w:iCs/>
              <w:sz w:val="22"/>
              <w:szCs w:val="22"/>
            </w:rPr>
            <w:t>nterprise</w:t>
          </w:r>
        </w:smartTag>
      </w:smartTag>
      <w:r w:rsidRPr="00F408F4">
        <w:rPr>
          <w:rFonts w:ascii="Arial" w:hAnsi="Arial" w:cs="Arial"/>
          <w:sz w:val="22"/>
          <w:szCs w:val="22"/>
        </w:rPr>
        <w:t xml:space="preserve"> portfolio management is the next step in his evolution. An enterprise involves an amalgamation of interdependent resources (including people, processes, facilities, and technologies) organized to obtain a strategic advantage in support of mission or business objectives. Thus, by its very nature, enterprise portfolio management is larger in scope and more complex than either portfolio management or project management. This new paradigm recognizes that at the enterprise level, decision-makers must consider not only the investment options under their control, but also take into account how their alternatives affect, and are affected by, other components of the enterprise. To some extent, this view was also present in the earlier stages. However, in enterprise portfolio management, the interactive nature of the decision environment is paramount. </w:t>
      </w:r>
    </w:p>
    <w:p w:rsidR="000F2C14" w:rsidRDefault="000F2C14">
      <w:pPr>
        <w:rPr>
          <w:rFonts w:ascii="Arial" w:hAnsi="Arial" w:cs="Arial"/>
          <w:sz w:val="22"/>
          <w:szCs w:val="22"/>
        </w:rPr>
      </w:pPr>
      <w:r>
        <w:rPr>
          <w:rFonts w:ascii="Arial" w:hAnsi="Arial" w:cs="Arial"/>
          <w:b/>
          <w:i/>
          <w:sz w:val="22"/>
          <w:szCs w:val="22"/>
        </w:rPr>
        <w:t>Information technology</w:t>
      </w:r>
      <w:r>
        <w:rPr>
          <w:rFonts w:ascii="Arial" w:hAnsi="Arial" w:cs="Arial"/>
          <w:sz w:val="22"/>
          <w:szCs w:val="22"/>
        </w:rPr>
        <w:t xml:space="preserve"> means computing and electronics applications used to process and distribute information in digital and other forms and includes information technology devices and information technology services.</w:t>
      </w:r>
    </w:p>
    <w:p w:rsidR="000F2C14" w:rsidRPr="00084651" w:rsidRDefault="000F2C14">
      <w:pPr>
        <w:rPr>
          <w:rFonts w:ascii="Arial" w:hAnsi="Arial" w:cs="Arial"/>
          <w:b/>
          <w:i/>
          <w:sz w:val="22"/>
          <w:szCs w:val="22"/>
        </w:rPr>
      </w:pPr>
      <w:r>
        <w:rPr>
          <w:rFonts w:ascii="Arial" w:hAnsi="Arial" w:cs="Arial"/>
          <w:sz w:val="22"/>
          <w:szCs w:val="22"/>
        </w:rPr>
        <w:t xml:space="preserve"> </w:t>
      </w:r>
      <w:r w:rsidRPr="00084651">
        <w:rPr>
          <w:rFonts w:ascii="Arial" w:hAnsi="Arial" w:cs="Arial"/>
          <w:b/>
          <w:i/>
          <w:sz w:val="22"/>
          <w:szCs w:val="22"/>
        </w:rPr>
        <w:t xml:space="preserve">  </w:t>
      </w:r>
    </w:p>
    <w:p w:rsidR="000F2C14" w:rsidRDefault="00084651">
      <w:pPr>
        <w:rPr>
          <w:rFonts w:ascii="Arial" w:hAnsi="Arial" w:cs="Arial"/>
          <w:sz w:val="22"/>
          <w:szCs w:val="22"/>
        </w:rPr>
      </w:pPr>
      <w:r w:rsidRPr="00084651">
        <w:rPr>
          <w:rFonts w:ascii="Arial" w:hAnsi="Arial" w:cs="Arial"/>
          <w:b/>
          <w:i/>
          <w:sz w:val="22"/>
          <w:szCs w:val="22"/>
        </w:rPr>
        <w:t>I</w:t>
      </w:r>
      <w:r w:rsidR="000F2C14" w:rsidRPr="00084651">
        <w:rPr>
          <w:rFonts w:ascii="Arial" w:hAnsi="Arial" w:cs="Arial"/>
          <w:b/>
          <w:i/>
          <w:sz w:val="22"/>
          <w:szCs w:val="22"/>
        </w:rPr>
        <w:t>nform</w:t>
      </w:r>
      <w:r w:rsidR="000F2C14">
        <w:rPr>
          <w:rFonts w:ascii="Arial" w:hAnsi="Arial" w:cs="Arial"/>
          <w:b/>
          <w:i/>
          <w:sz w:val="22"/>
          <w:szCs w:val="22"/>
        </w:rPr>
        <w:t>ation technology device</w:t>
      </w:r>
      <w:r w:rsidR="000F2C14">
        <w:rPr>
          <w:rFonts w:ascii="Arial" w:hAnsi="Arial" w:cs="Arial"/>
          <w:b/>
          <w:i/>
          <w:iCs/>
          <w:sz w:val="22"/>
          <w:szCs w:val="22"/>
        </w:rPr>
        <w:t xml:space="preserve"> </w:t>
      </w:r>
      <w:r w:rsidR="000F2C14">
        <w:rPr>
          <w:rFonts w:ascii="Arial" w:hAnsi="Arial" w:cs="Arial"/>
          <w:sz w:val="22"/>
          <w:szCs w:val="22"/>
        </w:rPr>
        <w:t>means equipment or associated software, including programs, languages, procedures, or associated documentation, used in operating the equipment which is designed for utilizing information stored in an electronic format. Information technology device</w:t>
      </w:r>
      <w:r w:rsidR="000F2C14">
        <w:rPr>
          <w:rFonts w:ascii="Arial" w:hAnsi="Arial" w:cs="Arial"/>
          <w:i/>
          <w:iCs/>
          <w:sz w:val="22"/>
          <w:szCs w:val="22"/>
        </w:rPr>
        <w:t xml:space="preserve"> </w:t>
      </w:r>
      <w:r w:rsidR="000F2C14">
        <w:rPr>
          <w:rFonts w:ascii="Arial" w:hAnsi="Arial" w:cs="Arial"/>
          <w:sz w:val="22"/>
          <w:szCs w:val="22"/>
        </w:rPr>
        <w:t>includes but is not limited to computer systems, computer networks, and equipment used for input, output, processing, storage, display, scanning, and printing.</w:t>
      </w:r>
    </w:p>
    <w:p w:rsidR="000F2C14" w:rsidRDefault="000F2C14">
      <w:pPr>
        <w:rPr>
          <w:rFonts w:ascii="Arial" w:hAnsi="Arial" w:cs="Arial"/>
          <w:sz w:val="22"/>
          <w:szCs w:val="22"/>
        </w:rPr>
      </w:pPr>
    </w:p>
    <w:p w:rsidR="000F2C14" w:rsidRDefault="000F2C14">
      <w:pPr>
        <w:rPr>
          <w:rFonts w:ascii="Arial" w:hAnsi="Arial" w:cs="Arial"/>
          <w:sz w:val="22"/>
          <w:szCs w:val="22"/>
        </w:rPr>
      </w:pPr>
      <w:r>
        <w:rPr>
          <w:rFonts w:ascii="Arial" w:hAnsi="Arial" w:cs="Arial"/>
          <w:b/>
          <w:i/>
          <w:sz w:val="22"/>
          <w:szCs w:val="22"/>
        </w:rPr>
        <w:t>Information technology services</w:t>
      </w:r>
      <w:r>
        <w:rPr>
          <w:rFonts w:ascii="Arial" w:hAnsi="Arial" w:cs="Arial"/>
          <w:i/>
          <w:iCs/>
          <w:sz w:val="22"/>
          <w:szCs w:val="22"/>
        </w:rPr>
        <w:t xml:space="preserve"> </w:t>
      </w:r>
      <w:r>
        <w:rPr>
          <w:rFonts w:ascii="Arial" w:hAnsi="Arial" w:cs="Arial"/>
          <w:sz w:val="22"/>
          <w:szCs w:val="22"/>
        </w:rPr>
        <w:t>means services designed to do any of the following:</w:t>
      </w:r>
    </w:p>
    <w:p w:rsidR="000F2C14" w:rsidRDefault="000F2C14">
      <w:pPr>
        <w:numPr>
          <w:ilvl w:val="0"/>
          <w:numId w:val="3"/>
        </w:numPr>
        <w:spacing w:before="80" w:after="80"/>
        <w:rPr>
          <w:rFonts w:ascii="Arial" w:hAnsi="Arial" w:cs="Arial"/>
          <w:i/>
          <w:iCs/>
          <w:sz w:val="22"/>
          <w:szCs w:val="22"/>
        </w:rPr>
      </w:pPr>
      <w:r>
        <w:rPr>
          <w:rFonts w:ascii="Arial" w:hAnsi="Arial" w:cs="Arial"/>
          <w:sz w:val="22"/>
          <w:szCs w:val="22"/>
        </w:rPr>
        <w:t>Provide functions, maintenance, and support of information technology devices and facilities.</w:t>
      </w:r>
    </w:p>
    <w:p w:rsidR="000F2C14" w:rsidRDefault="000F2C14">
      <w:pPr>
        <w:numPr>
          <w:ilvl w:val="0"/>
          <w:numId w:val="3"/>
        </w:numPr>
        <w:spacing w:before="80" w:after="80"/>
        <w:rPr>
          <w:rFonts w:ascii="Arial" w:hAnsi="Arial" w:cs="Arial"/>
          <w:sz w:val="22"/>
          <w:szCs w:val="22"/>
        </w:rPr>
      </w:pPr>
      <w:r>
        <w:rPr>
          <w:rFonts w:ascii="Arial" w:hAnsi="Arial" w:cs="Arial"/>
          <w:sz w:val="22"/>
          <w:szCs w:val="22"/>
        </w:rPr>
        <w:t>Provide services including, but not limited to, any of the following:</w:t>
      </w:r>
    </w:p>
    <w:p w:rsidR="000F2C14" w:rsidRDefault="000F2C14">
      <w:pPr>
        <w:numPr>
          <w:ilvl w:val="0"/>
          <w:numId w:val="4"/>
        </w:numPr>
        <w:spacing w:before="80" w:after="80"/>
        <w:rPr>
          <w:rFonts w:ascii="Arial" w:hAnsi="Arial" w:cs="Arial"/>
          <w:sz w:val="22"/>
          <w:szCs w:val="22"/>
        </w:rPr>
      </w:pPr>
      <w:r>
        <w:rPr>
          <w:rFonts w:ascii="Arial" w:hAnsi="Arial" w:cs="Arial"/>
          <w:sz w:val="22"/>
          <w:szCs w:val="22"/>
        </w:rPr>
        <w:t>Computer systems application development and maintenance.</w:t>
      </w:r>
    </w:p>
    <w:p w:rsidR="000F2C14" w:rsidRDefault="000F2C14">
      <w:pPr>
        <w:numPr>
          <w:ilvl w:val="0"/>
          <w:numId w:val="4"/>
        </w:numPr>
        <w:spacing w:before="80" w:after="80"/>
        <w:rPr>
          <w:rFonts w:ascii="Arial" w:hAnsi="Arial" w:cs="Arial"/>
          <w:sz w:val="22"/>
          <w:szCs w:val="22"/>
        </w:rPr>
      </w:pPr>
      <w:r>
        <w:rPr>
          <w:rFonts w:ascii="Arial" w:hAnsi="Arial" w:cs="Arial"/>
          <w:sz w:val="22"/>
          <w:szCs w:val="22"/>
        </w:rPr>
        <w:t>Systems integration and interoperability.</w:t>
      </w:r>
    </w:p>
    <w:p w:rsidR="000F2C14" w:rsidRDefault="000F2C14">
      <w:pPr>
        <w:numPr>
          <w:ilvl w:val="0"/>
          <w:numId w:val="4"/>
        </w:numPr>
        <w:spacing w:before="80" w:after="80"/>
        <w:rPr>
          <w:rFonts w:ascii="Arial" w:hAnsi="Arial" w:cs="Arial"/>
          <w:sz w:val="22"/>
          <w:szCs w:val="22"/>
        </w:rPr>
      </w:pPr>
      <w:r>
        <w:rPr>
          <w:rFonts w:ascii="Arial" w:hAnsi="Arial" w:cs="Arial"/>
          <w:sz w:val="22"/>
          <w:szCs w:val="22"/>
        </w:rPr>
        <w:t>Operating systems maintenance and design.</w:t>
      </w:r>
    </w:p>
    <w:p w:rsidR="000F2C14" w:rsidRDefault="000F2C14">
      <w:pPr>
        <w:numPr>
          <w:ilvl w:val="0"/>
          <w:numId w:val="4"/>
        </w:numPr>
        <w:spacing w:before="80" w:after="80"/>
        <w:rPr>
          <w:rFonts w:ascii="Arial" w:hAnsi="Arial" w:cs="Arial"/>
          <w:sz w:val="22"/>
          <w:szCs w:val="22"/>
        </w:rPr>
      </w:pPr>
      <w:r>
        <w:rPr>
          <w:rFonts w:ascii="Arial" w:hAnsi="Arial" w:cs="Arial"/>
          <w:sz w:val="22"/>
          <w:szCs w:val="22"/>
        </w:rPr>
        <w:lastRenderedPageBreak/>
        <w:t>Computer systems programming.</w:t>
      </w:r>
    </w:p>
    <w:p w:rsidR="000F2C14" w:rsidRDefault="000F2C14">
      <w:pPr>
        <w:numPr>
          <w:ilvl w:val="0"/>
          <w:numId w:val="4"/>
        </w:numPr>
        <w:spacing w:before="80" w:after="80"/>
        <w:rPr>
          <w:rFonts w:ascii="Arial" w:hAnsi="Arial" w:cs="Arial"/>
          <w:sz w:val="22"/>
          <w:szCs w:val="22"/>
        </w:rPr>
      </w:pPr>
      <w:r>
        <w:rPr>
          <w:rFonts w:ascii="Arial" w:hAnsi="Arial" w:cs="Arial"/>
          <w:sz w:val="22"/>
          <w:szCs w:val="22"/>
        </w:rPr>
        <w:t>Computer systems software support.</w:t>
      </w:r>
    </w:p>
    <w:p w:rsidR="000F2C14" w:rsidRDefault="000F2C14">
      <w:pPr>
        <w:numPr>
          <w:ilvl w:val="0"/>
          <w:numId w:val="4"/>
        </w:numPr>
        <w:spacing w:before="80" w:after="80"/>
        <w:rPr>
          <w:rFonts w:ascii="Arial" w:hAnsi="Arial" w:cs="Arial"/>
          <w:sz w:val="22"/>
          <w:szCs w:val="22"/>
        </w:rPr>
      </w:pPr>
      <w:r>
        <w:rPr>
          <w:rFonts w:ascii="Arial" w:hAnsi="Arial" w:cs="Arial"/>
          <w:sz w:val="22"/>
          <w:szCs w:val="22"/>
        </w:rPr>
        <w:t>Security relating to information technology.</w:t>
      </w:r>
    </w:p>
    <w:p w:rsidR="000F2C14" w:rsidRDefault="000F2C14">
      <w:pPr>
        <w:numPr>
          <w:ilvl w:val="0"/>
          <w:numId w:val="4"/>
        </w:numPr>
        <w:spacing w:before="80" w:after="80"/>
        <w:rPr>
          <w:rFonts w:ascii="Arial" w:hAnsi="Arial" w:cs="Arial"/>
          <w:sz w:val="22"/>
          <w:szCs w:val="22"/>
        </w:rPr>
      </w:pPr>
      <w:r>
        <w:rPr>
          <w:rFonts w:ascii="Arial" w:hAnsi="Arial" w:cs="Arial"/>
          <w:sz w:val="22"/>
          <w:szCs w:val="22"/>
        </w:rPr>
        <w:t>Data management.</w:t>
      </w:r>
    </w:p>
    <w:p w:rsidR="000F2C14" w:rsidRDefault="000F2C14">
      <w:pPr>
        <w:numPr>
          <w:ilvl w:val="0"/>
          <w:numId w:val="4"/>
        </w:numPr>
        <w:spacing w:before="80" w:after="80"/>
        <w:rPr>
          <w:rFonts w:ascii="Arial" w:hAnsi="Arial" w:cs="Arial"/>
          <w:sz w:val="22"/>
          <w:szCs w:val="22"/>
        </w:rPr>
      </w:pPr>
      <w:r>
        <w:rPr>
          <w:rFonts w:ascii="Arial" w:hAnsi="Arial" w:cs="Arial"/>
          <w:sz w:val="22"/>
          <w:szCs w:val="22"/>
        </w:rPr>
        <w:t xml:space="preserve">Information technology education.  </w:t>
      </w:r>
    </w:p>
    <w:p w:rsidR="000F2C14" w:rsidRDefault="000F2C14">
      <w:pPr>
        <w:numPr>
          <w:ilvl w:val="0"/>
          <w:numId w:val="4"/>
        </w:numPr>
        <w:spacing w:before="80" w:after="80"/>
        <w:jc w:val="both"/>
        <w:rPr>
          <w:rFonts w:ascii="Arial" w:hAnsi="Arial" w:cs="Arial"/>
          <w:sz w:val="22"/>
          <w:szCs w:val="22"/>
        </w:rPr>
      </w:pPr>
      <w:r>
        <w:rPr>
          <w:rFonts w:ascii="Arial" w:hAnsi="Arial" w:cs="Arial"/>
          <w:sz w:val="22"/>
          <w:szCs w:val="22"/>
        </w:rPr>
        <w:t>Information technology planning and standards.</w:t>
      </w:r>
    </w:p>
    <w:p w:rsidR="000F2C14" w:rsidRDefault="000F2C14">
      <w:pPr>
        <w:numPr>
          <w:ilvl w:val="0"/>
          <w:numId w:val="4"/>
        </w:numPr>
        <w:spacing w:before="80" w:after="80"/>
        <w:jc w:val="both"/>
        <w:rPr>
          <w:rFonts w:ascii="Arial" w:hAnsi="Arial" w:cs="Arial"/>
          <w:sz w:val="22"/>
          <w:szCs w:val="22"/>
        </w:rPr>
      </w:pPr>
      <w:r>
        <w:rPr>
          <w:rFonts w:ascii="Arial" w:hAnsi="Arial" w:cs="Arial"/>
          <w:sz w:val="22"/>
          <w:szCs w:val="22"/>
        </w:rPr>
        <w:t>Computer networking.</w:t>
      </w:r>
    </w:p>
    <w:p w:rsidR="000F2C14" w:rsidRDefault="000F2C14">
      <w:pPr>
        <w:rPr>
          <w:rFonts w:ascii="Arial" w:hAnsi="Arial" w:cs="Arial"/>
          <w:sz w:val="22"/>
          <w:szCs w:val="22"/>
        </w:rPr>
      </w:pPr>
    </w:p>
    <w:p w:rsidR="00B23829" w:rsidRDefault="00B23829" w:rsidP="00B23829">
      <w:pPr>
        <w:rPr>
          <w:rFonts w:ascii="Arial" w:hAnsi="Arial" w:cs="Arial"/>
          <w:sz w:val="22"/>
          <w:szCs w:val="22"/>
        </w:rPr>
      </w:pPr>
      <w:r w:rsidRPr="00A657BB">
        <w:rPr>
          <w:rFonts w:ascii="Arial" w:hAnsi="Arial" w:cs="Arial"/>
          <w:b/>
          <w:i/>
          <w:color w:val="000000"/>
          <w:sz w:val="22"/>
          <w:szCs w:val="22"/>
        </w:rPr>
        <w:t xml:space="preserve">Service-Oriented Architecture (SOA) - </w:t>
      </w:r>
      <w:r w:rsidRPr="00A657BB">
        <w:rPr>
          <w:rFonts w:ascii="Arial" w:hAnsi="Arial" w:cs="Arial"/>
          <w:i/>
          <w:color w:val="000000"/>
          <w:sz w:val="22"/>
          <w:szCs w:val="22"/>
        </w:rPr>
        <w:t>As</w:t>
      </w:r>
      <w:r w:rsidRPr="00A657BB">
        <w:rPr>
          <w:rFonts w:ascii="Arial" w:hAnsi="Arial" w:cs="Arial"/>
          <w:sz w:val="22"/>
          <w:szCs w:val="22"/>
        </w:rPr>
        <w:t xml:space="preserve"> government</w:t>
      </w:r>
      <w:r w:rsidRPr="00B23829">
        <w:rPr>
          <w:rFonts w:ascii="Arial" w:hAnsi="Arial" w:cs="Arial"/>
          <w:sz w:val="22"/>
          <w:szCs w:val="22"/>
        </w:rPr>
        <w:t xml:space="preserve"> builds more and more software systems</w:t>
      </w:r>
      <w:r w:rsidR="00A657BB">
        <w:rPr>
          <w:rFonts w:ascii="Arial" w:hAnsi="Arial" w:cs="Arial"/>
          <w:sz w:val="22"/>
          <w:szCs w:val="22"/>
        </w:rPr>
        <w:t xml:space="preserve">, </w:t>
      </w:r>
      <w:r w:rsidRPr="00B23829">
        <w:rPr>
          <w:rFonts w:ascii="Arial" w:hAnsi="Arial" w:cs="Arial"/>
          <w:sz w:val="22"/>
          <w:szCs w:val="22"/>
        </w:rPr>
        <w:t xml:space="preserve">we see similar situations and patterns appearing. Naturally, we want to reuse the functionality of existing systems rather than building them from scratch. A service-oriented architecture is essentially a collection of services that can communicate with each other. The communication can involve either simple data passing or it could involve two or more services coordinating some activity.  The goal of SOA is an architectural style with a loose coupling among interacting software agents. A service is a unit of work done by a service provider to achieve desired end results for a service consumer. Both provider and consumer are roles played by software agents on behalf of their owners.  </w:t>
      </w:r>
    </w:p>
    <w:p w:rsidR="00A657BB" w:rsidRPr="00B23829" w:rsidRDefault="00A657BB" w:rsidP="00B23829">
      <w:pPr>
        <w:rPr>
          <w:rFonts w:ascii="Arial" w:hAnsi="Arial" w:cs="Arial"/>
          <w:sz w:val="22"/>
          <w:szCs w:val="22"/>
        </w:rPr>
      </w:pPr>
    </w:p>
    <w:p w:rsidR="000F2C14" w:rsidRDefault="00C70A1B" w:rsidP="00A657BB">
      <w:pPr>
        <w:jc w:val="center"/>
        <w:rPr>
          <w:rFonts w:ascii="Arial" w:hAnsi="Arial" w:cs="Arial"/>
          <w:sz w:val="22"/>
          <w:szCs w:val="22"/>
        </w:rPr>
      </w:pPr>
      <w:r>
        <w:rPr>
          <w:rFonts w:ascii="Arial" w:hAnsi="Arial" w:cs="Arial"/>
          <w:noProof/>
          <w:sz w:val="22"/>
          <w:szCs w:val="22"/>
        </w:rPr>
        <w:drawing>
          <wp:inline distT="0" distB="0" distL="0" distR="0">
            <wp:extent cx="5019675" cy="1323975"/>
            <wp:effectExtent l="19050" t="0" r="9525" b="0"/>
            <wp:docPr id="7" name="Picture 11" descr="s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oa"/>
                    <pic:cNvPicPr>
                      <a:picLocks noChangeAspect="1" noChangeArrowheads="1"/>
                    </pic:cNvPicPr>
                  </pic:nvPicPr>
                  <pic:blipFill>
                    <a:blip r:embed="rId25"/>
                    <a:srcRect l="3819" t="34412" r="3645" b="30486"/>
                    <a:stretch>
                      <a:fillRect/>
                    </a:stretch>
                  </pic:blipFill>
                  <pic:spPr bwMode="auto">
                    <a:xfrm>
                      <a:off x="0" y="0"/>
                      <a:ext cx="5019675" cy="1323975"/>
                    </a:xfrm>
                    <a:prstGeom prst="rect">
                      <a:avLst/>
                    </a:prstGeom>
                    <a:noFill/>
                    <a:ln w="9525">
                      <a:noFill/>
                      <a:miter lim="800000"/>
                      <a:headEnd/>
                      <a:tailEnd/>
                    </a:ln>
                  </pic:spPr>
                </pic:pic>
              </a:graphicData>
            </a:graphic>
          </wp:inline>
        </w:drawing>
      </w:r>
    </w:p>
    <w:p w:rsidR="00663DD1" w:rsidRDefault="00663DD1">
      <w:pPr>
        <w:spacing w:after="80"/>
        <w:rPr>
          <w:rFonts w:ascii="Arial" w:hAnsi="Arial" w:cs="Arial"/>
          <w:b/>
          <w:sz w:val="22"/>
          <w:szCs w:val="22"/>
        </w:rPr>
        <w:sectPr w:rsidR="00663DD1" w:rsidSect="00A657BB">
          <w:headerReference w:type="default" r:id="rId26"/>
          <w:pgSz w:w="12240" w:h="15840"/>
          <w:pgMar w:top="1980" w:right="1440" w:bottom="720" w:left="1440" w:header="720" w:footer="446" w:gutter="0"/>
          <w:cols w:space="720"/>
          <w:docGrid w:linePitch="360"/>
        </w:sectPr>
      </w:pPr>
    </w:p>
    <w:p w:rsidR="000F2C14" w:rsidRDefault="00663DD1" w:rsidP="00663DD1">
      <w:pPr>
        <w:pStyle w:val="Heading3"/>
      </w:pPr>
      <w:bookmarkStart w:id="12" w:name="_Toc124242462"/>
      <w:r>
        <w:lastRenderedPageBreak/>
        <w:t xml:space="preserve">Appendix </w:t>
      </w:r>
      <w:r w:rsidR="00922390">
        <w:t>C</w:t>
      </w:r>
      <w:r>
        <w:t xml:space="preserve">. TGB Annual Report - </w:t>
      </w:r>
      <w:r w:rsidR="000F2C14">
        <w:t>Agencies Participating in the Survey of Information Technology Costs</w:t>
      </w:r>
      <w:bookmarkEnd w:id="12"/>
    </w:p>
    <w:p w:rsidR="00663DD1" w:rsidRDefault="00663DD1">
      <w:pPr>
        <w:rPr>
          <w:rFonts w:ascii="Arial" w:hAnsi="Arial" w:cs="Arial"/>
          <w:sz w:val="22"/>
          <w:szCs w:val="22"/>
        </w:rPr>
      </w:pPr>
    </w:p>
    <w:p w:rsidR="000F2C14" w:rsidRDefault="000F2C14">
      <w:pPr>
        <w:rPr>
          <w:rFonts w:ascii="Arial" w:hAnsi="Arial" w:cs="Arial"/>
          <w:sz w:val="22"/>
          <w:szCs w:val="22"/>
        </w:rPr>
      </w:pPr>
      <w:r>
        <w:rPr>
          <w:rFonts w:ascii="Arial" w:hAnsi="Arial" w:cs="Arial"/>
          <w:sz w:val="22"/>
          <w:szCs w:val="22"/>
        </w:rPr>
        <w:t xml:space="preserve">Forty (40) organizations are considered mandatory and were required to complete IT spreadsheets for their organizations.  Ten (10) organizations are excluded from the report and are not required to participate.   </w:t>
      </w:r>
    </w:p>
    <w:p w:rsidR="000F2C14" w:rsidRDefault="000F2C14">
      <w:pPr>
        <w:pStyle w:val="Heading6"/>
        <w:jc w:val="center"/>
        <w:rPr>
          <w:rFonts w:ascii="Arial" w:hAnsi="Arial" w:cs="Arial"/>
          <w:iCs/>
          <w:u w:val="single"/>
        </w:rPr>
      </w:pPr>
      <w:r>
        <w:rPr>
          <w:rFonts w:ascii="Arial" w:hAnsi="Arial" w:cs="Arial"/>
          <w:iCs/>
          <w:u w:val="single"/>
        </w:rPr>
        <w:t>Participating Agencies</w:t>
      </w:r>
      <w:r w:rsidR="00596C46">
        <w:rPr>
          <w:rFonts w:ascii="Arial" w:hAnsi="Arial" w:cs="Arial"/>
          <w:iCs/>
          <w:u w:val="single"/>
        </w:rPr>
        <w:t>, Boards, and Commissions</w:t>
      </w:r>
    </w:p>
    <w:p w:rsidR="000F2C14" w:rsidRDefault="000F2C14">
      <w:pPr>
        <w:rPr>
          <w:rFonts w:ascii="Arial" w:hAnsi="Arial" w:cs="Arial"/>
          <w:sz w:val="22"/>
          <w:szCs w:val="22"/>
        </w:rPr>
      </w:pPr>
    </w:p>
    <w:p w:rsidR="000F2C14" w:rsidRDefault="000F2C14">
      <w:pPr>
        <w:rPr>
          <w:rFonts w:ascii="Arial" w:hAnsi="Arial" w:cs="Arial"/>
          <w:sz w:val="22"/>
          <w:szCs w:val="22"/>
        </w:rPr>
        <w:sectPr w:rsidR="000F2C14">
          <w:pgSz w:w="12240" w:h="15840"/>
          <w:pgMar w:top="1980" w:right="1440" w:bottom="1440" w:left="1440" w:header="720" w:footer="446" w:gutter="0"/>
          <w:cols w:space="720"/>
          <w:docGrid w:linePitch="360"/>
        </w:sectPr>
      </w:pPr>
    </w:p>
    <w:p w:rsidR="000F2C14" w:rsidRPr="00596C46" w:rsidRDefault="000F2C14">
      <w:pPr>
        <w:rPr>
          <w:rFonts w:ascii="Arial" w:eastAsia="Arial Unicode MS" w:hAnsi="Arial" w:cs="Arial"/>
          <w:sz w:val="20"/>
          <w:szCs w:val="20"/>
        </w:rPr>
      </w:pPr>
      <w:r w:rsidRPr="00596C46">
        <w:rPr>
          <w:rFonts w:ascii="Arial" w:hAnsi="Arial" w:cs="Arial"/>
          <w:sz w:val="20"/>
          <w:szCs w:val="20"/>
        </w:rPr>
        <w:lastRenderedPageBreak/>
        <w:t>Administrative Services</w:t>
      </w:r>
    </w:p>
    <w:p w:rsidR="000F2C14" w:rsidRPr="00596C46" w:rsidRDefault="000F2C14">
      <w:pPr>
        <w:rPr>
          <w:rFonts w:ascii="Arial" w:eastAsia="Arial Unicode MS" w:hAnsi="Arial" w:cs="Arial"/>
          <w:sz w:val="20"/>
          <w:szCs w:val="20"/>
        </w:rPr>
      </w:pPr>
      <w:r w:rsidRPr="00596C46">
        <w:rPr>
          <w:rFonts w:ascii="Arial" w:hAnsi="Arial" w:cs="Arial"/>
          <w:sz w:val="20"/>
          <w:szCs w:val="20"/>
        </w:rPr>
        <w:t xml:space="preserve">Blind, Department for the </w:t>
      </w:r>
    </w:p>
    <w:p w:rsidR="000F2C14" w:rsidRPr="00596C46" w:rsidRDefault="000F2C14">
      <w:pPr>
        <w:rPr>
          <w:rFonts w:ascii="Arial" w:eastAsia="Arial Unicode MS" w:hAnsi="Arial" w:cs="Arial"/>
          <w:sz w:val="20"/>
          <w:szCs w:val="20"/>
        </w:rPr>
      </w:pPr>
      <w:r w:rsidRPr="00596C46">
        <w:rPr>
          <w:rFonts w:ascii="Arial" w:hAnsi="Arial" w:cs="Arial"/>
          <w:sz w:val="20"/>
          <w:szCs w:val="20"/>
        </w:rPr>
        <w:t>Civil Rights</w:t>
      </w:r>
    </w:p>
    <w:p w:rsidR="000F2C14" w:rsidRPr="00596C46" w:rsidRDefault="000F2C14">
      <w:pPr>
        <w:rPr>
          <w:rFonts w:ascii="Arial" w:eastAsia="Arial Unicode MS" w:hAnsi="Arial" w:cs="Arial"/>
          <w:sz w:val="20"/>
          <w:szCs w:val="20"/>
        </w:rPr>
      </w:pPr>
      <w:r w:rsidRPr="00596C46">
        <w:rPr>
          <w:rFonts w:ascii="Arial" w:hAnsi="Arial" w:cs="Arial"/>
          <w:sz w:val="20"/>
          <w:szCs w:val="20"/>
        </w:rPr>
        <w:t>College Student Aid Commission</w:t>
      </w:r>
    </w:p>
    <w:p w:rsidR="000F2C14" w:rsidRPr="00596C46" w:rsidRDefault="000F2C14">
      <w:pPr>
        <w:rPr>
          <w:rFonts w:ascii="Arial" w:eastAsia="Arial Unicode MS" w:hAnsi="Arial" w:cs="Arial"/>
          <w:sz w:val="20"/>
          <w:szCs w:val="20"/>
        </w:rPr>
      </w:pPr>
      <w:r w:rsidRPr="00596C46">
        <w:rPr>
          <w:rFonts w:ascii="Arial" w:hAnsi="Arial" w:cs="Arial"/>
          <w:sz w:val="20"/>
          <w:szCs w:val="20"/>
        </w:rPr>
        <w:t>Commerce - Alcoholic Beverages</w:t>
      </w:r>
    </w:p>
    <w:p w:rsidR="000F2C14" w:rsidRPr="00596C46" w:rsidRDefault="000F2C14">
      <w:pPr>
        <w:rPr>
          <w:rFonts w:ascii="Arial" w:eastAsia="Arial Unicode MS" w:hAnsi="Arial" w:cs="Arial"/>
          <w:sz w:val="20"/>
          <w:szCs w:val="20"/>
        </w:rPr>
      </w:pPr>
      <w:r w:rsidRPr="00596C46">
        <w:rPr>
          <w:rFonts w:ascii="Arial" w:hAnsi="Arial" w:cs="Arial"/>
          <w:sz w:val="20"/>
          <w:szCs w:val="20"/>
        </w:rPr>
        <w:t>Commerce - Banking</w:t>
      </w:r>
    </w:p>
    <w:p w:rsidR="000F2C14" w:rsidRPr="00596C46" w:rsidRDefault="000F2C14">
      <w:pPr>
        <w:rPr>
          <w:rFonts w:ascii="Arial" w:eastAsia="Arial Unicode MS" w:hAnsi="Arial" w:cs="Arial"/>
          <w:sz w:val="20"/>
          <w:szCs w:val="20"/>
        </w:rPr>
      </w:pPr>
      <w:r w:rsidRPr="00596C46">
        <w:rPr>
          <w:rFonts w:ascii="Arial" w:hAnsi="Arial" w:cs="Arial"/>
          <w:sz w:val="20"/>
          <w:szCs w:val="20"/>
        </w:rPr>
        <w:t>Commerce - Credit Union</w:t>
      </w:r>
    </w:p>
    <w:p w:rsidR="000F2C14" w:rsidRPr="00596C46" w:rsidRDefault="000F2C14">
      <w:pPr>
        <w:rPr>
          <w:rFonts w:ascii="Arial" w:eastAsia="Arial Unicode MS" w:hAnsi="Arial" w:cs="Arial"/>
          <w:sz w:val="20"/>
          <w:szCs w:val="20"/>
        </w:rPr>
      </w:pPr>
      <w:r w:rsidRPr="00596C46">
        <w:rPr>
          <w:rFonts w:ascii="Arial" w:hAnsi="Arial" w:cs="Arial"/>
          <w:sz w:val="20"/>
          <w:szCs w:val="20"/>
        </w:rPr>
        <w:t>Commerce - Insurance</w:t>
      </w:r>
    </w:p>
    <w:p w:rsidR="000F2C14" w:rsidRPr="00596C46" w:rsidRDefault="000F2C14">
      <w:pPr>
        <w:rPr>
          <w:rFonts w:ascii="Arial" w:eastAsia="Arial Unicode MS" w:hAnsi="Arial" w:cs="Arial"/>
          <w:sz w:val="20"/>
          <w:szCs w:val="20"/>
        </w:rPr>
      </w:pPr>
      <w:r w:rsidRPr="00596C46">
        <w:rPr>
          <w:rFonts w:ascii="Arial" w:hAnsi="Arial" w:cs="Arial"/>
          <w:sz w:val="20"/>
          <w:szCs w:val="20"/>
        </w:rPr>
        <w:t xml:space="preserve">Commerce - Professional </w:t>
      </w:r>
      <w:r w:rsidR="00596C46" w:rsidRPr="00596C46">
        <w:rPr>
          <w:rFonts w:ascii="Arial" w:hAnsi="Arial" w:cs="Arial"/>
          <w:sz w:val="20"/>
          <w:szCs w:val="20"/>
        </w:rPr>
        <w:t>L</w:t>
      </w:r>
      <w:r w:rsidRPr="00596C46">
        <w:rPr>
          <w:rFonts w:ascii="Arial" w:hAnsi="Arial" w:cs="Arial"/>
          <w:sz w:val="20"/>
          <w:szCs w:val="20"/>
        </w:rPr>
        <w:t>icensing &amp; Regulation</w:t>
      </w:r>
    </w:p>
    <w:p w:rsidR="000F2C14" w:rsidRPr="00596C46" w:rsidRDefault="000F2C14">
      <w:pPr>
        <w:rPr>
          <w:rFonts w:ascii="Arial" w:eastAsia="Arial Unicode MS" w:hAnsi="Arial" w:cs="Arial"/>
          <w:sz w:val="20"/>
          <w:szCs w:val="20"/>
        </w:rPr>
      </w:pPr>
      <w:r w:rsidRPr="00596C46">
        <w:rPr>
          <w:rFonts w:ascii="Arial" w:hAnsi="Arial" w:cs="Arial"/>
          <w:sz w:val="20"/>
          <w:szCs w:val="20"/>
        </w:rPr>
        <w:t>Commerce - Utilities</w:t>
      </w:r>
    </w:p>
    <w:p w:rsidR="000F2C14" w:rsidRPr="00596C46" w:rsidRDefault="000F2C14">
      <w:pPr>
        <w:rPr>
          <w:rFonts w:ascii="Arial" w:eastAsia="Arial Unicode MS" w:hAnsi="Arial" w:cs="Arial"/>
          <w:sz w:val="20"/>
          <w:szCs w:val="20"/>
        </w:rPr>
      </w:pPr>
      <w:r w:rsidRPr="00596C46">
        <w:rPr>
          <w:rFonts w:ascii="Arial" w:hAnsi="Arial" w:cs="Arial"/>
          <w:sz w:val="20"/>
          <w:szCs w:val="20"/>
        </w:rPr>
        <w:t>Corrections</w:t>
      </w:r>
    </w:p>
    <w:p w:rsidR="000F2C14" w:rsidRPr="00596C46" w:rsidRDefault="000F2C14">
      <w:pPr>
        <w:rPr>
          <w:rFonts w:ascii="Arial" w:eastAsia="Arial Unicode MS" w:hAnsi="Arial" w:cs="Arial"/>
          <w:sz w:val="20"/>
          <w:szCs w:val="20"/>
        </w:rPr>
      </w:pPr>
      <w:r w:rsidRPr="00596C46">
        <w:rPr>
          <w:rFonts w:ascii="Arial" w:hAnsi="Arial" w:cs="Arial"/>
          <w:sz w:val="20"/>
          <w:szCs w:val="20"/>
        </w:rPr>
        <w:t>Cultural Affairs</w:t>
      </w:r>
    </w:p>
    <w:p w:rsidR="000F2C14" w:rsidRPr="00596C46" w:rsidRDefault="000F2C14">
      <w:pPr>
        <w:rPr>
          <w:rFonts w:ascii="Arial" w:eastAsia="Arial Unicode MS" w:hAnsi="Arial" w:cs="Arial"/>
          <w:sz w:val="20"/>
          <w:szCs w:val="20"/>
        </w:rPr>
      </w:pPr>
      <w:r w:rsidRPr="00596C46">
        <w:rPr>
          <w:rFonts w:ascii="Arial" w:hAnsi="Arial" w:cs="Arial"/>
          <w:sz w:val="20"/>
          <w:szCs w:val="20"/>
        </w:rPr>
        <w:t>Economic Development</w:t>
      </w:r>
    </w:p>
    <w:p w:rsidR="000F2C14" w:rsidRPr="00596C46" w:rsidRDefault="000F2C14">
      <w:pPr>
        <w:rPr>
          <w:rFonts w:ascii="Arial" w:eastAsia="Arial Unicode MS" w:hAnsi="Arial" w:cs="Arial"/>
          <w:sz w:val="20"/>
          <w:szCs w:val="20"/>
        </w:rPr>
      </w:pPr>
      <w:r w:rsidRPr="00596C46">
        <w:rPr>
          <w:rFonts w:ascii="Arial" w:hAnsi="Arial" w:cs="Arial"/>
          <w:sz w:val="20"/>
          <w:szCs w:val="20"/>
        </w:rPr>
        <w:t>Education</w:t>
      </w:r>
    </w:p>
    <w:p w:rsidR="000F2C14" w:rsidRPr="00596C46" w:rsidRDefault="000F2C14">
      <w:pPr>
        <w:rPr>
          <w:rFonts w:ascii="Arial" w:eastAsia="Arial Unicode MS" w:hAnsi="Arial" w:cs="Arial"/>
          <w:sz w:val="20"/>
          <w:szCs w:val="20"/>
        </w:rPr>
      </w:pPr>
      <w:r w:rsidRPr="00596C46">
        <w:rPr>
          <w:rFonts w:ascii="Arial" w:hAnsi="Arial" w:cs="Arial"/>
          <w:sz w:val="20"/>
          <w:szCs w:val="20"/>
        </w:rPr>
        <w:t>Education - Library Services</w:t>
      </w:r>
    </w:p>
    <w:p w:rsidR="000F2C14" w:rsidRPr="00596C46" w:rsidRDefault="000F2C14">
      <w:pPr>
        <w:rPr>
          <w:rFonts w:ascii="Arial" w:eastAsia="Arial Unicode MS" w:hAnsi="Arial" w:cs="Arial"/>
          <w:sz w:val="20"/>
          <w:szCs w:val="20"/>
        </w:rPr>
      </w:pPr>
      <w:r w:rsidRPr="00596C46">
        <w:rPr>
          <w:rFonts w:ascii="Arial" w:hAnsi="Arial" w:cs="Arial"/>
          <w:sz w:val="20"/>
          <w:szCs w:val="20"/>
        </w:rPr>
        <w:t>Education - Vocational Rehabilitation</w:t>
      </w:r>
    </w:p>
    <w:p w:rsidR="000F2C14" w:rsidRPr="00596C46" w:rsidRDefault="000F2C14">
      <w:pPr>
        <w:rPr>
          <w:rFonts w:ascii="Arial" w:eastAsia="Arial Unicode MS" w:hAnsi="Arial" w:cs="Arial"/>
          <w:sz w:val="20"/>
          <w:szCs w:val="20"/>
        </w:rPr>
      </w:pPr>
      <w:r w:rsidRPr="00596C46">
        <w:rPr>
          <w:rFonts w:ascii="Arial" w:hAnsi="Arial" w:cs="Arial"/>
          <w:sz w:val="20"/>
          <w:szCs w:val="20"/>
        </w:rPr>
        <w:t>Elder Affairs</w:t>
      </w:r>
    </w:p>
    <w:p w:rsidR="000F2C14" w:rsidRPr="00596C46" w:rsidRDefault="000F2C14">
      <w:pPr>
        <w:rPr>
          <w:rFonts w:ascii="Arial" w:eastAsia="Arial Unicode MS" w:hAnsi="Arial" w:cs="Arial"/>
          <w:sz w:val="20"/>
          <w:szCs w:val="20"/>
        </w:rPr>
      </w:pPr>
      <w:r w:rsidRPr="00596C46">
        <w:rPr>
          <w:rFonts w:ascii="Arial" w:hAnsi="Arial" w:cs="Arial"/>
          <w:sz w:val="20"/>
          <w:szCs w:val="20"/>
        </w:rPr>
        <w:t>Ethics &amp; Campaign Disclosure</w:t>
      </w:r>
    </w:p>
    <w:p w:rsidR="000F2C14" w:rsidRPr="00596C46" w:rsidRDefault="000F2C14">
      <w:pPr>
        <w:rPr>
          <w:rFonts w:ascii="Arial" w:eastAsia="Arial Unicode MS" w:hAnsi="Arial" w:cs="Arial"/>
          <w:sz w:val="20"/>
          <w:szCs w:val="20"/>
        </w:rPr>
      </w:pPr>
      <w:r w:rsidRPr="00596C46">
        <w:rPr>
          <w:rFonts w:ascii="Arial" w:hAnsi="Arial" w:cs="Arial"/>
          <w:sz w:val="20"/>
          <w:szCs w:val="20"/>
        </w:rPr>
        <w:t>Governor's Office</w:t>
      </w:r>
    </w:p>
    <w:p w:rsidR="000F2C14" w:rsidRPr="00596C46" w:rsidRDefault="000F2C14">
      <w:pPr>
        <w:rPr>
          <w:rFonts w:ascii="Arial" w:eastAsia="Arial Unicode MS" w:hAnsi="Arial" w:cs="Arial"/>
          <w:sz w:val="20"/>
          <w:szCs w:val="20"/>
        </w:rPr>
      </w:pPr>
      <w:r w:rsidRPr="00596C46">
        <w:rPr>
          <w:rFonts w:ascii="Arial" w:hAnsi="Arial" w:cs="Arial"/>
          <w:sz w:val="20"/>
          <w:szCs w:val="20"/>
        </w:rPr>
        <w:t>Governor's Office on Drug Control Policy</w:t>
      </w:r>
    </w:p>
    <w:p w:rsidR="000F2C14" w:rsidRPr="00596C46" w:rsidRDefault="000F2C14">
      <w:pPr>
        <w:rPr>
          <w:rFonts w:ascii="Arial" w:hAnsi="Arial" w:cs="Arial"/>
          <w:sz w:val="20"/>
          <w:szCs w:val="20"/>
        </w:rPr>
      </w:pPr>
      <w:r w:rsidRPr="00596C46">
        <w:rPr>
          <w:rFonts w:ascii="Arial" w:hAnsi="Arial" w:cs="Arial"/>
          <w:sz w:val="20"/>
          <w:szCs w:val="20"/>
        </w:rPr>
        <w:lastRenderedPageBreak/>
        <w:t xml:space="preserve">Human Rights </w:t>
      </w:r>
    </w:p>
    <w:p w:rsidR="000F2C14" w:rsidRPr="00596C46" w:rsidRDefault="000F2C14">
      <w:pPr>
        <w:rPr>
          <w:rFonts w:ascii="Arial" w:eastAsia="Arial Unicode MS" w:hAnsi="Arial" w:cs="Arial"/>
          <w:sz w:val="20"/>
          <w:szCs w:val="20"/>
        </w:rPr>
      </w:pPr>
      <w:r w:rsidRPr="00596C46">
        <w:rPr>
          <w:rFonts w:ascii="Arial" w:hAnsi="Arial" w:cs="Arial"/>
          <w:sz w:val="20"/>
          <w:szCs w:val="20"/>
        </w:rPr>
        <w:t>Human Services</w:t>
      </w:r>
    </w:p>
    <w:p w:rsidR="000F2C14" w:rsidRPr="00596C46" w:rsidRDefault="000F2C14">
      <w:pPr>
        <w:rPr>
          <w:rFonts w:ascii="Arial" w:eastAsia="Arial Unicode MS" w:hAnsi="Arial" w:cs="Arial"/>
          <w:sz w:val="20"/>
          <w:szCs w:val="20"/>
        </w:rPr>
      </w:pPr>
      <w:r w:rsidRPr="00596C46">
        <w:rPr>
          <w:rFonts w:ascii="Arial" w:hAnsi="Arial" w:cs="Arial"/>
          <w:sz w:val="20"/>
          <w:szCs w:val="20"/>
        </w:rPr>
        <w:t>Inspections &amp; Appeals</w:t>
      </w:r>
    </w:p>
    <w:p w:rsidR="000F2C14" w:rsidRPr="00596C46" w:rsidRDefault="000F2C14">
      <w:pPr>
        <w:rPr>
          <w:rFonts w:ascii="Arial" w:eastAsia="Arial Unicode MS" w:hAnsi="Arial" w:cs="Arial"/>
          <w:sz w:val="20"/>
          <w:szCs w:val="20"/>
        </w:rPr>
      </w:pPr>
      <w:smartTag w:uri="urn:schemas-microsoft-com:office:smarttags" w:element="State">
        <w:smartTag w:uri="urn:schemas-microsoft-com:office:smarttags" w:element="place">
          <w:r w:rsidRPr="00596C46">
            <w:rPr>
              <w:rFonts w:ascii="Arial" w:hAnsi="Arial" w:cs="Arial"/>
              <w:sz w:val="20"/>
              <w:szCs w:val="20"/>
            </w:rPr>
            <w:t>Iowa</w:t>
          </w:r>
        </w:smartTag>
      </w:smartTag>
      <w:r w:rsidRPr="00596C46">
        <w:rPr>
          <w:rFonts w:ascii="Arial" w:hAnsi="Arial" w:cs="Arial"/>
          <w:sz w:val="20"/>
          <w:szCs w:val="20"/>
        </w:rPr>
        <w:t xml:space="preserve"> Communications Network</w:t>
      </w:r>
    </w:p>
    <w:p w:rsidR="000F2C14" w:rsidRPr="00596C46" w:rsidRDefault="000F2C14">
      <w:pPr>
        <w:rPr>
          <w:rFonts w:ascii="Arial" w:eastAsia="Arial Unicode MS" w:hAnsi="Arial" w:cs="Arial"/>
          <w:sz w:val="20"/>
          <w:szCs w:val="20"/>
        </w:rPr>
      </w:pPr>
      <w:smartTag w:uri="urn:schemas-microsoft-com:office:smarttags" w:element="State">
        <w:smartTag w:uri="urn:schemas-microsoft-com:office:smarttags" w:element="place">
          <w:r w:rsidRPr="00596C46">
            <w:rPr>
              <w:rFonts w:ascii="Arial" w:hAnsi="Arial" w:cs="Arial"/>
              <w:sz w:val="20"/>
              <w:szCs w:val="20"/>
            </w:rPr>
            <w:t>Iowa</w:t>
          </w:r>
        </w:smartTag>
      </w:smartTag>
      <w:r w:rsidRPr="00596C46">
        <w:rPr>
          <w:rFonts w:ascii="Arial" w:hAnsi="Arial" w:cs="Arial"/>
          <w:sz w:val="20"/>
          <w:szCs w:val="20"/>
        </w:rPr>
        <w:t xml:space="preserve"> Finance Authority</w:t>
      </w:r>
    </w:p>
    <w:p w:rsidR="000F2C14" w:rsidRPr="00596C46" w:rsidRDefault="000F2C14">
      <w:pPr>
        <w:rPr>
          <w:rFonts w:ascii="Arial" w:eastAsia="Arial Unicode MS" w:hAnsi="Arial" w:cs="Arial"/>
          <w:sz w:val="20"/>
          <w:szCs w:val="20"/>
        </w:rPr>
      </w:pPr>
      <w:smartTag w:uri="urn:schemas-microsoft-com:office:smarttags" w:element="place">
        <w:smartTag w:uri="urn:schemas-microsoft-com:office:smarttags" w:element="PlaceName">
          <w:r w:rsidRPr="00596C46">
            <w:rPr>
              <w:rFonts w:ascii="Arial" w:hAnsi="Arial" w:cs="Arial"/>
              <w:sz w:val="20"/>
              <w:szCs w:val="20"/>
            </w:rPr>
            <w:t>Iowa</w:t>
          </w:r>
        </w:smartTag>
        <w:r w:rsidRPr="00596C46">
          <w:rPr>
            <w:rFonts w:ascii="Arial" w:hAnsi="Arial" w:cs="Arial"/>
            <w:sz w:val="20"/>
            <w:szCs w:val="20"/>
          </w:rPr>
          <w:t xml:space="preserve"> </w:t>
        </w:r>
        <w:smartTag w:uri="urn:schemas-microsoft-com:office:smarttags" w:element="PlaceName">
          <w:r w:rsidRPr="00596C46">
            <w:rPr>
              <w:rFonts w:ascii="Arial" w:hAnsi="Arial" w:cs="Arial"/>
              <w:sz w:val="20"/>
              <w:szCs w:val="20"/>
            </w:rPr>
            <w:t>Law</w:t>
          </w:r>
        </w:smartTag>
        <w:r w:rsidRPr="00596C46">
          <w:rPr>
            <w:rFonts w:ascii="Arial" w:hAnsi="Arial" w:cs="Arial"/>
            <w:sz w:val="20"/>
            <w:szCs w:val="20"/>
          </w:rPr>
          <w:t xml:space="preserve"> </w:t>
        </w:r>
        <w:smartTag w:uri="urn:schemas-microsoft-com:office:smarttags" w:element="PlaceName">
          <w:r w:rsidRPr="00596C46">
            <w:rPr>
              <w:rFonts w:ascii="Arial" w:hAnsi="Arial" w:cs="Arial"/>
              <w:sz w:val="20"/>
              <w:szCs w:val="20"/>
            </w:rPr>
            <w:t>Enforcement</w:t>
          </w:r>
        </w:smartTag>
        <w:r w:rsidRPr="00596C46">
          <w:rPr>
            <w:rFonts w:ascii="Arial" w:hAnsi="Arial" w:cs="Arial"/>
            <w:sz w:val="20"/>
            <w:szCs w:val="20"/>
          </w:rPr>
          <w:t xml:space="preserve"> </w:t>
        </w:r>
        <w:smartTag w:uri="urn:schemas-microsoft-com:office:smarttags" w:element="PlaceType">
          <w:r w:rsidRPr="00596C46">
            <w:rPr>
              <w:rFonts w:ascii="Arial" w:hAnsi="Arial" w:cs="Arial"/>
              <w:sz w:val="20"/>
              <w:szCs w:val="20"/>
            </w:rPr>
            <w:t>Academy</w:t>
          </w:r>
        </w:smartTag>
      </w:smartTag>
    </w:p>
    <w:p w:rsidR="000F2C14" w:rsidRPr="00596C46" w:rsidRDefault="000F2C14">
      <w:pPr>
        <w:rPr>
          <w:rFonts w:ascii="Arial" w:eastAsia="Arial Unicode MS" w:hAnsi="Arial" w:cs="Arial"/>
          <w:sz w:val="20"/>
          <w:szCs w:val="20"/>
        </w:rPr>
      </w:pPr>
      <w:r w:rsidRPr="00596C46">
        <w:rPr>
          <w:rFonts w:ascii="Arial" w:hAnsi="Arial" w:cs="Arial"/>
          <w:sz w:val="20"/>
          <w:szCs w:val="20"/>
        </w:rPr>
        <w:t>IPERS</w:t>
      </w:r>
    </w:p>
    <w:p w:rsidR="000F2C14" w:rsidRPr="00596C46" w:rsidRDefault="000F2C14">
      <w:pPr>
        <w:rPr>
          <w:rFonts w:ascii="Arial" w:eastAsia="Arial Unicode MS" w:hAnsi="Arial" w:cs="Arial"/>
          <w:sz w:val="20"/>
          <w:szCs w:val="20"/>
        </w:rPr>
      </w:pPr>
      <w:r w:rsidRPr="00596C46">
        <w:rPr>
          <w:rFonts w:ascii="Arial" w:hAnsi="Arial" w:cs="Arial"/>
          <w:sz w:val="20"/>
          <w:szCs w:val="20"/>
        </w:rPr>
        <w:t>Management</w:t>
      </w:r>
    </w:p>
    <w:p w:rsidR="000F2C14" w:rsidRPr="00596C46" w:rsidRDefault="000F2C14">
      <w:pPr>
        <w:rPr>
          <w:rFonts w:ascii="Arial" w:eastAsia="Arial Unicode MS" w:hAnsi="Arial" w:cs="Arial"/>
          <w:sz w:val="20"/>
          <w:szCs w:val="20"/>
        </w:rPr>
      </w:pPr>
      <w:r w:rsidRPr="00596C46">
        <w:rPr>
          <w:rFonts w:ascii="Arial" w:hAnsi="Arial" w:cs="Arial"/>
          <w:sz w:val="20"/>
          <w:szCs w:val="20"/>
        </w:rPr>
        <w:t>Natural Resources</w:t>
      </w:r>
    </w:p>
    <w:p w:rsidR="000F2C14" w:rsidRPr="00596C46" w:rsidRDefault="000F2C14">
      <w:pPr>
        <w:rPr>
          <w:rFonts w:ascii="Arial" w:eastAsia="Arial Unicode MS" w:hAnsi="Arial" w:cs="Arial"/>
          <w:sz w:val="20"/>
          <w:szCs w:val="20"/>
        </w:rPr>
      </w:pPr>
      <w:r w:rsidRPr="00596C46">
        <w:rPr>
          <w:rFonts w:ascii="Arial" w:hAnsi="Arial" w:cs="Arial"/>
          <w:sz w:val="20"/>
          <w:szCs w:val="20"/>
        </w:rPr>
        <w:t>Parole Board</w:t>
      </w:r>
    </w:p>
    <w:p w:rsidR="000F2C14" w:rsidRPr="00596C46" w:rsidRDefault="000F2C14">
      <w:pPr>
        <w:rPr>
          <w:rFonts w:ascii="Arial" w:eastAsia="Arial Unicode MS" w:hAnsi="Arial" w:cs="Arial"/>
          <w:sz w:val="20"/>
          <w:szCs w:val="20"/>
        </w:rPr>
      </w:pPr>
      <w:r w:rsidRPr="00596C46">
        <w:rPr>
          <w:rFonts w:ascii="Arial" w:hAnsi="Arial" w:cs="Arial"/>
          <w:sz w:val="20"/>
          <w:szCs w:val="20"/>
        </w:rPr>
        <w:t xml:space="preserve">Public Defense - Homeland Security </w:t>
      </w:r>
      <w:r w:rsidR="00596C46">
        <w:rPr>
          <w:rFonts w:ascii="Arial" w:hAnsi="Arial" w:cs="Arial"/>
          <w:sz w:val="20"/>
          <w:szCs w:val="20"/>
        </w:rPr>
        <w:t>–</w:t>
      </w:r>
      <w:r w:rsidRPr="00596C46">
        <w:rPr>
          <w:rFonts w:ascii="Arial" w:hAnsi="Arial" w:cs="Arial"/>
          <w:sz w:val="20"/>
          <w:szCs w:val="20"/>
        </w:rPr>
        <w:t xml:space="preserve"> Emer</w:t>
      </w:r>
      <w:r w:rsidR="00596C46">
        <w:rPr>
          <w:rFonts w:ascii="Arial" w:hAnsi="Arial" w:cs="Arial"/>
          <w:sz w:val="20"/>
          <w:szCs w:val="20"/>
        </w:rPr>
        <w:t>gency</w:t>
      </w:r>
      <w:r w:rsidRPr="00596C46">
        <w:rPr>
          <w:rFonts w:ascii="Arial" w:hAnsi="Arial" w:cs="Arial"/>
          <w:sz w:val="20"/>
          <w:szCs w:val="20"/>
        </w:rPr>
        <w:t xml:space="preserve"> M</w:t>
      </w:r>
      <w:r w:rsidR="00596C46">
        <w:rPr>
          <w:rFonts w:ascii="Arial" w:hAnsi="Arial" w:cs="Arial"/>
          <w:sz w:val="20"/>
          <w:szCs w:val="20"/>
        </w:rPr>
        <w:t>gmt</w:t>
      </w:r>
    </w:p>
    <w:p w:rsidR="000F2C14" w:rsidRPr="00596C46" w:rsidRDefault="000F2C14">
      <w:pPr>
        <w:rPr>
          <w:rFonts w:ascii="Arial" w:eastAsia="Arial Unicode MS" w:hAnsi="Arial" w:cs="Arial"/>
          <w:sz w:val="20"/>
          <w:szCs w:val="20"/>
        </w:rPr>
      </w:pPr>
      <w:r w:rsidRPr="00596C46">
        <w:rPr>
          <w:rFonts w:ascii="Arial" w:hAnsi="Arial" w:cs="Arial"/>
          <w:sz w:val="20"/>
          <w:szCs w:val="20"/>
        </w:rPr>
        <w:t>Public Employment Relations Board</w:t>
      </w:r>
    </w:p>
    <w:p w:rsidR="000F2C14" w:rsidRPr="00596C46" w:rsidRDefault="000F2C14">
      <w:pPr>
        <w:rPr>
          <w:rFonts w:ascii="Arial" w:eastAsia="Arial Unicode MS" w:hAnsi="Arial" w:cs="Arial"/>
          <w:sz w:val="20"/>
          <w:szCs w:val="20"/>
        </w:rPr>
      </w:pPr>
      <w:r w:rsidRPr="00596C46">
        <w:rPr>
          <w:rFonts w:ascii="Arial" w:hAnsi="Arial" w:cs="Arial"/>
          <w:sz w:val="20"/>
          <w:szCs w:val="20"/>
        </w:rPr>
        <w:t>Public Health</w:t>
      </w:r>
    </w:p>
    <w:p w:rsidR="000F2C14" w:rsidRPr="00596C46" w:rsidRDefault="000F2C14">
      <w:pPr>
        <w:rPr>
          <w:rFonts w:ascii="Arial" w:eastAsia="Arial Unicode MS" w:hAnsi="Arial" w:cs="Arial"/>
          <w:sz w:val="20"/>
          <w:szCs w:val="20"/>
        </w:rPr>
      </w:pPr>
      <w:r w:rsidRPr="00596C46">
        <w:rPr>
          <w:rFonts w:ascii="Arial" w:hAnsi="Arial" w:cs="Arial"/>
          <w:sz w:val="20"/>
          <w:szCs w:val="20"/>
        </w:rPr>
        <w:t>Public Safety</w:t>
      </w:r>
    </w:p>
    <w:p w:rsidR="000F2C14" w:rsidRPr="00596C46" w:rsidRDefault="000F2C14">
      <w:pPr>
        <w:rPr>
          <w:rFonts w:ascii="Arial" w:eastAsia="Arial Unicode MS" w:hAnsi="Arial" w:cs="Arial"/>
          <w:sz w:val="20"/>
          <w:szCs w:val="20"/>
        </w:rPr>
      </w:pPr>
      <w:r w:rsidRPr="00596C46">
        <w:rPr>
          <w:rFonts w:ascii="Arial" w:hAnsi="Arial" w:cs="Arial"/>
          <w:sz w:val="20"/>
          <w:szCs w:val="20"/>
        </w:rPr>
        <w:t>Revenue</w:t>
      </w:r>
    </w:p>
    <w:p w:rsidR="000F2C14" w:rsidRPr="00596C46" w:rsidRDefault="000F2C14">
      <w:pPr>
        <w:rPr>
          <w:rFonts w:ascii="Arial" w:eastAsia="Arial Unicode MS" w:hAnsi="Arial" w:cs="Arial"/>
          <w:sz w:val="20"/>
          <w:szCs w:val="20"/>
        </w:rPr>
      </w:pPr>
      <w:r w:rsidRPr="00596C46">
        <w:rPr>
          <w:rFonts w:ascii="Arial" w:hAnsi="Arial" w:cs="Arial"/>
          <w:sz w:val="20"/>
          <w:szCs w:val="20"/>
        </w:rPr>
        <w:t>Transportation</w:t>
      </w:r>
    </w:p>
    <w:p w:rsidR="000F2C14" w:rsidRPr="00596C46" w:rsidRDefault="000F2C14">
      <w:pPr>
        <w:rPr>
          <w:rFonts w:ascii="Arial" w:eastAsia="Arial Unicode MS" w:hAnsi="Arial" w:cs="Arial"/>
          <w:sz w:val="20"/>
          <w:szCs w:val="20"/>
        </w:rPr>
      </w:pPr>
      <w:r w:rsidRPr="00596C46">
        <w:rPr>
          <w:rFonts w:ascii="Arial" w:hAnsi="Arial" w:cs="Arial"/>
          <w:sz w:val="20"/>
          <w:szCs w:val="20"/>
        </w:rPr>
        <w:t>Veterans Affairs</w:t>
      </w:r>
    </w:p>
    <w:p w:rsidR="000F2C14" w:rsidRPr="00596C46" w:rsidRDefault="000F2C14">
      <w:pPr>
        <w:rPr>
          <w:rFonts w:ascii="Arial" w:eastAsia="Arial Unicode MS" w:hAnsi="Arial" w:cs="Arial"/>
          <w:sz w:val="20"/>
          <w:szCs w:val="20"/>
        </w:rPr>
      </w:pPr>
      <w:r w:rsidRPr="00596C46">
        <w:rPr>
          <w:rFonts w:ascii="Arial" w:hAnsi="Arial" w:cs="Arial"/>
          <w:sz w:val="20"/>
          <w:szCs w:val="20"/>
        </w:rPr>
        <w:t>Veterans Affairs - Iowa Veterans Home</w:t>
      </w:r>
    </w:p>
    <w:p w:rsidR="000F2C14" w:rsidRPr="00596C46" w:rsidRDefault="000F2C14">
      <w:pPr>
        <w:rPr>
          <w:rFonts w:ascii="Arial" w:eastAsia="Arial Unicode MS" w:hAnsi="Arial" w:cs="Arial"/>
          <w:sz w:val="20"/>
          <w:szCs w:val="20"/>
        </w:rPr>
      </w:pPr>
      <w:r w:rsidRPr="00596C46">
        <w:rPr>
          <w:rFonts w:ascii="Arial" w:hAnsi="Arial" w:cs="Arial"/>
          <w:sz w:val="20"/>
          <w:szCs w:val="20"/>
        </w:rPr>
        <w:t>Workforce Development</w:t>
      </w:r>
    </w:p>
    <w:p w:rsidR="000F2C14" w:rsidRDefault="000F2C14">
      <w:pPr>
        <w:autoSpaceDE w:val="0"/>
        <w:autoSpaceDN w:val="0"/>
        <w:adjustRightInd w:val="0"/>
        <w:rPr>
          <w:rFonts w:ascii="Arial" w:hAnsi="Arial" w:cs="Arial"/>
          <w:b/>
          <w:sz w:val="22"/>
          <w:szCs w:val="22"/>
        </w:rPr>
        <w:sectPr w:rsidR="000F2C14" w:rsidSect="00596C46">
          <w:type w:val="continuous"/>
          <w:pgSz w:w="12240" w:h="15840"/>
          <w:pgMar w:top="1872" w:right="540" w:bottom="1440" w:left="1440" w:header="720" w:footer="446" w:gutter="0"/>
          <w:cols w:num="2" w:space="180"/>
          <w:docGrid w:linePitch="360"/>
        </w:sectPr>
      </w:pPr>
    </w:p>
    <w:p w:rsidR="000F2C14" w:rsidRDefault="000F2C14">
      <w:pPr>
        <w:autoSpaceDE w:val="0"/>
        <w:autoSpaceDN w:val="0"/>
        <w:adjustRightInd w:val="0"/>
        <w:rPr>
          <w:rFonts w:ascii="Arial" w:hAnsi="Arial" w:cs="Arial"/>
          <w:b/>
          <w:sz w:val="22"/>
          <w:szCs w:val="22"/>
        </w:rPr>
      </w:pPr>
    </w:p>
    <w:p w:rsidR="000F2C14" w:rsidRDefault="000F2C14">
      <w:pPr>
        <w:pStyle w:val="Heading6"/>
        <w:keepNext/>
        <w:jc w:val="center"/>
        <w:rPr>
          <w:rFonts w:ascii="Arial" w:hAnsi="Arial" w:cs="Arial"/>
          <w:iCs/>
          <w:u w:val="single"/>
        </w:rPr>
      </w:pPr>
      <w:r>
        <w:rPr>
          <w:rFonts w:ascii="Arial" w:hAnsi="Arial" w:cs="Arial"/>
          <w:iCs/>
          <w:u w:val="single"/>
        </w:rPr>
        <w:t>Non-Participating Agencies</w:t>
      </w:r>
    </w:p>
    <w:p w:rsidR="000F2C14" w:rsidRDefault="000F2C14">
      <w:pPr>
        <w:keepNext/>
        <w:ind w:left="345"/>
        <w:rPr>
          <w:rFonts w:ascii="Arial" w:hAnsi="Arial" w:cs="Arial"/>
          <w:sz w:val="22"/>
          <w:szCs w:val="22"/>
        </w:rPr>
      </w:pPr>
    </w:p>
    <w:p w:rsidR="000F2C14" w:rsidRDefault="000F2C14">
      <w:pPr>
        <w:keepNext/>
        <w:ind w:left="345"/>
        <w:rPr>
          <w:rFonts w:ascii="Arial" w:hAnsi="Arial" w:cs="Arial"/>
          <w:sz w:val="22"/>
          <w:szCs w:val="22"/>
        </w:rPr>
        <w:sectPr w:rsidR="000F2C14">
          <w:type w:val="continuous"/>
          <w:pgSz w:w="12240" w:h="15840"/>
          <w:pgMar w:top="1872" w:right="1800" w:bottom="1440" w:left="1440" w:header="720" w:footer="446" w:gutter="0"/>
          <w:cols w:space="720"/>
          <w:docGrid w:linePitch="360"/>
        </w:sectPr>
      </w:pPr>
    </w:p>
    <w:p w:rsidR="000F2C14" w:rsidRPr="00596C46" w:rsidRDefault="000F2C14">
      <w:pPr>
        <w:keepNext/>
        <w:ind w:left="345"/>
        <w:rPr>
          <w:rFonts w:ascii="Arial" w:hAnsi="Arial" w:cs="Arial"/>
          <w:sz w:val="20"/>
          <w:szCs w:val="20"/>
        </w:rPr>
      </w:pPr>
      <w:r w:rsidRPr="00596C46">
        <w:rPr>
          <w:rFonts w:ascii="Arial" w:hAnsi="Arial" w:cs="Arial"/>
          <w:sz w:val="20"/>
          <w:szCs w:val="20"/>
        </w:rPr>
        <w:lastRenderedPageBreak/>
        <w:t xml:space="preserve">Agriculture and Land Stewardship </w:t>
      </w:r>
    </w:p>
    <w:p w:rsidR="000F2C14" w:rsidRPr="00596C46" w:rsidRDefault="000F2C14">
      <w:pPr>
        <w:keepNext/>
        <w:ind w:left="345"/>
        <w:rPr>
          <w:rFonts w:ascii="Arial" w:hAnsi="Arial" w:cs="Arial"/>
          <w:sz w:val="20"/>
          <w:szCs w:val="20"/>
        </w:rPr>
      </w:pPr>
      <w:r w:rsidRPr="00596C46">
        <w:rPr>
          <w:rFonts w:ascii="Arial" w:hAnsi="Arial" w:cs="Arial"/>
          <w:sz w:val="20"/>
          <w:szCs w:val="20"/>
        </w:rPr>
        <w:t xml:space="preserve">Board of Regents </w:t>
      </w:r>
    </w:p>
    <w:p w:rsidR="000F2C14" w:rsidRPr="00596C46" w:rsidRDefault="000F2C14">
      <w:pPr>
        <w:keepNext/>
        <w:ind w:left="345"/>
        <w:rPr>
          <w:rFonts w:ascii="Arial" w:hAnsi="Arial" w:cs="Arial"/>
          <w:sz w:val="20"/>
          <w:szCs w:val="20"/>
        </w:rPr>
      </w:pPr>
      <w:smartTag w:uri="urn:schemas-microsoft-com:office:smarttags" w:element="State">
        <w:smartTag w:uri="urn:schemas-microsoft-com:office:smarttags" w:element="place">
          <w:r w:rsidRPr="00596C46">
            <w:rPr>
              <w:rFonts w:ascii="Arial" w:hAnsi="Arial" w:cs="Arial"/>
              <w:sz w:val="20"/>
              <w:szCs w:val="20"/>
            </w:rPr>
            <w:t>Iowa</w:t>
          </w:r>
        </w:smartTag>
      </w:smartTag>
      <w:r w:rsidRPr="00596C46">
        <w:rPr>
          <w:rFonts w:ascii="Arial" w:hAnsi="Arial" w:cs="Arial"/>
          <w:sz w:val="20"/>
          <w:szCs w:val="20"/>
        </w:rPr>
        <w:t xml:space="preserve"> Lottery Authority</w:t>
      </w:r>
    </w:p>
    <w:p w:rsidR="000F2C14" w:rsidRPr="00596C46" w:rsidRDefault="000F2C14">
      <w:pPr>
        <w:keepNext/>
        <w:ind w:left="345"/>
        <w:rPr>
          <w:rFonts w:ascii="Arial" w:hAnsi="Arial" w:cs="Arial"/>
          <w:sz w:val="20"/>
          <w:szCs w:val="20"/>
        </w:rPr>
      </w:pPr>
      <w:smartTag w:uri="urn:schemas-microsoft-com:office:smarttags" w:element="State">
        <w:smartTag w:uri="urn:schemas-microsoft-com:office:smarttags" w:element="place">
          <w:r w:rsidRPr="00596C46">
            <w:rPr>
              <w:rFonts w:ascii="Arial" w:hAnsi="Arial" w:cs="Arial"/>
              <w:sz w:val="20"/>
              <w:szCs w:val="20"/>
            </w:rPr>
            <w:t>Iowa</w:t>
          </w:r>
        </w:smartTag>
      </w:smartTag>
      <w:r w:rsidRPr="00596C46">
        <w:rPr>
          <w:rFonts w:ascii="Arial" w:hAnsi="Arial" w:cs="Arial"/>
          <w:sz w:val="20"/>
          <w:szCs w:val="20"/>
        </w:rPr>
        <w:t xml:space="preserve"> Public Television </w:t>
      </w:r>
    </w:p>
    <w:p w:rsidR="000F2C14" w:rsidRPr="00596C46" w:rsidRDefault="000F2C14">
      <w:pPr>
        <w:keepNext/>
        <w:ind w:left="345"/>
        <w:rPr>
          <w:rFonts w:ascii="Arial" w:hAnsi="Arial" w:cs="Arial"/>
          <w:sz w:val="20"/>
          <w:szCs w:val="20"/>
        </w:rPr>
      </w:pPr>
      <w:r w:rsidRPr="00596C46">
        <w:rPr>
          <w:rFonts w:ascii="Arial" w:hAnsi="Arial" w:cs="Arial"/>
          <w:sz w:val="20"/>
          <w:szCs w:val="20"/>
        </w:rPr>
        <w:t>Judicial Branch</w:t>
      </w:r>
    </w:p>
    <w:p w:rsidR="000F2C14" w:rsidRPr="00596C46" w:rsidRDefault="000F2C14">
      <w:pPr>
        <w:keepNext/>
        <w:ind w:left="345"/>
        <w:rPr>
          <w:rFonts w:ascii="Arial" w:hAnsi="Arial" w:cs="Arial"/>
          <w:sz w:val="20"/>
          <w:szCs w:val="20"/>
        </w:rPr>
      </w:pPr>
      <w:r w:rsidRPr="00596C46">
        <w:rPr>
          <w:rFonts w:ascii="Arial" w:hAnsi="Arial" w:cs="Arial"/>
          <w:sz w:val="20"/>
          <w:szCs w:val="20"/>
        </w:rPr>
        <w:br w:type="column"/>
      </w:r>
      <w:r w:rsidRPr="00596C46">
        <w:rPr>
          <w:rFonts w:ascii="Arial" w:hAnsi="Arial" w:cs="Arial"/>
          <w:sz w:val="20"/>
          <w:szCs w:val="20"/>
        </w:rPr>
        <w:lastRenderedPageBreak/>
        <w:t>Justice – Attorney General</w:t>
      </w:r>
    </w:p>
    <w:p w:rsidR="000F2C14" w:rsidRPr="00596C46" w:rsidRDefault="000F2C14">
      <w:pPr>
        <w:keepNext/>
        <w:ind w:left="345"/>
        <w:rPr>
          <w:rFonts w:ascii="Arial" w:eastAsia="Arial Unicode MS" w:hAnsi="Arial" w:cs="Arial"/>
          <w:sz w:val="20"/>
          <w:szCs w:val="20"/>
        </w:rPr>
      </w:pPr>
      <w:r w:rsidRPr="00596C46">
        <w:rPr>
          <w:rFonts w:ascii="Arial" w:hAnsi="Arial" w:cs="Arial"/>
          <w:sz w:val="20"/>
          <w:szCs w:val="20"/>
        </w:rPr>
        <w:t xml:space="preserve">Legislative Branch </w:t>
      </w:r>
    </w:p>
    <w:p w:rsidR="000F2C14" w:rsidRPr="00596C46" w:rsidRDefault="000F2C14">
      <w:pPr>
        <w:keepNext/>
        <w:ind w:left="345"/>
        <w:rPr>
          <w:rFonts w:ascii="Arial" w:hAnsi="Arial" w:cs="Arial"/>
          <w:sz w:val="20"/>
          <w:szCs w:val="20"/>
        </w:rPr>
      </w:pPr>
      <w:r w:rsidRPr="00596C46">
        <w:rPr>
          <w:rFonts w:ascii="Arial" w:hAnsi="Arial" w:cs="Arial"/>
          <w:sz w:val="20"/>
          <w:szCs w:val="20"/>
        </w:rPr>
        <w:t>State Auditor</w:t>
      </w:r>
    </w:p>
    <w:p w:rsidR="000F2C14" w:rsidRPr="00596C46" w:rsidRDefault="000F2C14">
      <w:pPr>
        <w:ind w:left="345"/>
        <w:rPr>
          <w:rFonts w:ascii="Arial" w:hAnsi="Arial" w:cs="Arial"/>
          <w:sz w:val="20"/>
          <w:szCs w:val="20"/>
        </w:rPr>
      </w:pPr>
      <w:r w:rsidRPr="00596C46">
        <w:rPr>
          <w:rFonts w:ascii="Arial" w:hAnsi="Arial" w:cs="Arial"/>
          <w:sz w:val="20"/>
          <w:szCs w:val="20"/>
        </w:rPr>
        <w:t>State Treasurer</w:t>
      </w:r>
    </w:p>
    <w:p w:rsidR="000F2C14" w:rsidRPr="00596C46" w:rsidRDefault="000F2C14">
      <w:pPr>
        <w:ind w:left="345"/>
        <w:rPr>
          <w:rFonts w:ascii="Arial" w:hAnsi="Arial" w:cs="Arial"/>
          <w:sz w:val="20"/>
          <w:szCs w:val="20"/>
        </w:rPr>
      </w:pPr>
      <w:r w:rsidRPr="00596C46">
        <w:rPr>
          <w:rFonts w:ascii="Arial" w:hAnsi="Arial" w:cs="Arial"/>
          <w:sz w:val="20"/>
          <w:szCs w:val="20"/>
        </w:rPr>
        <w:t>Secretary of State</w:t>
      </w:r>
    </w:p>
    <w:p w:rsidR="000F2C14" w:rsidRPr="00596C46" w:rsidRDefault="000F2C14">
      <w:pPr>
        <w:ind w:left="345"/>
        <w:rPr>
          <w:rFonts w:ascii="Arial" w:hAnsi="Arial" w:cs="Arial"/>
          <w:sz w:val="20"/>
          <w:szCs w:val="20"/>
        </w:rPr>
      </w:pPr>
    </w:p>
    <w:p w:rsidR="000F2C14" w:rsidRPr="00596C46" w:rsidRDefault="000F2C14">
      <w:pPr>
        <w:ind w:left="345"/>
        <w:rPr>
          <w:rFonts w:ascii="Arial" w:hAnsi="Arial" w:cs="Arial"/>
          <w:sz w:val="20"/>
          <w:szCs w:val="20"/>
        </w:rPr>
        <w:sectPr w:rsidR="000F2C14" w:rsidRPr="00596C46">
          <w:headerReference w:type="default" r:id="rId27"/>
          <w:footerReference w:type="default" r:id="rId28"/>
          <w:type w:val="continuous"/>
          <w:pgSz w:w="12240" w:h="15840"/>
          <w:pgMar w:top="1872" w:right="1440" w:bottom="1440" w:left="1440" w:header="720" w:footer="446" w:gutter="0"/>
          <w:cols w:num="2" w:space="720"/>
          <w:docGrid w:linePitch="360"/>
        </w:sectPr>
      </w:pPr>
    </w:p>
    <w:p w:rsidR="000F2C14" w:rsidRPr="00596C46" w:rsidRDefault="000F2C14">
      <w:pPr>
        <w:ind w:left="345"/>
        <w:rPr>
          <w:rFonts w:ascii="Arial" w:hAnsi="Arial" w:cs="Arial"/>
          <w:sz w:val="20"/>
          <w:szCs w:val="20"/>
        </w:rPr>
      </w:pPr>
    </w:p>
    <w:p w:rsidR="000F2C14" w:rsidRDefault="000F2C14"/>
    <w:p w:rsidR="000F2C14" w:rsidRDefault="000F2C14">
      <w:pPr>
        <w:rPr>
          <w:rFonts w:ascii="Arial" w:hAnsi="Arial" w:cs="Arial"/>
          <w:sz w:val="22"/>
          <w:szCs w:val="22"/>
        </w:rPr>
        <w:sectPr w:rsidR="000F2C14">
          <w:type w:val="continuous"/>
          <w:pgSz w:w="12240" w:h="15840"/>
          <w:pgMar w:top="1872" w:right="1440" w:bottom="1440" w:left="1440" w:header="720" w:footer="446" w:gutter="0"/>
          <w:cols w:space="720"/>
          <w:docGrid w:linePitch="360"/>
        </w:sectPr>
      </w:pPr>
    </w:p>
    <w:p w:rsidR="000F2C14" w:rsidRDefault="000F2C14">
      <w:pPr>
        <w:pStyle w:val="Heading3"/>
      </w:pPr>
      <w:bookmarkStart w:id="13" w:name="_Toc124242463"/>
      <w:r>
        <w:lastRenderedPageBreak/>
        <w:t xml:space="preserve">Appendix </w:t>
      </w:r>
      <w:r w:rsidR="00B37C88">
        <w:t>D</w:t>
      </w:r>
      <w:r>
        <w:t xml:space="preserve">. Information Technology </w:t>
      </w:r>
      <w:r w:rsidR="00C53D77">
        <w:t xml:space="preserve">Personnel </w:t>
      </w:r>
      <w:r>
        <w:t>Spending</w:t>
      </w:r>
      <w:bookmarkEnd w:id="13"/>
    </w:p>
    <w:p w:rsidR="000F2C14" w:rsidRDefault="000F2C14">
      <w:pPr>
        <w:rPr>
          <w:b/>
          <w:bCs/>
        </w:rPr>
      </w:pPr>
    </w:p>
    <w:tbl>
      <w:tblPr>
        <w:tblW w:w="13410" w:type="dxa"/>
        <w:tblInd w:w="18" w:type="dxa"/>
        <w:tblLayout w:type="fixed"/>
        <w:tblLook w:val="0000"/>
      </w:tblPr>
      <w:tblGrid>
        <w:gridCol w:w="13410"/>
      </w:tblGrid>
      <w:tr w:rsidR="00C53D77" w:rsidRPr="00B22B86">
        <w:trPr>
          <w:trHeight w:val="315"/>
        </w:trPr>
        <w:tc>
          <w:tcPr>
            <w:tcW w:w="13410" w:type="dxa"/>
            <w:shd w:val="clear" w:color="auto" w:fill="auto"/>
            <w:noWrap/>
            <w:vAlign w:val="bottom"/>
          </w:tcPr>
          <w:p w:rsidR="00F33465" w:rsidRDefault="00D94368" w:rsidP="00F33465">
            <w:pPr>
              <w:spacing w:before="120" w:after="120"/>
              <w:jc w:val="both"/>
              <w:rPr>
                <w:rFonts w:ascii="Arial" w:hAnsi="Arial" w:cs="Arial"/>
                <w:sz w:val="22"/>
                <w:szCs w:val="22"/>
              </w:rPr>
            </w:pPr>
            <w:r w:rsidRPr="00D94368">
              <w:rPr>
                <w:rFonts w:ascii="Arial" w:hAnsi="Arial" w:cs="Arial"/>
                <w:sz w:val="22"/>
                <w:szCs w:val="22"/>
              </w:rPr>
              <w:t>Personnel</w:t>
            </w:r>
            <w:r w:rsidRPr="00D94368">
              <w:rPr>
                <w:rFonts w:ascii="Arial" w:hAnsi="Arial" w:cs="Arial"/>
                <w:b/>
                <w:sz w:val="22"/>
                <w:szCs w:val="22"/>
              </w:rPr>
              <w:t xml:space="preserve"> </w:t>
            </w:r>
            <w:r w:rsidRPr="00D94368">
              <w:rPr>
                <w:rFonts w:ascii="Arial" w:hAnsi="Arial" w:cs="Arial"/>
                <w:sz w:val="22"/>
                <w:szCs w:val="22"/>
              </w:rPr>
              <w:t>Spending</w:t>
            </w:r>
            <w:r>
              <w:rPr>
                <w:rFonts w:ascii="Arial" w:hAnsi="Arial" w:cs="Arial"/>
                <w:sz w:val="22"/>
                <w:szCs w:val="22"/>
              </w:rPr>
              <w:t xml:space="preserve"> includes salary, state-provided benefits, travel, training, paid overtime, and other related expenditures) for all information technology job classifications and non-information technology job classifications </w:t>
            </w:r>
            <w:r w:rsidR="00F33465">
              <w:rPr>
                <w:rFonts w:ascii="Arial" w:hAnsi="Arial" w:cs="Arial"/>
                <w:sz w:val="22"/>
                <w:szCs w:val="22"/>
              </w:rPr>
              <w:t>having assigned</w:t>
            </w:r>
            <w:r>
              <w:rPr>
                <w:rFonts w:ascii="Arial" w:hAnsi="Arial" w:cs="Arial"/>
                <w:sz w:val="22"/>
                <w:szCs w:val="22"/>
              </w:rPr>
              <w:t xml:space="preserve"> information technology duties. Agencies have included FTEs and the associated expenditures for each reporting year. While most IT personnel costs are associated with individuals classified in various information technology </w:t>
            </w:r>
            <w:r w:rsidR="00F33465">
              <w:rPr>
                <w:rFonts w:ascii="Arial" w:hAnsi="Arial" w:cs="Arial"/>
                <w:sz w:val="22"/>
                <w:szCs w:val="22"/>
              </w:rPr>
              <w:t xml:space="preserve">job classifications </w:t>
            </w:r>
            <w:r>
              <w:rPr>
                <w:rFonts w:ascii="Arial" w:hAnsi="Arial" w:cs="Arial"/>
                <w:sz w:val="22"/>
                <w:szCs w:val="22"/>
              </w:rPr>
              <w:t>maintained by the Human Resources Enterprise</w:t>
            </w:r>
            <w:r w:rsidR="00F33465">
              <w:rPr>
                <w:rFonts w:ascii="Arial" w:hAnsi="Arial" w:cs="Arial"/>
                <w:sz w:val="22"/>
                <w:szCs w:val="22"/>
              </w:rPr>
              <w:t xml:space="preserve"> (HRE)</w:t>
            </w:r>
            <w:r>
              <w:rPr>
                <w:rFonts w:ascii="Arial" w:hAnsi="Arial" w:cs="Arial"/>
                <w:sz w:val="22"/>
                <w:szCs w:val="22"/>
              </w:rPr>
              <w:t xml:space="preserve">, it is recognized that agencies receive IT support from staff in non-IT job classifications. The second table in this appendix contains information on the non-information technology job classifications with assigned information technology duties. </w:t>
            </w:r>
            <w:r w:rsidR="00F33465">
              <w:rPr>
                <w:rFonts w:ascii="Arial" w:hAnsi="Arial" w:cs="Arial"/>
                <w:sz w:val="22"/>
                <w:szCs w:val="22"/>
              </w:rPr>
              <w:t>Approximately 15% of IT personnel are in a non-IT job class, approximately 10% of IT classified positions are not considered to be solely in the IT area (such as data entry operators) and 75% of IT personnel are in IT classified positions</w:t>
            </w:r>
          </w:p>
          <w:p w:rsidR="00D94368" w:rsidRDefault="00D94368" w:rsidP="00C53D77">
            <w:pPr>
              <w:ind w:left="252" w:hanging="252"/>
              <w:rPr>
                <w:rFonts w:ascii="Arial" w:hAnsi="Arial" w:cs="Arial"/>
                <w:b/>
                <w:bCs/>
              </w:rPr>
            </w:pPr>
          </w:p>
          <w:p w:rsidR="00C53D77" w:rsidRPr="00B22B86" w:rsidRDefault="00C53D77" w:rsidP="00C53D77">
            <w:pPr>
              <w:ind w:left="252" w:hanging="252"/>
              <w:rPr>
                <w:rFonts w:ascii="Arial" w:hAnsi="Arial" w:cs="Arial"/>
                <w:b/>
                <w:bCs/>
              </w:rPr>
            </w:pPr>
            <w:r w:rsidRPr="00B22B86">
              <w:rPr>
                <w:rFonts w:ascii="Arial" w:hAnsi="Arial" w:cs="Arial"/>
                <w:b/>
                <w:bCs/>
              </w:rPr>
              <w:t xml:space="preserve">All </w:t>
            </w:r>
            <w:r>
              <w:rPr>
                <w:rFonts w:ascii="Arial" w:hAnsi="Arial" w:cs="Arial"/>
                <w:b/>
                <w:bCs/>
              </w:rPr>
              <w:t>Information Technology</w:t>
            </w:r>
            <w:r w:rsidRPr="00B22B86">
              <w:rPr>
                <w:rFonts w:ascii="Arial" w:hAnsi="Arial" w:cs="Arial"/>
                <w:b/>
                <w:bCs/>
              </w:rPr>
              <w:t xml:space="preserve"> Classifications</w:t>
            </w:r>
            <w:r>
              <w:rPr>
                <w:rFonts w:ascii="Arial" w:hAnsi="Arial" w:cs="Arial"/>
                <w:b/>
                <w:bCs/>
              </w:rPr>
              <w:t xml:space="preserve"> </w:t>
            </w:r>
            <w:r w:rsidRPr="00EA3FE2">
              <w:rPr>
                <w:rFonts w:ascii="Arial" w:hAnsi="Arial" w:cs="Arial"/>
                <w:bCs/>
                <w:sz w:val="22"/>
                <w:szCs w:val="22"/>
              </w:rPr>
              <w:t>(All dollar amounts in thousands)</w:t>
            </w:r>
          </w:p>
        </w:tc>
      </w:tr>
    </w:tbl>
    <w:p w:rsidR="00C53D77" w:rsidRDefault="00C53D77" w:rsidP="00C53D77"/>
    <w:tbl>
      <w:tblPr>
        <w:tblW w:w="0" w:type="auto"/>
        <w:tblInd w:w="103"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tblPr>
      <w:tblGrid>
        <w:gridCol w:w="2975"/>
        <w:gridCol w:w="1740"/>
        <w:gridCol w:w="1740"/>
        <w:gridCol w:w="1740"/>
        <w:gridCol w:w="1740"/>
        <w:gridCol w:w="1740"/>
        <w:gridCol w:w="1740"/>
      </w:tblGrid>
      <w:tr w:rsidR="00293672" w:rsidRPr="00670194">
        <w:trPr>
          <w:cantSplit/>
          <w:trHeight w:val="620"/>
          <w:tblHeader/>
        </w:trPr>
        <w:tc>
          <w:tcPr>
            <w:tcW w:w="2975" w:type="dxa"/>
            <w:tcBorders>
              <w:right w:val="single" w:sz="18" w:space="0" w:color="auto"/>
            </w:tcBorders>
            <w:shd w:val="clear" w:color="auto" w:fill="C0C0C0"/>
            <w:noWrap/>
            <w:vAlign w:val="bottom"/>
          </w:tcPr>
          <w:p w:rsidR="00293672" w:rsidRPr="0043610A" w:rsidRDefault="00293672" w:rsidP="00F33465">
            <w:pPr>
              <w:spacing w:before="80" w:after="80"/>
              <w:ind w:left="-72" w:right="-72"/>
              <w:jc w:val="center"/>
              <w:rPr>
                <w:rFonts w:ascii="Arial" w:hAnsi="Arial" w:cs="Arial"/>
                <w:b/>
                <w:bCs/>
                <w:sz w:val="20"/>
                <w:szCs w:val="20"/>
              </w:rPr>
            </w:pPr>
            <w:r>
              <w:rPr>
                <w:rFonts w:ascii="Arial" w:hAnsi="Arial" w:cs="Arial"/>
                <w:b/>
                <w:bCs/>
                <w:sz w:val="20"/>
                <w:szCs w:val="20"/>
              </w:rPr>
              <w:t>HRE</w:t>
            </w:r>
            <w:r w:rsidRPr="0043610A">
              <w:rPr>
                <w:rFonts w:ascii="Arial" w:hAnsi="Arial" w:cs="Arial"/>
                <w:b/>
                <w:bCs/>
                <w:sz w:val="20"/>
                <w:szCs w:val="20"/>
              </w:rPr>
              <w:t xml:space="preserve"> Classification</w:t>
            </w:r>
          </w:p>
        </w:tc>
        <w:tc>
          <w:tcPr>
            <w:tcW w:w="1740" w:type="dxa"/>
            <w:tcBorders>
              <w:top w:val="single" w:sz="4" w:space="0" w:color="auto"/>
              <w:left w:val="single" w:sz="18" w:space="0" w:color="auto"/>
              <w:bottom w:val="single" w:sz="6" w:space="0" w:color="auto"/>
            </w:tcBorders>
            <w:shd w:val="clear" w:color="auto" w:fill="C0C0C0"/>
            <w:vAlign w:val="bottom"/>
          </w:tcPr>
          <w:p w:rsidR="00293672" w:rsidRPr="0043610A" w:rsidRDefault="00293672" w:rsidP="00293672">
            <w:pPr>
              <w:spacing w:before="80" w:after="80"/>
              <w:ind w:left="-144"/>
              <w:jc w:val="center"/>
              <w:rPr>
                <w:rFonts w:ascii="Arial" w:hAnsi="Arial" w:cs="Arial"/>
                <w:b/>
                <w:bCs/>
                <w:sz w:val="20"/>
                <w:szCs w:val="20"/>
              </w:rPr>
            </w:pPr>
            <w:r w:rsidRPr="0043610A">
              <w:rPr>
                <w:rFonts w:ascii="Arial" w:hAnsi="Arial" w:cs="Arial"/>
                <w:b/>
                <w:bCs/>
                <w:sz w:val="20"/>
                <w:szCs w:val="20"/>
              </w:rPr>
              <w:t>FY05</w:t>
            </w:r>
            <w:r w:rsidRPr="0043610A">
              <w:rPr>
                <w:rFonts w:ascii="Arial" w:hAnsi="Arial" w:cs="Arial"/>
                <w:b/>
                <w:bCs/>
                <w:sz w:val="20"/>
                <w:szCs w:val="20"/>
              </w:rPr>
              <w:br/>
              <w:t xml:space="preserve">State </w:t>
            </w:r>
            <w:r w:rsidRPr="0043610A">
              <w:rPr>
                <w:rFonts w:ascii="Arial" w:hAnsi="Arial" w:cs="Arial"/>
                <w:b/>
                <w:bCs/>
                <w:sz w:val="20"/>
                <w:szCs w:val="20"/>
              </w:rPr>
              <w:br/>
              <w:t>FTE</w:t>
            </w:r>
          </w:p>
        </w:tc>
        <w:tc>
          <w:tcPr>
            <w:tcW w:w="1740" w:type="dxa"/>
            <w:tcBorders>
              <w:top w:val="single" w:sz="4" w:space="0" w:color="auto"/>
              <w:bottom w:val="single" w:sz="6" w:space="0" w:color="auto"/>
              <w:right w:val="single" w:sz="18" w:space="0" w:color="auto"/>
            </w:tcBorders>
            <w:shd w:val="clear" w:color="auto" w:fill="C0C0C0"/>
            <w:vAlign w:val="bottom"/>
          </w:tcPr>
          <w:p w:rsidR="00293672" w:rsidRPr="0043610A" w:rsidRDefault="00293672" w:rsidP="00293672">
            <w:pPr>
              <w:spacing w:before="80" w:after="80"/>
              <w:jc w:val="center"/>
              <w:rPr>
                <w:rFonts w:ascii="Arial" w:hAnsi="Arial" w:cs="Arial"/>
                <w:b/>
                <w:bCs/>
                <w:sz w:val="20"/>
                <w:szCs w:val="20"/>
              </w:rPr>
            </w:pPr>
            <w:r w:rsidRPr="0043610A">
              <w:rPr>
                <w:rFonts w:ascii="Arial" w:hAnsi="Arial" w:cs="Arial"/>
                <w:b/>
                <w:bCs/>
                <w:sz w:val="20"/>
                <w:szCs w:val="20"/>
              </w:rPr>
              <w:t>FY05</w:t>
            </w:r>
            <w:r w:rsidRPr="0043610A">
              <w:rPr>
                <w:rFonts w:ascii="Arial" w:hAnsi="Arial" w:cs="Arial"/>
                <w:b/>
                <w:bCs/>
                <w:sz w:val="20"/>
                <w:szCs w:val="20"/>
              </w:rPr>
              <w:br/>
              <w:t>Cost W / Benefits</w:t>
            </w:r>
          </w:p>
        </w:tc>
        <w:tc>
          <w:tcPr>
            <w:tcW w:w="1740" w:type="dxa"/>
            <w:tcBorders>
              <w:top w:val="single" w:sz="4" w:space="0" w:color="auto"/>
              <w:left w:val="single" w:sz="18" w:space="0" w:color="auto"/>
              <w:bottom w:val="single" w:sz="6" w:space="0" w:color="auto"/>
            </w:tcBorders>
            <w:shd w:val="clear" w:color="auto" w:fill="C0C0C0"/>
            <w:vAlign w:val="bottom"/>
          </w:tcPr>
          <w:p w:rsidR="00293672" w:rsidRPr="0043610A" w:rsidRDefault="00293672" w:rsidP="00293672">
            <w:pPr>
              <w:spacing w:before="80" w:after="80"/>
              <w:ind w:left="-144"/>
              <w:jc w:val="center"/>
              <w:rPr>
                <w:rFonts w:ascii="Arial" w:hAnsi="Arial" w:cs="Arial"/>
                <w:b/>
                <w:bCs/>
                <w:sz w:val="20"/>
                <w:szCs w:val="20"/>
              </w:rPr>
            </w:pPr>
            <w:r w:rsidRPr="0043610A">
              <w:rPr>
                <w:rFonts w:ascii="Arial" w:hAnsi="Arial" w:cs="Arial"/>
                <w:b/>
                <w:bCs/>
                <w:sz w:val="20"/>
                <w:szCs w:val="20"/>
              </w:rPr>
              <w:t>FY06</w:t>
            </w:r>
            <w:r w:rsidRPr="0043610A">
              <w:rPr>
                <w:rFonts w:ascii="Arial" w:hAnsi="Arial" w:cs="Arial"/>
                <w:b/>
                <w:bCs/>
                <w:sz w:val="20"/>
                <w:szCs w:val="20"/>
              </w:rPr>
              <w:br/>
              <w:t xml:space="preserve">State </w:t>
            </w:r>
            <w:r w:rsidRPr="0043610A">
              <w:rPr>
                <w:rFonts w:ascii="Arial" w:hAnsi="Arial" w:cs="Arial"/>
                <w:b/>
                <w:bCs/>
                <w:sz w:val="20"/>
                <w:szCs w:val="20"/>
              </w:rPr>
              <w:br/>
              <w:t>FTE</w:t>
            </w:r>
          </w:p>
        </w:tc>
        <w:tc>
          <w:tcPr>
            <w:tcW w:w="1740" w:type="dxa"/>
            <w:tcBorders>
              <w:top w:val="single" w:sz="4" w:space="0" w:color="auto"/>
              <w:bottom w:val="single" w:sz="6" w:space="0" w:color="auto"/>
              <w:right w:val="single" w:sz="18" w:space="0" w:color="auto"/>
            </w:tcBorders>
            <w:shd w:val="clear" w:color="auto" w:fill="C0C0C0"/>
            <w:vAlign w:val="bottom"/>
          </w:tcPr>
          <w:p w:rsidR="00293672" w:rsidRPr="0043610A" w:rsidRDefault="00293672" w:rsidP="00293672">
            <w:pPr>
              <w:spacing w:before="80" w:after="80"/>
              <w:jc w:val="center"/>
              <w:rPr>
                <w:rFonts w:ascii="Arial" w:hAnsi="Arial" w:cs="Arial"/>
                <w:b/>
                <w:bCs/>
                <w:sz w:val="20"/>
                <w:szCs w:val="20"/>
              </w:rPr>
            </w:pPr>
            <w:r w:rsidRPr="0043610A">
              <w:rPr>
                <w:rFonts w:ascii="Arial" w:hAnsi="Arial" w:cs="Arial"/>
                <w:b/>
                <w:bCs/>
                <w:sz w:val="20"/>
                <w:szCs w:val="20"/>
              </w:rPr>
              <w:t>FY06</w:t>
            </w:r>
            <w:r w:rsidRPr="0043610A">
              <w:rPr>
                <w:rFonts w:ascii="Arial" w:hAnsi="Arial" w:cs="Arial"/>
                <w:b/>
                <w:bCs/>
                <w:sz w:val="20"/>
                <w:szCs w:val="20"/>
              </w:rPr>
              <w:br/>
              <w:t>Cost W / Benefits</w:t>
            </w:r>
          </w:p>
        </w:tc>
        <w:tc>
          <w:tcPr>
            <w:tcW w:w="1740" w:type="dxa"/>
            <w:tcBorders>
              <w:top w:val="single" w:sz="4" w:space="0" w:color="auto"/>
              <w:left w:val="single" w:sz="18" w:space="0" w:color="auto"/>
              <w:bottom w:val="single" w:sz="6" w:space="0" w:color="auto"/>
            </w:tcBorders>
            <w:shd w:val="clear" w:color="auto" w:fill="C0C0C0"/>
            <w:vAlign w:val="bottom"/>
          </w:tcPr>
          <w:p w:rsidR="00293672" w:rsidRPr="0043610A" w:rsidRDefault="00293672" w:rsidP="00293672">
            <w:pPr>
              <w:spacing w:before="80" w:after="80"/>
              <w:ind w:left="-144"/>
              <w:jc w:val="center"/>
              <w:rPr>
                <w:rFonts w:ascii="Arial" w:hAnsi="Arial" w:cs="Arial"/>
                <w:b/>
                <w:bCs/>
                <w:sz w:val="20"/>
                <w:szCs w:val="20"/>
              </w:rPr>
            </w:pPr>
            <w:r w:rsidRPr="0043610A">
              <w:rPr>
                <w:rFonts w:ascii="Arial" w:hAnsi="Arial" w:cs="Arial"/>
                <w:b/>
                <w:bCs/>
                <w:sz w:val="20"/>
                <w:szCs w:val="20"/>
              </w:rPr>
              <w:t>FY07</w:t>
            </w:r>
            <w:r w:rsidRPr="0043610A">
              <w:rPr>
                <w:rFonts w:ascii="Arial" w:hAnsi="Arial" w:cs="Arial"/>
                <w:b/>
                <w:bCs/>
                <w:sz w:val="20"/>
                <w:szCs w:val="20"/>
              </w:rPr>
              <w:br/>
              <w:t xml:space="preserve">State </w:t>
            </w:r>
            <w:r w:rsidRPr="0043610A">
              <w:rPr>
                <w:rFonts w:ascii="Arial" w:hAnsi="Arial" w:cs="Arial"/>
                <w:b/>
                <w:bCs/>
                <w:sz w:val="20"/>
                <w:szCs w:val="20"/>
              </w:rPr>
              <w:br/>
              <w:t>FTE</w:t>
            </w:r>
          </w:p>
        </w:tc>
        <w:tc>
          <w:tcPr>
            <w:tcW w:w="1740" w:type="dxa"/>
            <w:tcBorders>
              <w:top w:val="single" w:sz="4" w:space="0" w:color="auto"/>
              <w:bottom w:val="single" w:sz="6" w:space="0" w:color="auto"/>
              <w:right w:val="single" w:sz="18" w:space="0" w:color="auto"/>
            </w:tcBorders>
            <w:shd w:val="clear" w:color="auto" w:fill="C0C0C0"/>
            <w:vAlign w:val="bottom"/>
          </w:tcPr>
          <w:p w:rsidR="00293672" w:rsidRPr="0043610A" w:rsidRDefault="00293672" w:rsidP="00293672">
            <w:pPr>
              <w:spacing w:before="80" w:after="80"/>
              <w:jc w:val="center"/>
              <w:rPr>
                <w:rFonts w:ascii="Arial" w:hAnsi="Arial" w:cs="Arial"/>
                <w:b/>
                <w:bCs/>
                <w:sz w:val="20"/>
                <w:szCs w:val="20"/>
              </w:rPr>
            </w:pPr>
            <w:r w:rsidRPr="0043610A">
              <w:rPr>
                <w:rFonts w:ascii="Arial" w:hAnsi="Arial" w:cs="Arial"/>
                <w:b/>
                <w:bCs/>
                <w:sz w:val="20"/>
                <w:szCs w:val="20"/>
              </w:rPr>
              <w:t>FY07</w:t>
            </w:r>
            <w:r w:rsidRPr="0043610A">
              <w:rPr>
                <w:rFonts w:ascii="Arial" w:hAnsi="Arial" w:cs="Arial"/>
                <w:b/>
                <w:bCs/>
                <w:sz w:val="20"/>
                <w:szCs w:val="20"/>
              </w:rPr>
              <w:br/>
              <w:t>Cost W / Benefits</w:t>
            </w:r>
          </w:p>
        </w:tc>
      </w:tr>
      <w:tr w:rsidR="00293672" w:rsidRPr="00670194">
        <w:trPr>
          <w:cantSplit/>
          <w:trHeight w:val="240"/>
        </w:trPr>
        <w:tc>
          <w:tcPr>
            <w:tcW w:w="2975" w:type="dxa"/>
            <w:tcBorders>
              <w:right w:val="single" w:sz="18" w:space="0" w:color="auto"/>
            </w:tcBorders>
            <w:shd w:val="clear" w:color="auto" w:fill="auto"/>
            <w:noWrap/>
            <w:vAlign w:val="bottom"/>
          </w:tcPr>
          <w:p w:rsidR="00293672" w:rsidRPr="0043610A" w:rsidRDefault="00293672" w:rsidP="00D94368">
            <w:pPr>
              <w:spacing w:before="80" w:after="80"/>
              <w:ind w:left="-72" w:right="-72"/>
              <w:rPr>
                <w:rFonts w:ascii="Arial" w:hAnsi="Arial" w:cs="Arial"/>
                <w:sz w:val="20"/>
                <w:szCs w:val="20"/>
              </w:rPr>
            </w:pPr>
            <w:r w:rsidRPr="0043610A">
              <w:rPr>
                <w:rFonts w:ascii="Arial" w:hAnsi="Arial" w:cs="Arial"/>
                <w:sz w:val="20"/>
                <w:szCs w:val="20"/>
              </w:rPr>
              <w:t>Info Specialist 1</w:t>
            </w:r>
          </w:p>
        </w:tc>
        <w:tc>
          <w:tcPr>
            <w:tcW w:w="1740" w:type="dxa"/>
            <w:tcBorders>
              <w:top w:val="single" w:sz="6" w:space="0" w:color="auto"/>
              <w:left w:val="single" w:sz="18" w:space="0" w:color="auto"/>
              <w:bottom w:val="single" w:sz="6" w:space="0" w:color="auto"/>
            </w:tcBorders>
            <w:shd w:val="clear" w:color="auto" w:fill="auto"/>
            <w:noWrap/>
            <w:vAlign w:val="bottom"/>
          </w:tcPr>
          <w:p w:rsidR="00293672" w:rsidRPr="0043610A" w:rsidRDefault="00293672" w:rsidP="00293672">
            <w:pPr>
              <w:spacing w:before="80" w:after="80"/>
              <w:ind w:left="-144" w:right="576"/>
              <w:jc w:val="right"/>
              <w:rPr>
                <w:rFonts w:ascii="Arial" w:hAnsi="Arial" w:cs="Arial"/>
                <w:sz w:val="20"/>
                <w:szCs w:val="20"/>
              </w:rPr>
            </w:pPr>
            <w:r w:rsidRPr="0043610A">
              <w:rPr>
                <w:rFonts w:ascii="Arial" w:hAnsi="Arial" w:cs="Arial"/>
                <w:sz w:val="20"/>
                <w:szCs w:val="20"/>
              </w:rPr>
              <w:t>1.00</w:t>
            </w:r>
          </w:p>
        </w:tc>
        <w:tc>
          <w:tcPr>
            <w:tcW w:w="1740" w:type="dxa"/>
            <w:tcBorders>
              <w:top w:val="single" w:sz="6" w:space="0" w:color="auto"/>
              <w:bottom w:val="single" w:sz="6" w:space="0" w:color="auto"/>
              <w:right w:val="single" w:sz="18" w:space="0" w:color="auto"/>
            </w:tcBorders>
            <w:shd w:val="clear" w:color="auto" w:fill="auto"/>
            <w:noWrap/>
            <w:vAlign w:val="bottom"/>
          </w:tcPr>
          <w:p w:rsidR="00293672" w:rsidRPr="0043610A" w:rsidRDefault="00293672" w:rsidP="00293672">
            <w:pPr>
              <w:spacing w:before="80" w:after="80"/>
              <w:ind w:right="288"/>
              <w:jc w:val="right"/>
              <w:rPr>
                <w:rFonts w:ascii="Arial" w:hAnsi="Arial" w:cs="Arial"/>
                <w:sz w:val="20"/>
                <w:szCs w:val="20"/>
              </w:rPr>
            </w:pPr>
            <w:r w:rsidRPr="0043610A">
              <w:rPr>
                <w:rFonts w:ascii="Arial" w:hAnsi="Arial" w:cs="Arial"/>
                <w:sz w:val="20"/>
                <w:szCs w:val="20"/>
              </w:rPr>
              <w:t xml:space="preserve"> $ </w:t>
            </w:r>
            <w:r>
              <w:rPr>
                <w:rFonts w:ascii="Arial" w:hAnsi="Arial" w:cs="Arial"/>
                <w:sz w:val="20"/>
                <w:szCs w:val="20"/>
              </w:rPr>
              <w:t xml:space="preserve">  </w:t>
            </w:r>
            <w:r w:rsidRPr="0043610A">
              <w:rPr>
                <w:rFonts w:ascii="Arial" w:hAnsi="Arial" w:cs="Arial"/>
                <w:sz w:val="20"/>
                <w:szCs w:val="20"/>
              </w:rPr>
              <w:t xml:space="preserve">   42 </w:t>
            </w:r>
          </w:p>
        </w:tc>
        <w:tc>
          <w:tcPr>
            <w:tcW w:w="1740" w:type="dxa"/>
            <w:tcBorders>
              <w:top w:val="single" w:sz="6" w:space="0" w:color="auto"/>
              <w:left w:val="single" w:sz="18" w:space="0" w:color="auto"/>
              <w:bottom w:val="single" w:sz="6" w:space="0" w:color="auto"/>
            </w:tcBorders>
            <w:shd w:val="clear" w:color="auto" w:fill="auto"/>
            <w:noWrap/>
            <w:vAlign w:val="bottom"/>
          </w:tcPr>
          <w:p w:rsidR="00293672" w:rsidRPr="0043610A" w:rsidRDefault="00293672" w:rsidP="00293672">
            <w:pPr>
              <w:spacing w:before="80" w:after="80"/>
              <w:ind w:left="-144" w:right="576"/>
              <w:jc w:val="right"/>
              <w:rPr>
                <w:rFonts w:ascii="Arial" w:hAnsi="Arial" w:cs="Arial"/>
                <w:sz w:val="20"/>
                <w:szCs w:val="20"/>
              </w:rPr>
            </w:pPr>
            <w:r w:rsidRPr="0043610A">
              <w:rPr>
                <w:rFonts w:ascii="Arial" w:hAnsi="Arial" w:cs="Arial"/>
                <w:sz w:val="20"/>
                <w:szCs w:val="20"/>
              </w:rPr>
              <w:t>2.00</w:t>
            </w:r>
          </w:p>
        </w:tc>
        <w:tc>
          <w:tcPr>
            <w:tcW w:w="1740" w:type="dxa"/>
            <w:tcBorders>
              <w:top w:val="single" w:sz="6" w:space="0" w:color="auto"/>
              <w:bottom w:val="single" w:sz="6" w:space="0" w:color="auto"/>
              <w:right w:val="single" w:sz="18" w:space="0" w:color="auto"/>
            </w:tcBorders>
            <w:shd w:val="clear" w:color="auto" w:fill="auto"/>
            <w:noWrap/>
            <w:vAlign w:val="bottom"/>
          </w:tcPr>
          <w:p w:rsidR="00293672" w:rsidRPr="0043610A" w:rsidRDefault="00293672" w:rsidP="00293672">
            <w:pPr>
              <w:spacing w:before="80" w:after="80"/>
              <w:ind w:right="288"/>
              <w:jc w:val="right"/>
              <w:rPr>
                <w:rFonts w:ascii="Arial" w:hAnsi="Arial" w:cs="Arial"/>
                <w:sz w:val="20"/>
                <w:szCs w:val="20"/>
              </w:rPr>
            </w:pPr>
            <w:r w:rsidRPr="0043610A">
              <w:rPr>
                <w:rFonts w:ascii="Arial" w:hAnsi="Arial" w:cs="Arial"/>
                <w:sz w:val="20"/>
                <w:szCs w:val="20"/>
              </w:rPr>
              <w:t xml:space="preserve"> $      97 </w:t>
            </w:r>
          </w:p>
        </w:tc>
        <w:tc>
          <w:tcPr>
            <w:tcW w:w="1740" w:type="dxa"/>
            <w:tcBorders>
              <w:top w:val="single" w:sz="6" w:space="0" w:color="auto"/>
              <w:left w:val="single" w:sz="18" w:space="0" w:color="auto"/>
              <w:bottom w:val="single" w:sz="6" w:space="0" w:color="auto"/>
            </w:tcBorders>
            <w:shd w:val="clear" w:color="auto" w:fill="auto"/>
            <w:noWrap/>
            <w:vAlign w:val="bottom"/>
          </w:tcPr>
          <w:p w:rsidR="00293672" w:rsidRPr="0043610A" w:rsidRDefault="00293672" w:rsidP="00293672">
            <w:pPr>
              <w:spacing w:before="80" w:after="80"/>
              <w:ind w:left="-144" w:right="576"/>
              <w:jc w:val="right"/>
              <w:rPr>
                <w:rFonts w:ascii="Arial" w:hAnsi="Arial" w:cs="Arial"/>
                <w:sz w:val="20"/>
                <w:szCs w:val="20"/>
              </w:rPr>
            </w:pPr>
            <w:r w:rsidRPr="0043610A">
              <w:rPr>
                <w:rFonts w:ascii="Arial" w:hAnsi="Arial" w:cs="Arial"/>
                <w:sz w:val="20"/>
                <w:szCs w:val="20"/>
              </w:rPr>
              <w:t>2.00</w:t>
            </w:r>
          </w:p>
        </w:tc>
        <w:tc>
          <w:tcPr>
            <w:tcW w:w="1740" w:type="dxa"/>
            <w:tcBorders>
              <w:top w:val="single" w:sz="6" w:space="0" w:color="auto"/>
              <w:bottom w:val="single" w:sz="6" w:space="0" w:color="auto"/>
              <w:right w:val="single" w:sz="18" w:space="0" w:color="auto"/>
            </w:tcBorders>
            <w:shd w:val="clear" w:color="auto" w:fill="auto"/>
            <w:noWrap/>
            <w:vAlign w:val="bottom"/>
          </w:tcPr>
          <w:p w:rsidR="00293672" w:rsidRPr="0043610A" w:rsidRDefault="00293672" w:rsidP="00293672">
            <w:pPr>
              <w:spacing w:before="80" w:after="80"/>
              <w:ind w:right="288"/>
              <w:jc w:val="right"/>
              <w:rPr>
                <w:rFonts w:ascii="Arial" w:hAnsi="Arial" w:cs="Arial"/>
                <w:sz w:val="20"/>
                <w:szCs w:val="20"/>
              </w:rPr>
            </w:pPr>
            <w:r w:rsidRPr="0043610A">
              <w:rPr>
                <w:rFonts w:ascii="Arial" w:hAnsi="Arial" w:cs="Arial"/>
                <w:sz w:val="20"/>
                <w:szCs w:val="20"/>
              </w:rPr>
              <w:t xml:space="preserve"> $   100 </w:t>
            </w:r>
          </w:p>
        </w:tc>
      </w:tr>
      <w:tr w:rsidR="00293672" w:rsidRPr="00670194">
        <w:trPr>
          <w:cantSplit/>
          <w:trHeight w:val="240"/>
        </w:trPr>
        <w:tc>
          <w:tcPr>
            <w:tcW w:w="2975" w:type="dxa"/>
            <w:tcBorders>
              <w:right w:val="single" w:sz="18" w:space="0" w:color="auto"/>
            </w:tcBorders>
            <w:shd w:val="clear" w:color="auto" w:fill="auto"/>
            <w:noWrap/>
            <w:vAlign w:val="bottom"/>
          </w:tcPr>
          <w:p w:rsidR="00293672" w:rsidRPr="0043610A" w:rsidRDefault="00293672" w:rsidP="00D94368">
            <w:pPr>
              <w:spacing w:before="80" w:after="80"/>
              <w:ind w:left="-72" w:right="-72"/>
              <w:rPr>
                <w:rFonts w:ascii="Arial" w:hAnsi="Arial" w:cs="Arial"/>
                <w:sz w:val="20"/>
                <w:szCs w:val="20"/>
              </w:rPr>
            </w:pPr>
            <w:r w:rsidRPr="0043610A">
              <w:rPr>
                <w:rFonts w:ascii="Arial" w:hAnsi="Arial" w:cs="Arial"/>
                <w:sz w:val="20"/>
                <w:szCs w:val="20"/>
              </w:rPr>
              <w:t>Info Specialist 2</w:t>
            </w:r>
          </w:p>
        </w:tc>
        <w:tc>
          <w:tcPr>
            <w:tcW w:w="1740" w:type="dxa"/>
            <w:tcBorders>
              <w:top w:val="single" w:sz="6" w:space="0" w:color="auto"/>
              <w:left w:val="single" w:sz="18" w:space="0" w:color="auto"/>
              <w:bottom w:val="single" w:sz="6" w:space="0" w:color="auto"/>
            </w:tcBorders>
            <w:shd w:val="clear" w:color="auto" w:fill="auto"/>
            <w:noWrap/>
            <w:vAlign w:val="bottom"/>
          </w:tcPr>
          <w:p w:rsidR="00293672" w:rsidRPr="0043610A" w:rsidRDefault="00293672" w:rsidP="00293672">
            <w:pPr>
              <w:spacing w:before="80" w:after="80"/>
              <w:ind w:left="-144" w:right="576"/>
              <w:jc w:val="right"/>
              <w:rPr>
                <w:rFonts w:ascii="Arial" w:hAnsi="Arial" w:cs="Arial"/>
                <w:sz w:val="20"/>
                <w:szCs w:val="20"/>
              </w:rPr>
            </w:pPr>
            <w:r w:rsidRPr="0043610A">
              <w:rPr>
                <w:rFonts w:ascii="Arial" w:hAnsi="Arial" w:cs="Arial"/>
                <w:sz w:val="20"/>
                <w:szCs w:val="20"/>
              </w:rPr>
              <w:t>3.00</w:t>
            </w:r>
          </w:p>
        </w:tc>
        <w:tc>
          <w:tcPr>
            <w:tcW w:w="1740" w:type="dxa"/>
            <w:tcBorders>
              <w:top w:val="single" w:sz="6" w:space="0" w:color="auto"/>
              <w:bottom w:val="single" w:sz="6" w:space="0" w:color="auto"/>
              <w:right w:val="single" w:sz="18" w:space="0" w:color="auto"/>
            </w:tcBorders>
            <w:shd w:val="clear" w:color="auto" w:fill="auto"/>
            <w:noWrap/>
            <w:vAlign w:val="bottom"/>
          </w:tcPr>
          <w:p w:rsidR="00293672" w:rsidRPr="0043610A" w:rsidRDefault="00293672" w:rsidP="00293672">
            <w:pPr>
              <w:spacing w:before="80" w:after="80"/>
              <w:ind w:right="288"/>
              <w:jc w:val="right"/>
              <w:rPr>
                <w:rFonts w:ascii="Arial" w:hAnsi="Arial" w:cs="Arial"/>
                <w:sz w:val="20"/>
                <w:szCs w:val="20"/>
              </w:rPr>
            </w:pPr>
            <w:r w:rsidRPr="0043610A">
              <w:rPr>
                <w:rFonts w:ascii="Arial" w:hAnsi="Arial" w:cs="Arial"/>
                <w:sz w:val="20"/>
                <w:szCs w:val="20"/>
              </w:rPr>
              <w:t xml:space="preserve"> $   172 </w:t>
            </w:r>
          </w:p>
        </w:tc>
        <w:tc>
          <w:tcPr>
            <w:tcW w:w="1740" w:type="dxa"/>
            <w:tcBorders>
              <w:top w:val="single" w:sz="6" w:space="0" w:color="auto"/>
              <w:left w:val="single" w:sz="18" w:space="0" w:color="auto"/>
              <w:bottom w:val="single" w:sz="6" w:space="0" w:color="auto"/>
            </w:tcBorders>
            <w:shd w:val="clear" w:color="auto" w:fill="auto"/>
            <w:noWrap/>
            <w:vAlign w:val="bottom"/>
          </w:tcPr>
          <w:p w:rsidR="00293672" w:rsidRPr="0043610A" w:rsidRDefault="00293672" w:rsidP="00293672">
            <w:pPr>
              <w:spacing w:before="80" w:after="80"/>
              <w:ind w:left="-144" w:right="576"/>
              <w:jc w:val="right"/>
              <w:rPr>
                <w:rFonts w:ascii="Arial" w:hAnsi="Arial" w:cs="Arial"/>
                <w:sz w:val="20"/>
                <w:szCs w:val="20"/>
              </w:rPr>
            </w:pPr>
            <w:r w:rsidRPr="0043610A">
              <w:rPr>
                <w:rFonts w:ascii="Arial" w:hAnsi="Arial" w:cs="Arial"/>
                <w:sz w:val="20"/>
                <w:szCs w:val="20"/>
              </w:rPr>
              <w:t>3.00</w:t>
            </w:r>
          </w:p>
        </w:tc>
        <w:tc>
          <w:tcPr>
            <w:tcW w:w="1740" w:type="dxa"/>
            <w:tcBorders>
              <w:top w:val="single" w:sz="6" w:space="0" w:color="auto"/>
              <w:bottom w:val="single" w:sz="6" w:space="0" w:color="auto"/>
              <w:right w:val="single" w:sz="18" w:space="0" w:color="auto"/>
            </w:tcBorders>
            <w:shd w:val="clear" w:color="auto" w:fill="auto"/>
            <w:noWrap/>
            <w:vAlign w:val="bottom"/>
          </w:tcPr>
          <w:p w:rsidR="00293672" w:rsidRPr="0043610A" w:rsidRDefault="00293672" w:rsidP="00293672">
            <w:pPr>
              <w:spacing w:before="80" w:after="80"/>
              <w:ind w:right="288"/>
              <w:jc w:val="right"/>
              <w:rPr>
                <w:rFonts w:ascii="Arial" w:hAnsi="Arial" w:cs="Arial"/>
                <w:sz w:val="20"/>
                <w:szCs w:val="20"/>
              </w:rPr>
            </w:pPr>
            <w:r w:rsidRPr="0043610A">
              <w:rPr>
                <w:rFonts w:ascii="Arial" w:hAnsi="Arial" w:cs="Arial"/>
                <w:sz w:val="20"/>
                <w:szCs w:val="20"/>
              </w:rPr>
              <w:t xml:space="preserve"> $   171 </w:t>
            </w:r>
          </w:p>
        </w:tc>
        <w:tc>
          <w:tcPr>
            <w:tcW w:w="1740" w:type="dxa"/>
            <w:tcBorders>
              <w:top w:val="single" w:sz="6" w:space="0" w:color="auto"/>
              <w:left w:val="single" w:sz="18" w:space="0" w:color="auto"/>
              <w:bottom w:val="single" w:sz="6" w:space="0" w:color="auto"/>
            </w:tcBorders>
            <w:shd w:val="clear" w:color="auto" w:fill="auto"/>
            <w:noWrap/>
            <w:vAlign w:val="bottom"/>
          </w:tcPr>
          <w:p w:rsidR="00293672" w:rsidRPr="0043610A" w:rsidRDefault="00293672" w:rsidP="00293672">
            <w:pPr>
              <w:spacing w:before="80" w:after="80"/>
              <w:ind w:left="-144" w:right="576"/>
              <w:jc w:val="right"/>
              <w:rPr>
                <w:rFonts w:ascii="Arial" w:hAnsi="Arial" w:cs="Arial"/>
                <w:sz w:val="20"/>
                <w:szCs w:val="20"/>
              </w:rPr>
            </w:pPr>
            <w:r w:rsidRPr="0043610A">
              <w:rPr>
                <w:rFonts w:ascii="Arial" w:hAnsi="Arial" w:cs="Arial"/>
                <w:sz w:val="20"/>
                <w:szCs w:val="20"/>
              </w:rPr>
              <w:t>3.00</w:t>
            </w:r>
          </w:p>
        </w:tc>
        <w:tc>
          <w:tcPr>
            <w:tcW w:w="1740" w:type="dxa"/>
            <w:tcBorders>
              <w:top w:val="single" w:sz="6" w:space="0" w:color="auto"/>
              <w:bottom w:val="single" w:sz="6" w:space="0" w:color="auto"/>
              <w:right w:val="single" w:sz="18" w:space="0" w:color="auto"/>
            </w:tcBorders>
            <w:shd w:val="clear" w:color="auto" w:fill="auto"/>
            <w:noWrap/>
            <w:vAlign w:val="bottom"/>
          </w:tcPr>
          <w:p w:rsidR="00293672" w:rsidRPr="0043610A" w:rsidRDefault="00293672" w:rsidP="00293672">
            <w:pPr>
              <w:spacing w:before="80" w:after="80"/>
              <w:ind w:right="288"/>
              <w:jc w:val="right"/>
              <w:rPr>
                <w:rFonts w:ascii="Arial" w:hAnsi="Arial" w:cs="Arial"/>
                <w:sz w:val="20"/>
                <w:szCs w:val="20"/>
              </w:rPr>
            </w:pPr>
            <w:r w:rsidRPr="0043610A">
              <w:rPr>
                <w:rFonts w:ascii="Arial" w:hAnsi="Arial" w:cs="Arial"/>
                <w:sz w:val="20"/>
                <w:szCs w:val="20"/>
              </w:rPr>
              <w:t xml:space="preserve"> $   174 </w:t>
            </w:r>
          </w:p>
        </w:tc>
      </w:tr>
      <w:tr w:rsidR="00293672" w:rsidRPr="00670194">
        <w:trPr>
          <w:cantSplit/>
          <w:trHeight w:val="240"/>
        </w:trPr>
        <w:tc>
          <w:tcPr>
            <w:tcW w:w="2975" w:type="dxa"/>
            <w:tcBorders>
              <w:right w:val="single" w:sz="18" w:space="0" w:color="auto"/>
            </w:tcBorders>
            <w:shd w:val="clear" w:color="auto" w:fill="auto"/>
            <w:noWrap/>
            <w:vAlign w:val="bottom"/>
          </w:tcPr>
          <w:p w:rsidR="00293672" w:rsidRPr="0043610A" w:rsidRDefault="00293672" w:rsidP="00D94368">
            <w:pPr>
              <w:spacing w:before="80" w:after="80"/>
              <w:ind w:left="-72" w:right="-72"/>
              <w:rPr>
                <w:rFonts w:ascii="Arial" w:hAnsi="Arial" w:cs="Arial"/>
                <w:sz w:val="20"/>
                <w:szCs w:val="20"/>
              </w:rPr>
            </w:pPr>
            <w:r w:rsidRPr="0043610A">
              <w:rPr>
                <w:rFonts w:ascii="Arial" w:hAnsi="Arial" w:cs="Arial"/>
                <w:sz w:val="20"/>
                <w:szCs w:val="20"/>
              </w:rPr>
              <w:t xml:space="preserve">Info Specialist 2 - Non </w:t>
            </w:r>
            <w:smartTag w:uri="urn:schemas-microsoft-com:office:smarttags" w:element="place">
              <w:r w:rsidRPr="0043610A">
                <w:rPr>
                  <w:rFonts w:ascii="Arial" w:hAnsi="Arial" w:cs="Arial"/>
                  <w:sz w:val="20"/>
                  <w:szCs w:val="20"/>
                </w:rPr>
                <w:t>Union</w:t>
              </w:r>
            </w:smartTag>
          </w:p>
        </w:tc>
        <w:tc>
          <w:tcPr>
            <w:tcW w:w="1740" w:type="dxa"/>
            <w:tcBorders>
              <w:top w:val="single" w:sz="6" w:space="0" w:color="auto"/>
              <w:left w:val="single" w:sz="18" w:space="0" w:color="auto"/>
              <w:bottom w:val="single" w:sz="6" w:space="0" w:color="auto"/>
            </w:tcBorders>
            <w:shd w:val="clear" w:color="auto" w:fill="auto"/>
            <w:noWrap/>
            <w:vAlign w:val="bottom"/>
          </w:tcPr>
          <w:p w:rsidR="00293672" w:rsidRPr="0043610A" w:rsidRDefault="00293672" w:rsidP="00293672">
            <w:pPr>
              <w:spacing w:before="80" w:after="80"/>
              <w:ind w:left="-144" w:right="576"/>
              <w:jc w:val="right"/>
              <w:rPr>
                <w:rFonts w:ascii="Arial" w:hAnsi="Arial" w:cs="Arial"/>
                <w:sz w:val="20"/>
                <w:szCs w:val="20"/>
              </w:rPr>
            </w:pPr>
            <w:r w:rsidRPr="0043610A">
              <w:rPr>
                <w:rFonts w:ascii="Arial" w:hAnsi="Arial" w:cs="Arial"/>
                <w:sz w:val="20"/>
                <w:szCs w:val="20"/>
              </w:rPr>
              <w:t>0.00</w:t>
            </w:r>
          </w:p>
        </w:tc>
        <w:tc>
          <w:tcPr>
            <w:tcW w:w="1740" w:type="dxa"/>
            <w:tcBorders>
              <w:top w:val="single" w:sz="6" w:space="0" w:color="auto"/>
              <w:bottom w:val="single" w:sz="6" w:space="0" w:color="auto"/>
              <w:right w:val="single" w:sz="18" w:space="0" w:color="auto"/>
            </w:tcBorders>
            <w:shd w:val="clear" w:color="auto" w:fill="auto"/>
            <w:noWrap/>
            <w:vAlign w:val="bottom"/>
          </w:tcPr>
          <w:p w:rsidR="00293672" w:rsidRPr="0043610A" w:rsidRDefault="00293672" w:rsidP="00293672">
            <w:pPr>
              <w:spacing w:before="80" w:after="80"/>
              <w:ind w:right="288"/>
              <w:jc w:val="right"/>
              <w:rPr>
                <w:rFonts w:ascii="Arial" w:hAnsi="Arial" w:cs="Arial"/>
                <w:sz w:val="20"/>
                <w:szCs w:val="20"/>
              </w:rPr>
            </w:pPr>
            <w:r w:rsidRPr="0043610A">
              <w:rPr>
                <w:rFonts w:ascii="Arial" w:hAnsi="Arial" w:cs="Arial"/>
                <w:sz w:val="20"/>
                <w:szCs w:val="20"/>
              </w:rPr>
              <w:t xml:space="preserve"> $       -   </w:t>
            </w:r>
          </w:p>
        </w:tc>
        <w:tc>
          <w:tcPr>
            <w:tcW w:w="1740" w:type="dxa"/>
            <w:tcBorders>
              <w:top w:val="single" w:sz="6" w:space="0" w:color="auto"/>
              <w:left w:val="single" w:sz="18" w:space="0" w:color="auto"/>
              <w:bottom w:val="single" w:sz="6" w:space="0" w:color="auto"/>
            </w:tcBorders>
            <w:shd w:val="clear" w:color="auto" w:fill="auto"/>
            <w:noWrap/>
            <w:vAlign w:val="bottom"/>
          </w:tcPr>
          <w:p w:rsidR="00293672" w:rsidRPr="0043610A" w:rsidRDefault="00293672" w:rsidP="00293672">
            <w:pPr>
              <w:spacing w:before="80" w:after="80"/>
              <w:ind w:left="-144" w:right="576"/>
              <w:jc w:val="right"/>
              <w:rPr>
                <w:rFonts w:ascii="Arial" w:hAnsi="Arial" w:cs="Arial"/>
                <w:sz w:val="20"/>
                <w:szCs w:val="20"/>
              </w:rPr>
            </w:pPr>
            <w:r w:rsidRPr="0043610A">
              <w:rPr>
                <w:rFonts w:ascii="Arial" w:hAnsi="Arial" w:cs="Arial"/>
                <w:sz w:val="20"/>
                <w:szCs w:val="20"/>
              </w:rPr>
              <w:t>0.00</w:t>
            </w:r>
          </w:p>
        </w:tc>
        <w:tc>
          <w:tcPr>
            <w:tcW w:w="1740" w:type="dxa"/>
            <w:tcBorders>
              <w:top w:val="single" w:sz="6" w:space="0" w:color="auto"/>
              <w:bottom w:val="single" w:sz="6" w:space="0" w:color="auto"/>
              <w:right w:val="single" w:sz="18" w:space="0" w:color="auto"/>
            </w:tcBorders>
            <w:shd w:val="clear" w:color="auto" w:fill="auto"/>
            <w:noWrap/>
            <w:vAlign w:val="bottom"/>
          </w:tcPr>
          <w:p w:rsidR="00293672" w:rsidRPr="0043610A" w:rsidRDefault="00293672" w:rsidP="00293672">
            <w:pPr>
              <w:spacing w:before="80" w:after="80"/>
              <w:ind w:right="288"/>
              <w:jc w:val="right"/>
              <w:rPr>
                <w:rFonts w:ascii="Arial" w:hAnsi="Arial" w:cs="Arial"/>
                <w:sz w:val="20"/>
                <w:szCs w:val="20"/>
              </w:rPr>
            </w:pPr>
            <w:r w:rsidRPr="0043610A">
              <w:rPr>
                <w:rFonts w:ascii="Arial" w:hAnsi="Arial" w:cs="Arial"/>
                <w:sz w:val="20"/>
                <w:szCs w:val="20"/>
              </w:rPr>
              <w:t xml:space="preserve"> $       -   </w:t>
            </w:r>
          </w:p>
        </w:tc>
        <w:tc>
          <w:tcPr>
            <w:tcW w:w="1740" w:type="dxa"/>
            <w:tcBorders>
              <w:top w:val="single" w:sz="6" w:space="0" w:color="auto"/>
              <w:left w:val="single" w:sz="18" w:space="0" w:color="auto"/>
              <w:bottom w:val="single" w:sz="6" w:space="0" w:color="auto"/>
            </w:tcBorders>
            <w:shd w:val="clear" w:color="auto" w:fill="auto"/>
            <w:noWrap/>
            <w:vAlign w:val="bottom"/>
          </w:tcPr>
          <w:p w:rsidR="00293672" w:rsidRPr="0043610A" w:rsidRDefault="00293672" w:rsidP="00293672">
            <w:pPr>
              <w:spacing w:before="80" w:after="80"/>
              <w:ind w:left="-144" w:right="576"/>
              <w:jc w:val="right"/>
              <w:rPr>
                <w:rFonts w:ascii="Arial" w:hAnsi="Arial" w:cs="Arial"/>
                <w:sz w:val="20"/>
                <w:szCs w:val="20"/>
              </w:rPr>
            </w:pPr>
            <w:r w:rsidRPr="0043610A">
              <w:rPr>
                <w:rFonts w:ascii="Arial" w:hAnsi="Arial" w:cs="Arial"/>
                <w:sz w:val="20"/>
                <w:szCs w:val="20"/>
              </w:rPr>
              <w:t>0.00</w:t>
            </w:r>
          </w:p>
        </w:tc>
        <w:tc>
          <w:tcPr>
            <w:tcW w:w="1740" w:type="dxa"/>
            <w:tcBorders>
              <w:top w:val="single" w:sz="6" w:space="0" w:color="auto"/>
              <w:bottom w:val="single" w:sz="6" w:space="0" w:color="auto"/>
              <w:right w:val="single" w:sz="18" w:space="0" w:color="auto"/>
            </w:tcBorders>
            <w:shd w:val="clear" w:color="auto" w:fill="auto"/>
            <w:noWrap/>
            <w:vAlign w:val="bottom"/>
          </w:tcPr>
          <w:p w:rsidR="00293672" w:rsidRPr="0043610A" w:rsidRDefault="00293672" w:rsidP="00293672">
            <w:pPr>
              <w:spacing w:before="80" w:after="80"/>
              <w:ind w:right="288"/>
              <w:jc w:val="right"/>
              <w:rPr>
                <w:rFonts w:ascii="Arial" w:hAnsi="Arial" w:cs="Arial"/>
                <w:sz w:val="20"/>
                <w:szCs w:val="20"/>
              </w:rPr>
            </w:pPr>
            <w:r w:rsidRPr="0043610A">
              <w:rPr>
                <w:rFonts w:ascii="Arial" w:hAnsi="Arial" w:cs="Arial"/>
                <w:sz w:val="20"/>
                <w:szCs w:val="20"/>
              </w:rPr>
              <w:t xml:space="preserve"> $       -   </w:t>
            </w:r>
          </w:p>
        </w:tc>
      </w:tr>
      <w:tr w:rsidR="00293672" w:rsidRPr="00670194">
        <w:trPr>
          <w:cantSplit/>
          <w:trHeight w:val="240"/>
        </w:trPr>
        <w:tc>
          <w:tcPr>
            <w:tcW w:w="2975" w:type="dxa"/>
            <w:tcBorders>
              <w:right w:val="single" w:sz="18" w:space="0" w:color="auto"/>
            </w:tcBorders>
            <w:shd w:val="clear" w:color="auto" w:fill="auto"/>
            <w:noWrap/>
            <w:vAlign w:val="bottom"/>
          </w:tcPr>
          <w:p w:rsidR="00293672" w:rsidRPr="0043610A" w:rsidRDefault="00293672" w:rsidP="00D94368">
            <w:pPr>
              <w:spacing w:before="80" w:after="80"/>
              <w:ind w:left="-72" w:right="-72"/>
              <w:rPr>
                <w:rFonts w:ascii="Arial" w:hAnsi="Arial" w:cs="Arial"/>
                <w:sz w:val="20"/>
                <w:szCs w:val="20"/>
              </w:rPr>
            </w:pPr>
            <w:r w:rsidRPr="0043610A">
              <w:rPr>
                <w:rFonts w:ascii="Arial" w:hAnsi="Arial" w:cs="Arial"/>
                <w:sz w:val="20"/>
                <w:szCs w:val="20"/>
              </w:rPr>
              <w:t>Info Specialist 3</w:t>
            </w:r>
          </w:p>
        </w:tc>
        <w:tc>
          <w:tcPr>
            <w:tcW w:w="1740" w:type="dxa"/>
            <w:tcBorders>
              <w:top w:val="single" w:sz="6" w:space="0" w:color="auto"/>
              <w:left w:val="single" w:sz="18" w:space="0" w:color="auto"/>
              <w:bottom w:val="single" w:sz="6" w:space="0" w:color="auto"/>
            </w:tcBorders>
            <w:shd w:val="clear" w:color="auto" w:fill="auto"/>
            <w:noWrap/>
            <w:vAlign w:val="bottom"/>
          </w:tcPr>
          <w:p w:rsidR="00293672" w:rsidRPr="0043610A" w:rsidRDefault="00293672" w:rsidP="00293672">
            <w:pPr>
              <w:spacing w:before="80" w:after="80"/>
              <w:ind w:left="-144" w:right="576"/>
              <w:jc w:val="right"/>
              <w:rPr>
                <w:rFonts w:ascii="Arial" w:hAnsi="Arial" w:cs="Arial"/>
                <w:sz w:val="20"/>
                <w:szCs w:val="20"/>
              </w:rPr>
            </w:pPr>
            <w:r w:rsidRPr="0043610A">
              <w:rPr>
                <w:rFonts w:ascii="Arial" w:hAnsi="Arial" w:cs="Arial"/>
                <w:sz w:val="20"/>
                <w:szCs w:val="20"/>
              </w:rPr>
              <w:t>2.00</w:t>
            </w:r>
          </w:p>
        </w:tc>
        <w:tc>
          <w:tcPr>
            <w:tcW w:w="1740" w:type="dxa"/>
            <w:tcBorders>
              <w:top w:val="single" w:sz="6" w:space="0" w:color="auto"/>
              <w:bottom w:val="single" w:sz="6" w:space="0" w:color="auto"/>
              <w:right w:val="single" w:sz="18" w:space="0" w:color="auto"/>
            </w:tcBorders>
            <w:shd w:val="clear" w:color="auto" w:fill="auto"/>
            <w:noWrap/>
            <w:vAlign w:val="bottom"/>
          </w:tcPr>
          <w:p w:rsidR="00293672" w:rsidRPr="0043610A" w:rsidRDefault="00293672" w:rsidP="00293672">
            <w:pPr>
              <w:spacing w:before="80" w:after="80"/>
              <w:ind w:right="288"/>
              <w:jc w:val="right"/>
              <w:rPr>
                <w:rFonts w:ascii="Arial" w:hAnsi="Arial" w:cs="Arial"/>
                <w:sz w:val="20"/>
                <w:szCs w:val="20"/>
              </w:rPr>
            </w:pPr>
            <w:r w:rsidRPr="0043610A">
              <w:rPr>
                <w:rFonts w:ascii="Arial" w:hAnsi="Arial" w:cs="Arial"/>
                <w:sz w:val="20"/>
                <w:szCs w:val="20"/>
              </w:rPr>
              <w:t xml:space="preserve"> $   129 </w:t>
            </w:r>
          </w:p>
        </w:tc>
        <w:tc>
          <w:tcPr>
            <w:tcW w:w="1740" w:type="dxa"/>
            <w:tcBorders>
              <w:top w:val="single" w:sz="6" w:space="0" w:color="auto"/>
              <w:left w:val="single" w:sz="18" w:space="0" w:color="auto"/>
              <w:bottom w:val="single" w:sz="6" w:space="0" w:color="auto"/>
            </w:tcBorders>
            <w:shd w:val="clear" w:color="auto" w:fill="auto"/>
            <w:noWrap/>
            <w:vAlign w:val="bottom"/>
          </w:tcPr>
          <w:p w:rsidR="00293672" w:rsidRPr="0043610A" w:rsidRDefault="00293672" w:rsidP="00293672">
            <w:pPr>
              <w:spacing w:before="80" w:after="80"/>
              <w:ind w:left="-144" w:right="576"/>
              <w:jc w:val="right"/>
              <w:rPr>
                <w:rFonts w:ascii="Arial" w:hAnsi="Arial" w:cs="Arial"/>
                <w:sz w:val="20"/>
                <w:szCs w:val="20"/>
              </w:rPr>
            </w:pPr>
            <w:r w:rsidRPr="0043610A">
              <w:rPr>
                <w:rFonts w:ascii="Arial" w:hAnsi="Arial" w:cs="Arial"/>
                <w:sz w:val="20"/>
                <w:szCs w:val="20"/>
              </w:rPr>
              <w:t>2.00</w:t>
            </w:r>
          </w:p>
        </w:tc>
        <w:tc>
          <w:tcPr>
            <w:tcW w:w="1740" w:type="dxa"/>
            <w:tcBorders>
              <w:top w:val="single" w:sz="6" w:space="0" w:color="auto"/>
              <w:bottom w:val="single" w:sz="6" w:space="0" w:color="auto"/>
              <w:right w:val="single" w:sz="18" w:space="0" w:color="auto"/>
            </w:tcBorders>
            <w:shd w:val="clear" w:color="auto" w:fill="auto"/>
            <w:noWrap/>
            <w:vAlign w:val="bottom"/>
          </w:tcPr>
          <w:p w:rsidR="00293672" w:rsidRPr="0043610A" w:rsidRDefault="00293672" w:rsidP="00293672">
            <w:pPr>
              <w:spacing w:before="80" w:after="80"/>
              <w:ind w:right="288"/>
              <w:jc w:val="right"/>
              <w:rPr>
                <w:rFonts w:ascii="Arial" w:hAnsi="Arial" w:cs="Arial"/>
                <w:sz w:val="20"/>
                <w:szCs w:val="20"/>
              </w:rPr>
            </w:pPr>
            <w:r w:rsidRPr="0043610A">
              <w:rPr>
                <w:rFonts w:ascii="Arial" w:hAnsi="Arial" w:cs="Arial"/>
                <w:sz w:val="20"/>
                <w:szCs w:val="20"/>
              </w:rPr>
              <w:t xml:space="preserve"> $   149 </w:t>
            </w:r>
          </w:p>
        </w:tc>
        <w:tc>
          <w:tcPr>
            <w:tcW w:w="1740" w:type="dxa"/>
            <w:tcBorders>
              <w:top w:val="single" w:sz="6" w:space="0" w:color="auto"/>
              <w:left w:val="single" w:sz="18" w:space="0" w:color="auto"/>
              <w:bottom w:val="single" w:sz="6" w:space="0" w:color="auto"/>
            </w:tcBorders>
            <w:shd w:val="clear" w:color="auto" w:fill="auto"/>
            <w:noWrap/>
            <w:vAlign w:val="bottom"/>
          </w:tcPr>
          <w:p w:rsidR="00293672" w:rsidRPr="0043610A" w:rsidRDefault="00293672" w:rsidP="00293672">
            <w:pPr>
              <w:spacing w:before="80" w:after="80"/>
              <w:ind w:left="-144" w:right="576"/>
              <w:jc w:val="right"/>
              <w:rPr>
                <w:rFonts w:ascii="Arial" w:hAnsi="Arial" w:cs="Arial"/>
                <w:sz w:val="20"/>
                <w:szCs w:val="20"/>
              </w:rPr>
            </w:pPr>
            <w:r w:rsidRPr="0043610A">
              <w:rPr>
                <w:rFonts w:ascii="Arial" w:hAnsi="Arial" w:cs="Arial"/>
                <w:sz w:val="20"/>
                <w:szCs w:val="20"/>
              </w:rPr>
              <w:t>2.00</w:t>
            </w:r>
          </w:p>
        </w:tc>
        <w:tc>
          <w:tcPr>
            <w:tcW w:w="1740" w:type="dxa"/>
            <w:tcBorders>
              <w:top w:val="single" w:sz="6" w:space="0" w:color="auto"/>
              <w:bottom w:val="single" w:sz="6" w:space="0" w:color="auto"/>
              <w:right w:val="single" w:sz="18" w:space="0" w:color="auto"/>
            </w:tcBorders>
            <w:shd w:val="clear" w:color="auto" w:fill="auto"/>
            <w:noWrap/>
            <w:vAlign w:val="bottom"/>
          </w:tcPr>
          <w:p w:rsidR="00293672" w:rsidRPr="0043610A" w:rsidRDefault="00293672" w:rsidP="00293672">
            <w:pPr>
              <w:spacing w:before="80" w:after="80"/>
              <w:ind w:right="288"/>
              <w:jc w:val="right"/>
              <w:rPr>
                <w:rFonts w:ascii="Arial" w:hAnsi="Arial" w:cs="Arial"/>
                <w:sz w:val="20"/>
                <w:szCs w:val="20"/>
              </w:rPr>
            </w:pPr>
            <w:r w:rsidRPr="0043610A">
              <w:rPr>
                <w:rFonts w:ascii="Arial" w:hAnsi="Arial" w:cs="Arial"/>
                <w:sz w:val="20"/>
                <w:szCs w:val="20"/>
              </w:rPr>
              <w:t xml:space="preserve"> $   158 </w:t>
            </w:r>
          </w:p>
        </w:tc>
      </w:tr>
      <w:tr w:rsidR="00293672" w:rsidRPr="00670194">
        <w:trPr>
          <w:cantSplit/>
          <w:trHeight w:val="240"/>
        </w:trPr>
        <w:tc>
          <w:tcPr>
            <w:tcW w:w="2975" w:type="dxa"/>
            <w:tcBorders>
              <w:right w:val="single" w:sz="18" w:space="0" w:color="auto"/>
            </w:tcBorders>
            <w:shd w:val="clear" w:color="auto" w:fill="auto"/>
            <w:noWrap/>
            <w:vAlign w:val="bottom"/>
          </w:tcPr>
          <w:p w:rsidR="00293672" w:rsidRPr="0043610A" w:rsidRDefault="00293672" w:rsidP="00D94368">
            <w:pPr>
              <w:spacing w:before="80" w:after="80"/>
              <w:ind w:left="-72" w:right="-72"/>
              <w:rPr>
                <w:rFonts w:ascii="Arial" w:hAnsi="Arial" w:cs="Arial"/>
                <w:sz w:val="20"/>
                <w:szCs w:val="20"/>
              </w:rPr>
            </w:pPr>
            <w:r w:rsidRPr="0043610A">
              <w:rPr>
                <w:rFonts w:ascii="Arial" w:hAnsi="Arial" w:cs="Arial"/>
                <w:sz w:val="20"/>
                <w:szCs w:val="20"/>
              </w:rPr>
              <w:t xml:space="preserve">Info Specialist 3 - Non </w:t>
            </w:r>
            <w:smartTag w:uri="urn:schemas-microsoft-com:office:smarttags" w:element="place">
              <w:r w:rsidRPr="0043610A">
                <w:rPr>
                  <w:rFonts w:ascii="Arial" w:hAnsi="Arial" w:cs="Arial"/>
                  <w:sz w:val="20"/>
                  <w:szCs w:val="20"/>
                </w:rPr>
                <w:t>Union</w:t>
              </w:r>
            </w:smartTag>
          </w:p>
        </w:tc>
        <w:tc>
          <w:tcPr>
            <w:tcW w:w="1740" w:type="dxa"/>
            <w:tcBorders>
              <w:top w:val="single" w:sz="6" w:space="0" w:color="auto"/>
              <w:left w:val="single" w:sz="18" w:space="0" w:color="auto"/>
              <w:bottom w:val="single" w:sz="6" w:space="0" w:color="auto"/>
            </w:tcBorders>
            <w:shd w:val="clear" w:color="auto" w:fill="auto"/>
            <w:noWrap/>
            <w:vAlign w:val="bottom"/>
          </w:tcPr>
          <w:p w:rsidR="00293672" w:rsidRPr="0043610A" w:rsidRDefault="00293672" w:rsidP="00293672">
            <w:pPr>
              <w:spacing w:before="80" w:after="80"/>
              <w:ind w:left="-144" w:right="576"/>
              <w:jc w:val="right"/>
              <w:rPr>
                <w:rFonts w:ascii="Arial" w:hAnsi="Arial" w:cs="Arial"/>
                <w:sz w:val="20"/>
                <w:szCs w:val="20"/>
              </w:rPr>
            </w:pPr>
            <w:r w:rsidRPr="0043610A">
              <w:rPr>
                <w:rFonts w:ascii="Arial" w:hAnsi="Arial" w:cs="Arial"/>
                <w:sz w:val="20"/>
                <w:szCs w:val="20"/>
              </w:rPr>
              <w:t>0.00</w:t>
            </w:r>
          </w:p>
        </w:tc>
        <w:tc>
          <w:tcPr>
            <w:tcW w:w="1740" w:type="dxa"/>
            <w:tcBorders>
              <w:top w:val="single" w:sz="6" w:space="0" w:color="auto"/>
              <w:bottom w:val="single" w:sz="6" w:space="0" w:color="auto"/>
              <w:right w:val="single" w:sz="18" w:space="0" w:color="auto"/>
            </w:tcBorders>
            <w:shd w:val="clear" w:color="auto" w:fill="auto"/>
            <w:noWrap/>
            <w:vAlign w:val="bottom"/>
          </w:tcPr>
          <w:p w:rsidR="00293672" w:rsidRPr="0043610A" w:rsidRDefault="00293672" w:rsidP="00293672">
            <w:pPr>
              <w:spacing w:before="80" w:after="80"/>
              <w:ind w:right="288"/>
              <w:jc w:val="right"/>
              <w:rPr>
                <w:rFonts w:ascii="Arial" w:hAnsi="Arial" w:cs="Arial"/>
                <w:sz w:val="20"/>
                <w:szCs w:val="20"/>
              </w:rPr>
            </w:pPr>
            <w:r w:rsidRPr="0043610A">
              <w:rPr>
                <w:rFonts w:ascii="Arial" w:hAnsi="Arial" w:cs="Arial"/>
                <w:sz w:val="20"/>
                <w:szCs w:val="20"/>
              </w:rPr>
              <w:t xml:space="preserve"> $       -   </w:t>
            </w:r>
          </w:p>
        </w:tc>
        <w:tc>
          <w:tcPr>
            <w:tcW w:w="1740" w:type="dxa"/>
            <w:tcBorders>
              <w:top w:val="single" w:sz="6" w:space="0" w:color="auto"/>
              <w:left w:val="single" w:sz="18" w:space="0" w:color="auto"/>
              <w:bottom w:val="single" w:sz="6" w:space="0" w:color="auto"/>
            </w:tcBorders>
            <w:shd w:val="clear" w:color="auto" w:fill="auto"/>
            <w:noWrap/>
            <w:vAlign w:val="bottom"/>
          </w:tcPr>
          <w:p w:rsidR="00293672" w:rsidRPr="0043610A" w:rsidRDefault="00293672" w:rsidP="00293672">
            <w:pPr>
              <w:spacing w:before="80" w:after="80"/>
              <w:ind w:left="-144" w:right="576"/>
              <w:jc w:val="right"/>
              <w:rPr>
                <w:rFonts w:ascii="Arial" w:hAnsi="Arial" w:cs="Arial"/>
                <w:sz w:val="20"/>
                <w:szCs w:val="20"/>
              </w:rPr>
            </w:pPr>
            <w:r w:rsidRPr="0043610A">
              <w:rPr>
                <w:rFonts w:ascii="Arial" w:hAnsi="Arial" w:cs="Arial"/>
                <w:sz w:val="20"/>
                <w:szCs w:val="20"/>
              </w:rPr>
              <w:t>0.00</w:t>
            </w:r>
          </w:p>
        </w:tc>
        <w:tc>
          <w:tcPr>
            <w:tcW w:w="1740" w:type="dxa"/>
            <w:tcBorders>
              <w:top w:val="single" w:sz="6" w:space="0" w:color="auto"/>
              <w:bottom w:val="single" w:sz="6" w:space="0" w:color="auto"/>
              <w:right w:val="single" w:sz="18" w:space="0" w:color="auto"/>
            </w:tcBorders>
            <w:shd w:val="clear" w:color="auto" w:fill="auto"/>
            <w:noWrap/>
            <w:vAlign w:val="bottom"/>
          </w:tcPr>
          <w:p w:rsidR="00293672" w:rsidRPr="0043610A" w:rsidRDefault="00293672" w:rsidP="00293672">
            <w:pPr>
              <w:spacing w:before="80" w:after="80"/>
              <w:ind w:right="288"/>
              <w:jc w:val="right"/>
              <w:rPr>
                <w:rFonts w:ascii="Arial" w:hAnsi="Arial" w:cs="Arial"/>
                <w:sz w:val="20"/>
                <w:szCs w:val="20"/>
              </w:rPr>
            </w:pPr>
            <w:r w:rsidRPr="0043610A">
              <w:rPr>
                <w:rFonts w:ascii="Arial" w:hAnsi="Arial" w:cs="Arial"/>
                <w:sz w:val="20"/>
                <w:szCs w:val="20"/>
              </w:rPr>
              <w:t xml:space="preserve"> $       -   </w:t>
            </w:r>
          </w:p>
        </w:tc>
        <w:tc>
          <w:tcPr>
            <w:tcW w:w="1740" w:type="dxa"/>
            <w:tcBorders>
              <w:top w:val="single" w:sz="6" w:space="0" w:color="auto"/>
              <w:left w:val="single" w:sz="18" w:space="0" w:color="auto"/>
              <w:bottom w:val="single" w:sz="6" w:space="0" w:color="auto"/>
            </w:tcBorders>
            <w:shd w:val="clear" w:color="auto" w:fill="auto"/>
            <w:noWrap/>
            <w:vAlign w:val="bottom"/>
          </w:tcPr>
          <w:p w:rsidR="00293672" w:rsidRPr="0043610A" w:rsidRDefault="00293672" w:rsidP="00293672">
            <w:pPr>
              <w:spacing w:before="80" w:after="80"/>
              <w:ind w:left="-144" w:right="576"/>
              <w:jc w:val="right"/>
              <w:rPr>
                <w:rFonts w:ascii="Arial" w:hAnsi="Arial" w:cs="Arial"/>
                <w:sz w:val="20"/>
                <w:szCs w:val="20"/>
              </w:rPr>
            </w:pPr>
            <w:r w:rsidRPr="0043610A">
              <w:rPr>
                <w:rFonts w:ascii="Arial" w:hAnsi="Arial" w:cs="Arial"/>
                <w:sz w:val="20"/>
                <w:szCs w:val="20"/>
              </w:rPr>
              <w:t>0.00</w:t>
            </w:r>
          </w:p>
        </w:tc>
        <w:tc>
          <w:tcPr>
            <w:tcW w:w="1740" w:type="dxa"/>
            <w:tcBorders>
              <w:top w:val="single" w:sz="6" w:space="0" w:color="auto"/>
              <w:bottom w:val="single" w:sz="6" w:space="0" w:color="auto"/>
              <w:right w:val="single" w:sz="18" w:space="0" w:color="auto"/>
            </w:tcBorders>
            <w:shd w:val="clear" w:color="auto" w:fill="auto"/>
            <w:noWrap/>
            <w:vAlign w:val="bottom"/>
          </w:tcPr>
          <w:p w:rsidR="00293672" w:rsidRPr="0043610A" w:rsidRDefault="00293672" w:rsidP="00293672">
            <w:pPr>
              <w:spacing w:before="80" w:after="80"/>
              <w:ind w:right="288"/>
              <w:jc w:val="right"/>
              <w:rPr>
                <w:rFonts w:ascii="Arial" w:hAnsi="Arial" w:cs="Arial"/>
                <w:sz w:val="20"/>
                <w:szCs w:val="20"/>
              </w:rPr>
            </w:pPr>
            <w:r w:rsidRPr="0043610A">
              <w:rPr>
                <w:rFonts w:ascii="Arial" w:hAnsi="Arial" w:cs="Arial"/>
                <w:sz w:val="20"/>
                <w:szCs w:val="20"/>
              </w:rPr>
              <w:t xml:space="preserve"> $       -   </w:t>
            </w:r>
          </w:p>
        </w:tc>
      </w:tr>
      <w:tr w:rsidR="00293672" w:rsidRPr="00670194">
        <w:trPr>
          <w:cantSplit/>
          <w:trHeight w:val="240"/>
        </w:trPr>
        <w:tc>
          <w:tcPr>
            <w:tcW w:w="2975" w:type="dxa"/>
            <w:tcBorders>
              <w:right w:val="single" w:sz="18" w:space="0" w:color="auto"/>
            </w:tcBorders>
            <w:shd w:val="clear" w:color="auto" w:fill="auto"/>
            <w:noWrap/>
            <w:vAlign w:val="bottom"/>
          </w:tcPr>
          <w:p w:rsidR="00293672" w:rsidRPr="0043610A" w:rsidRDefault="00293672" w:rsidP="00D94368">
            <w:pPr>
              <w:spacing w:before="80" w:after="80"/>
              <w:ind w:left="-72" w:right="-72"/>
              <w:rPr>
                <w:rFonts w:ascii="Arial" w:hAnsi="Arial" w:cs="Arial"/>
                <w:sz w:val="20"/>
                <w:szCs w:val="20"/>
              </w:rPr>
            </w:pPr>
            <w:r w:rsidRPr="0043610A">
              <w:rPr>
                <w:rFonts w:ascii="Arial" w:hAnsi="Arial" w:cs="Arial"/>
                <w:sz w:val="20"/>
                <w:szCs w:val="20"/>
              </w:rPr>
              <w:t>Info Tech Admin 1</w:t>
            </w:r>
          </w:p>
        </w:tc>
        <w:tc>
          <w:tcPr>
            <w:tcW w:w="1740" w:type="dxa"/>
            <w:tcBorders>
              <w:top w:val="single" w:sz="6" w:space="0" w:color="auto"/>
              <w:left w:val="single" w:sz="18" w:space="0" w:color="auto"/>
              <w:bottom w:val="single" w:sz="6" w:space="0" w:color="auto"/>
            </w:tcBorders>
            <w:shd w:val="clear" w:color="auto" w:fill="auto"/>
            <w:noWrap/>
            <w:vAlign w:val="bottom"/>
          </w:tcPr>
          <w:p w:rsidR="00293672" w:rsidRPr="0043610A" w:rsidRDefault="00293672" w:rsidP="00293672">
            <w:pPr>
              <w:spacing w:before="80" w:after="80"/>
              <w:ind w:left="-144" w:right="576"/>
              <w:jc w:val="right"/>
              <w:rPr>
                <w:rFonts w:ascii="Arial" w:hAnsi="Arial" w:cs="Arial"/>
                <w:sz w:val="20"/>
                <w:szCs w:val="20"/>
              </w:rPr>
            </w:pPr>
            <w:r w:rsidRPr="0043610A">
              <w:rPr>
                <w:rFonts w:ascii="Arial" w:hAnsi="Arial" w:cs="Arial"/>
                <w:sz w:val="20"/>
                <w:szCs w:val="20"/>
              </w:rPr>
              <w:t>3.50</w:t>
            </w:r>
          </w:p>
        </w:tc>
        <w:tc>
          <w:tcPr>
            <w:tcW w:w="1740" w:type="dxa"/>
            <w:tcBorders>
              <w:top w:val="single" w:sz="6" w:space="0" w:color="auto"/>
              <w:bottom w:val="single" w:sz="6" w:space="0" w:color="auto"/>
              <w:right w:val="single" w:sz="18" w:space="0" w:color="auto"/>
            </w:tcBorders>
            <w:shd w:val="clear" w:color="auto" w:fill="auto"/>
            <w:noWrap/>
            <w:vAlign w:val="bottom"/>
          </w:tcPr>
          <w:p w:rsidR="00293672" w:rsidRPr="0043610A" w:rsidRDefault="00293672" w:rsidP="00293672">
            <w:pPr>
              <w:spacing w:before="80" w:after="80"/>
              <w:ind w:right="288"/>
              <w:jc w:val="right"/>
              <w:rPr>
                <w:rFonts w:ascii="Arial" w:hAnsi="Arial" w:cs="Arial"/>
                <w:sz w:val="20"/>
                <w:szCs w:val="20"/>
              </w:rPr>
            </w:pPr>
            <w:r w:rsidRPr="0043610A">
              <w:rPr>
                <w:rFonts w:ascii="Arial" w:hAnsi="Arial" w:cs="Arial"/>
                <w:sz w:val="20"/>
                <w:szCs w:val="20"/>
              </w:rPr>
              <w:t xml:space="preserve"> $   315 </w:t>
            </w:r>
          </w:p>
        </w:tc>
        <w:tc>
          <w:tcPr>
            <w:tcW w:w="1740" w:type="dxa"/>
            <w:tcBorders>
              <w:top w:val="single" w:sz="6" w:space="0" w:color="auto"/>
              <w:left w:val="single" w:sz="18" w:space="0" w:color="auto"/>
              <w:bottom w:val="single" w:sz="6" w:space="0" w:color="auto"/>
            </w:tcBorders>
            <w:shd w:val="clear" w:color="auto" w:fill="auto"/>
            <w:noWrap/>
            <w:vAlign w:val="bottom"/>
          </w:tcPr>
          <w:p w:rsidR="00293672" w:rsidRPr="0043610A" w:rsidRDefault="00293672" w:rsidP="00293672">
            <w:pPr>
              <w:spacing w:before="80" w:after="80"/>
              <w:ind w:left="-144" w:right="576"/>
              <w:jc w:val="right"/>
              <w:rPr>
                <w:rFonts w:ascii="Arial" w:hAnsi="Arial" w:cs="Arial"/>
                <w:sz w:val="20"/>
                <w:szCs w:val="20"/>
              </w:rPr>
            </w:pPr>
            <w:r w:rsidRPr="0043610A">
              <w:rPr>
                <w:rFonts w:ascii="Arial" w:hAnsi="Arial" w:cs="Arial"/>
                <w:sz w:val="20"/>
                <w:szCs w:val="20"/>
              </w:rPr>
              <w:t>3.50</w:t>
            </w:r>
          </w:p>
        </w:tc>
        <w:tc>
          <w:tcPr>
            <w:tcW w:w="1740" w:type="dxa"/>
            <w:tcBorders>
              <w:top w:val="single" w:sz="6" w:space="0" w:color="auto"/>
              <w:bottom w:val="single" w:sz="6" w:space="0" w:color="auto"/>
              <w:right w:val="single" w:sz="18" w:space="0" w:color="auto"/>
            </w:tcBorders>
            <w:shd w:val="clear" w:color="auto" w:fill="auto"/>
            <w:noWrap/>
            <w:vAlign w:val="bottom"/>
          </w:tcPr>
          <w:p w:rsidR="00293672" w:rsidRPr="0043610A" w:rsidRDefault="00293672" w:rsidP="00293672">
            <w:pPr>
              <w:spacing w:before="80" w:after="80"/>
              <w:ind w:right="288"/>
              <w:jc w:val="right"/>
              <w:rPr>
                <w:rFonts w:ascii="Arial" w:hAnsi="Arial" w:cs="Arial"/>
                <w:sz w:val="20"/>
                <w:szCs w:val="20"/>
              </w:rPr>
            </w:pPr>
            <w:r w:rsidRPr="0043610A">
              <w:rPr>
                <w:rFonts w:ascii="Arial" w:hAnsi="Arial" w:cs="Arial"/>
                <w:sz w:val="20"/>
                <w:szCs w:val="20"/>
              </w:rPr>
              <w:t xml:space="preserve"> $   326 </w:t>
            </w:r>
          </w:p>
        </w:tc>
        <w:tc>
          <w:tcPr>
            <w:tcW w:w="1740" w:type="dxa"/>
            <w:tcBorders>
              <w:top w:val="single" w:sz="6" w:space="0" w:color="auto"/>
              <w:left w:val="single" w:sz="18" w:space="0" w:color="auto"/>
              <w:bottom w:val="single" w:sz="6" w:space="0" w:color="auto"/>
            </w:tcBorders>
            <w:shd w:val="clear" w:color="auto" w:fill="auto"/>
            <w:noWrap/>
            <w:vAlign w:val="bottom"/>
          </w:tcPr>
          <w:p w:rsidR="00293672" w:rsidRPr="0043610A" w:rsidRDefault="00293672" w:rsidP="00293672">
            <w:pPr>
              <w:spacing w:before="80" w:after="80"/>
              <w:ind w:left="-144" w:right="576"/>
              <w:jc w:val="right"/>
              <w:rPr>
                <w:rFonts w:ascii="Arial" w:hAnsi="Arial" w:cs="Arial"/>
                <w:sz w:val="20"/>
                <w:szCs w:val="20"/>
              </w:rPr>
            </w:pPr>
            <w:r w:rsidRPr="0043610A">
              <w:rPr>
                <w:rFonts w:ascii="Arial" w:hAnsi="Arial" w:cs="Arial"/>
                <w:sz w:val="20"/>
                <w:szCs w:val="20"/>
              </w:rPr>
              <w:t>2.50</w:t>
            </w:r>
          </w:p>
        </w:tc>
        <w:tc>
          <w:tcPr>
            <w:tcW w:w="1740" w:type="dxa"/>
            <w:tcBorders>
              <w:top w:val="single" w:sz="6" w:space="0" w:color="auto"/>
              <w:bottom w:val="single" w:sz="6" w:space="0" w:color="auto"/>
              <w:right w:val="single" w:sz="18" w:space="0" w:color="auto"/>
            </w:tcBorders>
            <w:shd w:val="clear" w:color="auto" w:fill="auto"/>
            <w:noWrap/>
            <w:vAlign w:val="bottom"/>
          </w:tcPr>
          <w:p w:rsidR="00293672" w:rsidRPr="0043610A" w:rsidRDefault="00293672" w:rsidP="00293672">
            <w:pPr>
              <w:spacing w:before="80" w:after="80"/>
              <w:ind w:right="288"/>
              <w:jc w:val="right"/>
              <w:rPr>
                <w:rFonts w:ascii="Arial" w:hAnsi="Arial" w:cs="Arial"/>
                <w:sz w:val="20"/>
                <w:szCs w:val="20"/>
              </w:rPr>
            </w:pPr>
            <w:r w:rsidRPr="0043610A">
              <w:rPr>
                <w:rFonts w:ascii="Arial" w:hAnsi="Arial" w:cs="Arial"/>
                <w:sz w:val="20"/>
                <w:szCs w:val="20"/>
              </w:rPr>
              <w:t xml:space="preserve"> $   236 </w:t>
            </w:r>
          </w:p>
        </w:tc>
      </w:tr>
      <w:tr w:rsidR="00293672" w:rsidRPr="00670194">
        <w:trPr>
          <w:cantSplit/>
          <w:trHeight w:val="240"/>
        </w:trPr>
        <w:tc>
          <w:tcPr>
            <w:tcW w:w="2975" w:type="dxa"/>
            <w:tcBorders>
              <w:right w:val="single" w:sz="18" w:space="0" w:color="auto"/>
            </w:tcBorders>
            <w:shd w:val="clear" w:color="auto" w:fill="auto"/>
            <w:noWrap/>
            <w:vAlign w:val="bottom"/>
          </w:tcPr>
          <w:p w:rsidR="00293672" w:rsidRPr="0043610A" w:rsidRDefault="00293672" w:rsidP="00D94368">
            <w:pPr>
              <w:spacing w:before="80" w:after="80"/>
              <w:ind w:left="-72" w:right="-72"/>
              <w:rPr>
                <w:rFonts w:ascii="Arial" w:hAnsi="Arial" w:cs="Arial"/>
                <w:sz w:val="20"/>
                <w:szCs w:val="20"/>
              </w:rPr>
            </w:pPr>
            <w:r w:rsidRPr="0043610A">
              <w:rPr>
                <w:rFonts w:ascii="Arial" w:hAnsi="Arial" w:cs="Arial"/>
                <w:sz w:val="20"/>
                <w:szCs w:val="20"/>
              </w:rPr>
              <w:t>Info Tech Admin 2</w:t>
            </w:r>
          </w:p>
        </w:tc>
        <w:tc>
          <w:tcPr>
            <w:tcW w:w="1740" w:type="dxa"/>
            <w:tcBorders>
              <w:top w:val="single" w:sz="6" w:space="0" w:color="auto"/>
              <w:left w:val="single" w:sz="18" w:space="0" w:color="auto"/>
              <w:bottom w:val="single" w:sz="6" w:space="0" w:color="auto"/>
            </w:tcBorders>
            <w:shd w:val="clear" w:color="auto" w:fill="auto"/>
            <w:noWrap/>
            <w:vAlign w:val="bottom"/>
          </w:tcPr>
          <w:p w:rsidR="00293672" w:rsidRPr="0043610A" w:rsidRDefault="00293672" w:rsidP="00293672">
            <w:pPr>
              <w:spacing w:before="80" w:after="80"/>
              <w:ind w:left="-144" w:right="576"/>
              <w:jc w:val="right"/>
              <w:rPr>
                <w:rFonts w:ascii="Arial" w:hAnsi="Arial" w:cs="Arial"/>
                <w:sz w:val="20"/>
                <w:szCs w:val="20"/>
              </w:rPr>
            </w:pPr>
            <w:r w:rsidRPr="0043610A">
              <w:rPr>
                <w:rFonts w:ascii="Arial" w:hAnsi="Arial" w:cs="Arial"/>
                <w:sz w:val="20"/>
                <w:szCs w:val="20"/>
              </w:rPr>
              <w:t>22.50</w:t>
            </w:r>
          </w:p>
        </w:tc>
        <w:tc>
          <w:tcPr>
            <w:tcW w:w="1740" w:type="dxa"/>
            <w:tcBorders>
              <w:top w:val="single" w:sz="6" w:space="0" w:color="auto"/>
              <w:bottom w:val="single" w:sz="6" w:space="0" w:color="auto"/>
              <w:right w:val="single" w:sz="18" w:space="0" w:color="auto"/>
            </w:tcBorders>
            <w:shd w:val="clear" w:color="auto" w:fill="auto"/>
            <w:noWrap/>
            <w:vAlign w:val="bottom"/>
          </w:tcPr>
          <w:p w:rsidR="00293672" w:rsidRPr="0043610A" w:rsidRDefault="00293672" w:rsidP="00293672">
            <w:pPr>
              <w:spacing w:before="80" w:after="80"/>
              <w:ind w:right="288"/>
              <w:jc w:val="right"/>
              <w:rPr>
                <w:rFonts w:ascii="Arial" w:hAnsi="Arial" w:cs="Arial"/>
                <w:sz w:val="20"/>
                <w:szCs w:val="20"/>
              </w:rPr>
            </w:pPr>
            <w:r w:rsidRPr="0043610A">
              <w:rPr>
                <w:rFonts w:ascii="Arial" w:hAnsi="Arial" w:cs="Arial"/>
                <w:sz w:val="20"/>
                <w:szCs w:val="20"/>
              </w:rPr>
              <w:t xml:space="preserve"> $2,155 </w:t>
            </w:r>
          </w:p>
        </w:tc>
        <w:tc>
          <w:tcPr>
            <w:tcW w:w="1740" w:type="dxa"/>
            <w:tcBorders>
              <w:top w:val="single" w:sz="6" w:space="0" w:color="auto"/>
              <w:left w:val="single" w:sz="18" w:space="0" w:color="auto"/>
              <w:bottom w:val="single" w:sz="6" w:space="0" w:color="auto"/>
            </w:tcBorders>
            <w:shd w:val="clear" w:color="auto" w:fill="auto"/>
            <w:noWrap/>
            <w:vAlign w:val="bottom"/>
          </w:tcPr>
          <w:p w:rsidR="00293672" w:rsidRPr="0043610A" w:rsidRDefault="00293672" w:rsidP="00293672">
            <w:pPr>
              <w:spacing w:before="80" w:after="80"/>
              <w:ind w:left="-144" w:right="576"/>
              <w:jc w:val="right"/>
              <w:rPr>
                <w:rFonts w:ascii="Arial" w:hAnsi="Arial" w:cs="Arial"/>
                <w:sz w:val="20"/>
                <w:szCs w:val="20"/>
              </w:rPr>
            </w:pPr>
            <w:r w:rsidRPr="0043610A">
              <w:rPr>
                <w:rFonts w:ascii="Arial" w:hAnsi="Arial" w:cs="Arial"/>
                <w:sz w:val="20"/>
                <w:szCs w:val="20"/>
              </w:rPr>
              <w:t>22.50</w:t>
            </w:r>
          </w:p>
        </w:tc>
        <w:tc>
          <w:tcPr>
            <w:tcW w:w="1740" w:type="dxa"/>
            <w:tcBorders>
              <w:top w:val="single" w:sz="6" w:space="0" w:color="auto"/>
              <w:bottom w:val="single" w:sz="6" w:space="0" w:color="auto"/>
              <w:right w:val="single" w:sz="18" w:space="0" w:color="auto"/>
            </w:tcBorders>
            <w:shd w:val="clear" w:color="auto" w:fill="auto"/>
            <w:noWrap/>
            <w:vAlign w:val="bottom"/>
          </w:tcPr>
          <w:p w:rsidR="00293672" w:rsidRPr="0043610A" w:rsidRDefault="00293672" w:rsidP="00293672">
            <w:pPr>
              <w:spacing w:before="80" w:after="80"/>
              <w:ind w:right="288"/>
              <w:jc w:val="right"/>
              <w:rPr>
                <w:rFonts w:ascii="Arial" w:hAnsi="Arial" w:cs="Arial"/>
                <w:sz w:val="20"/>
                <w:szCs w:val="20"/>
              </w:rPr>
            </w:pPr>
            <w:r w:rsidRPr="0043610A">
              <w:rPr>
                <w:rFonts w:ascii="Arial" w:hAnsi="Arial" w:cs="Arial"/>
                <w:sz w:val="20"/>
                <w:szCs w:val="20"/>
              </w:rPr>
              <w:t xml:space="preserve"> $2,405 </w:t>
            </w:r>
          </w:p>
        </w:tc>
        <w:tc>
          <w:tcPr>
            <w:tcW w:w="1740" w:type="dxa"/>
            <w:tcBorders>
              <w:top w:val="single" w:sz="6" w:space="0" w:color="auto"/>
              <w:left w:val="single" w:sz="18" w:space="0" w:color="auto"/>
              <w:bottom w:val="single" w:sz="6" w:space="0" w:color="auto"/>
            </w:tcBorders>
            <w:shd w:val="clear" w:color="auto" w:fill="auto"/>
            <w:noWrap/>
            <w:vAlign w:val="bottom"/>
          </w:tcPr>
          <w:p w:rsidR="00293672" w:rsidRPr="0043610A" w:rsidRDefault="00293672" w:rsidP="00293672">
            <w:pPr>
              <w:spacing w:before="80" w:after="80"/>
              <w:ind w:left="-144" w:right="576"/>
              <w:jc w:val="right"/>
              <w:rPr>
                <w:rFonts w:ascii="Arial" w:hAnsi="Arial" w:cs="Arial"/>
                <w:sz w:val="20"/>
                <w:szCs w:val="20"/>
              </w:rPr>
            </w:pPr>
            <w:r w:rsidRPr="0043610A">
              <w:rPr>
                <w:rFonts w:ascii="Arial" w:hAnsi="Arial" w:cs="Arial"/>
                <w:sz w:val="20"/>
                <w:szCs w:val="20"/>
              </w:rPr>
              <w:t>24.50</w:t>
            </w:r>
          </w:p>
        </w:tc>
        <w:tc>
          <w:tcPr>
            <w:tcW w:w="1740" w:type="dxa"/>
            <w:tcBorders>
              <w:top w:val="single" w:sz="6" w:space="0" w:color="auto"/>
              <w:bottom w:val="single" w:sz="6" w:space="0" w:color="auto"/>
              <w:right w:val="single" w:sz="18" w:space="0" w:color="auto"/>
            </w:tcBorders>
            <w:shd w:val="clear" w:color="auto" w:fill="auto"/>
            <w:noWrap/>
            <w:vAlign w:val="bottom"/>
          </w:tcPr>
          <w:p w:rsidR="00293672" w:rsidRPr="0043610A" w:rsidRDefault="00293672" w:rsidP="00293672">
            <w:pPr>
              <w:spacing w:before="80" w:after="80"/>
              <w:ind w:right="288"/>
              <w:jc w:val="right"/>
              <w:rPr>
                <w:rFonts w:ascii="Arial" w:hAnsi="Arial" w:cs="Arial"/>
                <w:sz w:val="20"/>
                <w:szCs w:val="20"/>
              </w:rPr>
            </w:pPr>
            <w:r w:rsidRPr="0043610A">
              <w:rPr>
                <w:rFonts w:ascii="Arial" w:hAnsi="Arial" w:cs="Arial"/>
                <w:sz w:val="20"/>
                <w:szCs w:val="20"/>
              </w:rPr>
              <w:t xml:space="preserve"> $2,645 </w:t>
            </w:r>
          </w:p>
        </w:tc>
      </w:tr>
      <w:tr w:rsidR="00293672" w:rsidRPr="00670194">
        <w:trPr>
          <w:cantSplit/>
          <w:trHeight w:val="240"/>
        </w:trPr>
        <w:tc>
          <w:tcPr>
            <w:tcW w:w="2975" w:type="dxa"/>
            <w:tcBorders>
              <w:right w:val="single" w:sz="18" w:space="0" w:color="auto"/>
            </w:tcBorders>
            <w:shd w:val="clear" w:color="auto" w:fill="auto"/>
            <w:noWrap/>
            <w:vAlign w:val="bottom"/>
          </w:tcPr>
          <w:p w:rsidR="00293672" w:rsidRPr="0043610A" w:rsidRDefault="00293672" w:rsidP="00D94368">
            <w:pPr>
              <w:spacing w:before="80" w:after="80"/>
              <w:ind w:left="-72" w:right="-72"/>
              <w:rPr>
                <w:rFonts w:ascii="Arial" w:hAnsi="Arial" w:cs="Arial"/>
                <w:sz w:val="20"/>
                <w:szCs w:val="20"/>
              </w:rPr>
            </w:pPr>
            <w:r w:rsidRPr="0043610A">
              <w:rPr>
                <w:rFonts w:ascii="Arial" w:hAnsi="Arial" w:cs="Arial"/>
                <w:sz w:val="20"/>
                <w:szCs w:val="20"/>
              </w:rPr>
              <w:t>Info Tech Admin 3</w:t>
            </w:r>
          </w:p>
        </w:tc>
        <w:tc>
          <w:tcPr>
            <w:tcW w:w="1740" w:type="dxa"/>
            <w:tcBorders>
              <w:top w:val="single" w:sz="6" w:space="0" w:color="auto"/>
              <w:left w:val="single" w:sz="18" w:space="0" w:color="auto"/>
              <w:bottom w:val="single" w:sz="6" w:space="0" w:color="auto"/>
            </w:tcBorders>
            <w:shd w:val="clear" w:color="auto" w:fill="auto"/>
            <w:noWrap/>
            <w:vAlign w:val="bottom"/>
          </w:tcPr>
          <w:p w:rsidR="00293672" w:rsidRPr="0043610A" w:rsidRDefault="00293672" w:rsidP="00293672">
            <w:pPr>
              <w:spacing w:before="80" w:after="80"/>
              <w:ind w:left="-144" w:right="576"/>
              <w:jc w:val="right"/>
              <w:rPr>
                <w:rFonts w:ascii="Arial" w:hAnsi="Arial" w:cs="Arial"/>
                <w:sz w:val="20"/>
                <w:szCs w:val="20"/>
              </w:rPr>
            </w:pPr>
            <w:r w:rsidRPr="0043610A">
              <w:rPr>
                <w:rFonts w:ascii="Arial" w:hAnsi="Arial" w:cs="Arial"/>
                <w:sz w:val="20"/>
                <w:szCs w:val="20"/>
              </w:rPr>
              <w:t>8.25</w:t>
            </w:r>
          </w:p>
        </w:tc>
        <w:tc>
          <w:tcPr>
            <w:tcW w:w="1740" w:type="dxa"/>
            <w:tcBorders>
              <w:top w:val="single" w:sz="6" w:space="0" w:color="auto"/>
              <w:bottom w:val="single" w:sz="6" w:space="0" w:color="auto"/>
              <w:right w:val="single" w:sz="18" w:space="0" w:color="auto"/>
            </w:tcBorders>
            <w:shd w:val="clear" w:color="auto" w:fill="auto"/>
            <w:noWrap/>
            <w:vAlign w:val="bottom"/>
          </w:tcPr>
          <w:p w:rsidR="00293672" w:rsidRPr="0043610A" w:rsidRDefault="00293672" w:rsidP="00293672">
            <w:pPr>
              <w:spacing w:before="80" w:after="80"/>
              <w:ind w:right="288"/>
              <w:jc w:val="right"/>
              <w:rPr>
                <w:rFonts w:ascii="Arial" w:hAnsi="Arial" w:cs="Arial"/>
                <w:sz w:val="20"/>
                <w:szCs w:val="20"/>
              </w:rPr>
            </w:pPr>
            <w:r w:rsidRPr="0043610A">
              <w:rPr>
                <w:rFonts w:ascii="Arial" w:hAnsi="Arial" w:cs="Arial"/>
                <w:sz w:val="20"/>
                <w:szCs w:val="20"/>
              </w:rPr>
              <w:t xml:space="preserve"> $   765 </w:t>
            </w:r>
          </w:p>
        </w:tc>
        <w:tc>
          <w:tcPr>
            <w:tcW w:w="1740" w:type="dxa"/>
            <w:tcBorders>
              <w:top w:val="single" w:sz="6" w:space="0" w:color="auto"/>
              <w:left w:val="single" w:sz="18" w:space="0" w:color="auto"/>
              <w:bottom w:val="single" w:sz="6" w:space="0" w:color="auto"/>
            </w:tcBorders>
            <w:shd w:val="clear" w:color="auto" w:fill="auto"/>
            <w:noWrap/>
            <w:vAlign w:val="bottom"/>
          </w:tcPr>
          <w:p w:rsidR="00293672" w:rsidRPr="0043610A" w:rsidRDefault="00293672" w:rsidP="00293672">
            <w:pPr>
              <w:spacing w:before="80" w:after="80"/>
              <w:ind w:left="-144" w:right="576"/>
              <w:jc w:val="right"/>
              <w:rPr>
                <w:rFonts w:ascii="Arial" w:hAnsi="Arial" w:cs="Arial"/>
                <w:sz w:val="20"/>
                <w:szCs w:val="20"/>
              </w:rPr>
            </w:pPr>
            <w:r w:rsidRPr="0043610A">
              <w:rPr>
                <w:rFonts w:ascii="Arial" w:hAnsi="Arial" w:cs="Arial"/>
                <w:sz w:val="20"/>
                <w:szCs w:val="20"/>
              </w:rPr>
              <w:t>9.25</w:t>
            </w:r>
          </w:p>
        </w:tc>
        <w:tc>
          <w:tcPr>
            <w:tcW w:w="1740" w:type="dxa"/>
            <w:tcBorders>
              <w:top w:val="single" w:sz="6" w:space="0" w:color="auto"/>
              <w:bottom w:val="single" w:sz="6" w:space="0" w:color="auto"/>
              <w:right w:val="single" w:sz="18" w:space="0" w:color="auto"/>
            </w:tcBorders>
            <w:shd w:val="clear" w:color="auto" w:fill="auto"/>
            <w:noWrap/>
            <w:vAlign w:val="bottom"/>
          </w:tcPr>
          <w:p w:rsidR="00293672" w:rsidRPr="0043610A" w:rsidRDefault="00293672" w:rsidP="00293672">
            <w:pPr>
              <w:spacing w:before="80" w:after="80"/>
              <w:ind w:right="288"/>
              <w:jc w:val="right"/>
              <w:rPr>
                <w:rFonts w:ascii="Arial" w:hAnsi="Arial" w:cs="Arial"/>
                <w:sz w:val="20"/>
                <w:szCs w:val="20"/>
              </w:rPr>
            </w:pPr>
            <w:r w:rsidRPr="0043610A">
              <w:rPr>
                <w:rFonts w:ascii="Arial" w:hAnsi="Arial" w:cs="Arial"/>
                <w:sz w:val="20"/>
                <w:szCs w:val="20"/>
              </w:rPr>
              <w:t xml:space="preserve"> $1,028 </w:t>
            </w:r>
          </w:p>
        </w:tc>
        <w:tc>
          <w:tcPr>
            <w:tcW w:w="1740" w:type="dxa"/>
            <w:tcBorders>
              <w:top w:val="single" w:sz="6" w:space="0" w:color="auto"/>
              <w:left w:val="single" w:sz="18" w:space="0" w:color="auto"/>
              <w:bottom w:val="single" w:sz="6" w:space="0" w:color="auto"/>
            </w:tcBorders>
            <w:shd w:val="clear" w:color="auto" w:fill="auto"/>
            <w:noWrap/>
            <w:vAlign w:val="bottom"/>
          </w:tcPr>
          <w:p w:rsidR="00293672" w:rsidRPr="0043610A" w:rsidRDefault="00293672" w:rsidP="00293672">
            <w:pPr>
              <w:spacing w:before="80" w:after="80"/>
              <w:ind w:left="-144" w:right="576"/>
              <w:jc w:val="right"/>
              <w:rPr>
                <w:rFonts w:ascii="Arial" w:hAnsi="Arial" w:cs="Arial"/>
                <w:sz w:val="20"/>
                <w:szCs w:val="20"/>
              </w:rPr>
            </w:pPr>
            <w:r w:rsidRPr="0043610A">
              <w:rPr>
                <w:rFonts w:ascii="Arial" w:hAnsi="Arial" w:cs="Arial"/>
                <w:sz w:val="20"/>
                <w:szCs w:val="20"/>
              </w:rPr>
              <w:t>10.00</w:t>
            </w:r>
          </w:p>
        </w:tc>
        <w:tc>
          <w:tcPr>
            <w:tcW w:w="1740" w:type="dxa"/>
            <w:tcBorders>
              <w:top w:val="single" w:sz="6" w:space="0" w:color="auto"/>
              <w:bottom w:val="single" w:sz="6" w:space="0" w:color="auto"/>
              <w:right w:val="single" w:sz="18" w:space="0" w:color="auto"/>
            </w:tcBorders>
            <w:shd w:val="clear" w:color="auto" w:fill="auto"/>
            <w:noWrap/>
            <w:vAlign w:val="bottom"/>
          </w:tcPr>
          <w:p w:rsidR="00293672" w:rsidRPr="0043610A" w:rsidRDefault="00293672" w:rsidP="00293672">
            <w:pPr>
              <w:spacing w:before="80" w:after="80"/>
              <w:ind w:right="288"/>
              <w:jc w:val="right"/>
              <w:rPr>
                <w:rFonts w:ascii="Arial" w:hAnsi="Arial" w:cs="Arial"/>
                <w:sz w:val="20"/>
                <w:szCs w:val="20"/>
              </w:rPr>
            </w:pPr>
            <w:r w:rsidRPr="0043610A">
              <w:rPr>
                <w:rFonts w:ascii="Arial" w:hAnsi="Arial" w:cs="Arial"/>
                <w:sz w:val="20"/>
                <w:szCs w:val="20"/>
              </w:rPr>
              <w:t xml:space="preserve"> $1,135 </w:t>
            </w:r>
          </w:p>
        </w:tc>
      </w:tr>
      <w:tr w:rsidR="00293672" w:rsidRPr="00670194">
        <w:trPr>
          <w:cantSplit/>
          <w:trHeight w:val="240"/>
        </w:trPr>
        <w:tc>
          <w:tcPr>
            <w:tcW w:w="2975" w:type="dxa"/>
            <w:tcBorders>
              <w:right w:val="single" w:sz="18" w:space="0" w:color="auto"/>
            </w:tcBorders>
            <w:shd w:val="clear" w:color="auto" w:fill="auto"/>
            <w:noWrap/>
            <w:vAlign w:val="bottom"/>
          </w:tcPr>
          <w:p w:rsidR="00293672" w:rsidRPr="0043610A" w:rsidRDefault="00293672" w:rsidP="00D94368">
            <w:pPr>
              <w:spacing w:before="80" w:after="80"/>
              <w:ind w:left="-72" w:right="-72"/>
              <w:rPr>
                <w:rFonts w:ascii="Arial" w:hAnsi="Arial" w:cs="Arial"/>
                <w:sz w:val="20"/>
                <w:szCs w:val="20"/>
              </w:rPr>
            </w:pPr>
            <w:r w:rsidRPr="0043610A">
              <w:rPr>
                <w:rFonts w:ascii="Arial" w:hAnsi="Arial" w:cs="Arial"/>
                <w:sz w:val="20"/>
                <w:szCs w:val="20"/>
              </w:rPr>
              <w:t>Info Tech Admin 4</w:t>
            </w:r>
          </w:p>
        </w:tc>
        <w:tc>
          <w:tcPr>
            <w:tcW w:w="1740" w:type="dxa"/>
            <w:tcBorders>
              <w:top w:val="single" w:sz="6" w:space="0" w:color="auto"/>
              <w:left w:val="single" w:sz="18" w:space="0" w:color="auto"/>
              <w:bottom w:val="single" w:sz="6" w:space="0" w:color="auto"/>
            </w:tcBorders>
            <w:shd w:val="clear" w:color="auto" w:fill="auto"/>
            <w:noWrap/>
            <w:vAlign w:val="bottom"/>
          </w:tcPr>
          <w:p w:rsidR="00293672" w:rsidRPr="0043610A" w:rsidRDefault="00293672" w:rsidP="00293672">
            <w:pPr>
              <w:spacing w:before="80" w:after="80"/>
              <w:ind w:left="-144" w:right="576"/>
              <w:jc w:val="right"/>
              <w:rPr>
                <w:rFonts w:ascii="Arial" w:hAnsi="Arial" w:cs="Arial"/>
                <w:sz w:val="20"/>
                <w:szCs w:val="20"/>
              </w:rPr>
            </w:pPr>
            <w:r w:rsidRPr="0043610A">
              <w:rPr>
                <w:rFonts w:ascii="Arial" w:hAnsi="Arial" w:cs="Arial"/>
                <w:sz w:val="20"/>
                <w:szCs w:val="20"/>
              </w:rPr>
              <w:t>5.00</w:t>
            </w:r>
          </w:p>
        </w:tc>
        <w:tc>
          <w:tcPr>
            <w:tcW w:w="1740" w:type="dxa"/>
            <w:tcBorders>
              <w:top w:val="single" w:sz="6" w:space="0" w:color="auto"/>
              <w:bottom w:val="single" w:sz="6" w:space="0" w:color="auto"/>
              <w:right w:val="single" w:sz="18" w:space="0" w:color="auto"/>
            </w:tcBorders>
            <w:shd w:val="clear" w:color="auto" w:fill="auto"/>
            <w:noWrap/>
            <w:vAlign w:val="bottom"/>
          </w:tcPr>
          <w:p w:rsidR="00293672" w:rsidRPr="0043610A" w:rsidRDefault="00293672" w:rsidP="00293672">
            <w:pPr>
              <w:spacing w:before="80" w:after="80"/>
              <w:ind w:right="288"/>
              <w:jc w:val="right"/>
              <w:rPr>
                <w:rFonts w:ascii="Arial" w:hAnsi="Arial" w:cs="Arial"/>
                <w:sz w:val="20"/>
                <w:szCs w:val="20"/>
              </w:rPr>
            </w:pPr>
            <w:r w:rsidRPr="0043610A">
              <w:rPr>
                <w:rFonts w:ascii="Arial" w:hAnsi="Arial" w:cs="Arial"/>
                <w:sz w:val="20"/>
                <w:szCs w:val="20"/>
              </w:rPr>
              <w:t xml:space="preserve"> $   528 </w:t>
            </w:r>
          </w:p>
        </w:tc>
        <w:tc>
          <w:tcPr>
            <w:tcW w:w="1740" w:type="dxa"/>
            <w:tcBorders>
              <w:top w:val="single" w:sz="6" w:space="0" w:color="auto"/>
              <w:left w:val="single" w:sz="18" w:space="0" w:color="auto"/>
              <w:bottom w:val="single" w:sz="6" w:space="0" w:color="auto"/>
            </w:tcBorders>
            <w:shd w:val="clear" w:color="auto" w:fill="auto"/>
            <w:noWrap/>
            <w:vAlign w:val="bottom"/>
          </w:tcPr>
          <w:p w:rsidR="00293672" w:rsidRPr="0043610A" w:rsidRDefault="00293672" w:rsidP="00293672">
            <w:pPr>
              <w:spacing w:before="80" w:after="80"/>
              <w:ind w:left="-144" w:right="576"/>
              <w:jc w:val="right"/>
              <w:rPr>
                <w:rFonts w:ascii="Arial" w:hAnsi="Arial" w:cs="Arial"/>
                <w:sz w:val="20"/>
                <w:szCs w:val="20"/>
              </w:rPr>
            </w:pPr>
            <w:r w:rsidRPr="0043610A">
              <w:rPr>
                <w:rFonts w:ascii="Arial" w:hAnsi="Arial" w:cs="Arial"/>
                <w:sz w:val="20"/>
                <w:szCs w:val="20"/>
              </w:rPr>
              <w:t>4.00</w:t>
            </w:r>
          </w:p>
        </w:tc>
        <w:tc>
          <w:tcPr>
            <w:tcW w:w="1740" w:type="dxa"/>
            <w:tcBorders>
              <w:top w:val="single" w:sz="6" w:space="0" w:color="auto"/>
              <w:bottom w:val="single" w:sz="6" w:space="0" w:color="auto"/>
              <w:right w:val="single" w:sz="18" w:space="0" w:color="auto"/>
            </w:tcBorders>
            <w:shd w:val="clear" w:color="auto" w:fill="auto"/>
            <w:noWrap/>
            <w:vAlign w:val="bottom"/>
          </w:tcPr>
          <w:p w:rsidR="00293672" w:rsidRPr="0043610A" w:rsidRDefault="00293672" w:rsidP="00293672">
            <w:pPr>
              <w:spacing w:before="80" w:after="80"/>
              <w:ind w:right="288"/>
              <w:jc w:val="right"/>
              <w:rPr>
                <w:rFonts w:ascii="Arial" w:hAnsi="Arial" w:cs="Arial"/>
                <w:sz w:val="20"/>
                <w:szCs w:val="20"/>
              </w:rPr>
            </w:pPr>
            <w:r w:rsidRPr="0043610A">
              <w:rPr>
                <w:rFonts w:ascii="Arial" w:hAnsi="Arial" w:cs="Arial"/>
                <w:sz w:val="20"/>
                <w:szCs w:val="20"/>
              </w:rPr>
              <w:t xml:space="preserve"> $   556 </w:t>
            </w:r>
          </w:p>
        </w:tc>
        <w:tc>
          <w:tcPr>
            <w:tcW w:w="1740" w:type="dxa"/>
            <w:tcBorders>
              <w:top w:val="single" w:sz="6" w:space="0" w:color="auto"/>
              <w:left w:val="single" w:sz="18" w:space="0" w:color="auto"/>
              <w:bottom w:val="single" w:sz="6" w:space="0" w:color="auto"/>
            </w:tcBorders>
            <w:shd w:val="clear" w:color="auto" w:fill="auto"/>
            <w:noWrap/>
            <w:vAlign w:val="bottom"/>
          </w:tcPr>
          <w:p w:rsidR="00293672" w:rsidRPr="0043610A" w:rsidRDefault="00293672" w:rsidP="00293672">
            <w:pPr>
              <w:spacing w:before="80" w:after="80"/>
              <w:ind w:left="-144" w:right="576"/>
              <w:jc w:val="right"/>
              <w:rPr>
                <w:rFonts w:ascii="Arial" w:hAnsi="Arial" w:cs="Arial"/>
                <w:sz w:val="20"/>
                <w:szCs w:val="20"/>
              </w:rPr>
            </w:pPr>
            <w:r w:rsidRPr="0043610A">
              <w:rPr>
                <w:rFonts w:ascii="Arial" w:hAnsi="Arial" w:cs="Arial"/>
                <w:sz w:val="20"/>
                <w:szCs w:val="20"/>
              </w:rPr>
              <w:t>4.00</w:t>
            </w:r>
          </w:p>
        </w:tc>
        <w:tc>
          <w:tcPr>
            <w:tcW w:w="1740" w:type="dxa"/>
            <w:tcBorders>
              <w:top w:val="single" w:sz="6" w:space="0" w:color="auto"/>
              <w:bottom w:val="single" w:sz="6" w:space="0" w:color="auto"/>
              <w:right w:val="single" w:sz="18" w:space="0" w:color="auto"/>
            </w:tcBorders>
            <w:shd w:val="clear" w:color="auto" w:fill="auto"/>
            <w:noWrap/>
            <w:vAlign w:val="bottom"/>
          </w:tcPr>
          <w:p w:rsidR="00293672" w:rsidRPr="0043610A" w:rsidRDefault="00293672" w:rsidP="00293672">
            <w:pPr>
              <w:spacing w:before="80" w:after="80"/>
              <w:ind w:right="288"/>
              <w:jc w:val="right"/>
              <w:rPr>
                <w:rFonts w:ascii="Arial" w:hAnsi="Arial" w:cs="Arial"/>
                <w:sz w:val="20"/>
                <w:szCs w:val="20"/>
              </w:rPr>
            </w:pPr>
            <w:r w:rsidRPr="0043610A">
              <w:rPr>
                <w:rFonts w:ascii="Arial" w:hAnsi="Arial" w:cs="Arial"/>
                <w:sz w:val="20"/>
                <w:szCs w:val="20"/>
              </w:rPr>
              <w:t xml:space="preserve"> $   563 </w:t>
            </w:r>
          </w:p>
        </w:tc>
      </w:tr>
      <w:tr w:rsidR="00293672" w:rsidRPr="00670194">
        <w:trPr>
          <w:cantSplit/>
          <w:trHeight w:val="240"/>
        </w:trPr>
        <w:tc>
          <w:tcPr>
            <w:tcW w:w="2975" w:type="dxa"/>
            <w:tcBorders>
              <w:right w:val="single" w:sz="18" w:space="0" w:color="auto"/>
            </w:tcBorders>
            <w:shd w:val="clear" w:color="auto" w:fill="auto"/>
            <w:noWrap/>
            <w:vAlign w:val="bottom"/>
          </w:tcPr>
          <w:p w:rsidR="00293672" w:rsidRPr="0043610A" w:rsidRDefault="00293672" w:rsidP="00D94368">
            <w:pPr>
              <w:spacing w:before="80" w:after="80"/>
              <w:ind w:left="-72" w:right="-72"/>
              <w:rPr>
                <w:rFonts w:ascii="Arial" w:hAnsi="Arial" w:cs="Arial"/>
                <w:sz w:val="20"/>
                <w:szCs w:val="20"/>
              </w:rPr>
            </w:pPr>
            <w:r w:rsidRPr="0043610A">
              <w:rPr>
                <w:rFonts w:ascii="Arial" w:hAnsi="Arial" w:cs="Arial"/>
                <w:sz w:val="20"/>
                <w:szCs w:val="20"/>
              </w:rPr>
              <w:t xml:space="preserve">Info Tech </w:t>
            </w:r>
            <w:smartTag w:uri="urn:schemas-microsoft-com:office:smarttags" w:element="place">
              <w:smartTag w:uri="urn:schemas-microsoft-com:office:smarttags" w:element="City">
                <w:r w:rsidRPr="0043610A">
                  <w:rPr>
                    <w:rFonts w:ascii="Arial" w:hAnsi="Arial" w:cs="Arial"/>
                    <w:sz w:val="20"/>
                    <w:szCs w:val="20"/>
                  </w:rPr>
                  <w:t>Enterprise</w:t>
                </w:r>
              </w:smartTag>
            </w:smartTag>
            <w:r w:rsidRPr="0043610A">
              <w:rPr>
                <w:rFonts w:ascii="Arial" w:hAnsi="Arial" w:cs="Arial"/>
                <w:sz w:val="20"/>
                <w:szCs w:val="20"/>
              </w:rPr>
              <w:t xml:space="preserve"> Expert</w:t>
            </w:r>
          </w:p>
        </w:tc>
        <w:tc>
          <w:tcPr>
            <w:tcW w:w="1740" w:type="dxa"/>
            <w:tcBorders>
              <w:top w:val="single" w:sz="6" w:space="0" w:color="auto"/>
              <w:left w:val="single" w:sz="18" w:space="0" w:color="auto"/>
              <w:bottom w:val="single" w:sz="6" w:space="0" w:color="auto"/>
            </w:tcBorders>
            <w:shd w:val="clear" w:color="auto" w:fill="auto"/>
            <w:noWrap/>
            <w:vAlign w:val="bottom"/>
          </w:tcPr>
          <w:p w:rsidR="00293672" w:rsidRPr="0043610A" w:rsidRDefault="00293672" w:rsidP="00293672">
            <w:pPr>
              <w:spacing w:before="80" w:after="80"/>
              <w:ind w:left="-144" w:right="576"/>
              <w:jc w:val="right"/>
              <w:rPr>
                <w:rFonts w:ascii="Arial" w:hAnsi="Arial" w:cs="Arial"/>
                <w:sz w:val="20"/>
                <w:szCs w:val="20"/>
              </w:rPr>
            </w:pPr>
            <w:r w:rsidRPr="0043610A">
              <w:rPr>
                <w:rFonts w:ascii="Arial" w:hAnsi="Arial" w:cs="Arial"/>
                <w:sz w:val="20"/>
                <w:szCs w:val="20"/>
              </w:rPr>
              <w:t>10.00</w:t>
            </w:r>
          </w:p>
        </w:tc>
        <w:tc>
          <w:tcPr>
            <w:tcW w:w="1740" w:type="dxa"/>
            <w:tcBorders>
              <w:top w:val="single" w:sz="6" w:space="0" w:color="auto"/>
              <w:bottom w:val="single" w:sz="6" w:space="0" w:color="auto"/>
              <w:right w:val="single" w:sz="18" w:space="0" w:color="auto"/>
            </w:tcBorders>
            <w:shd w:val="clear" w:color="auto" w:fill="auto"/>
            <w:noWrap/>
            <w:vAlign w:val="bottom"/>
          </w:tcPr>
          <w:p w:rsidR="00293672" w:rsidRPr="0043610A" w:rsidRDefault="00293672" w:rsidP="00293672">
            <w:pPr>
              <w:spacing w:before="80" w:after="80"/>
              <w:ind w:right="288"/>
              <w:jc w:val="right"/>
              <w:rPr>
                <w:rFonts w:ascii="Arial" w:hAnsi="Arial" w:cs="Arial"/>
                <w:sz w:val="20"/>
                <w:szCs w:val="20"/>
              </w:rPr>
            </w:pPr>
            <w:r w:rsidRPr="0043610A">
              <w:rPr>
                <w:rFonts w:ascii="Arial" w:hAnsi="Arial" w:cs="Arial"/>
                <w:sz w:val="20"/>
                <w:szCs w:val="20"/>
              </w:rPr>
              <w:t xml:space="preserve"> $1,259 </w:t>
            </w:r>
          </w:p>
        </w:tc>
        <w:tc>
          <w:tcPr>
            <w:tcW w:w="1740" w:type="dxa"/>
            <w:tcBorders>
              <w:top w:val="single" w:sz="6" w:space="0" w:color="auto"/>
              <w:left w:val="single" w:sz="18" w:space="0" w:color="auto"/>
              <w:bottom w:val="single" w:sz="6" w:space="0" w:color="auto"/>
            </w:tcBorders>
            <w:shd w:val="clear" w:color="auto" w:fill="auto"/>
            <w:noWrap/>
            <w:vAlign w:val="bottom"/>
          </w:tcPr>
          <w:p w:rsidR="00293672" w:rsidRPr="0043610A" w:rsidRDefault="00293672" w:rsidP="00293672">
            <w:pPr>
              <w:spacing w:before="80" w:after="80"/>
              <w:ind w:left="-144" w:right="576"/>
              <w:jc w:val="right"/>
              <w:rPr>
                <w:rFonts w:ascii="Arial" w:hAnsi="Arial" w:cs="Arial"/>
                <w:sz w:val="20"/>
                <w:szCs w:val="20"/>
              </w:rPr>
            </w:pPr>
            <w:r w:rsidRPr="0043610A">
              <w:rPr>
                <w:rFonts w:ascii="Arial" w:hAnsi="Arial" w:cs="Arial"/>
                <w:sz w:val="20"/>
                <w:szCs w:val="20"/>
              </w:rPr>
              <w:t>11.00</w:t>
            </w:r>
          </w:p>
        </w:tc>
        <w:tc>
          <w:tcPr>
            <w:tcW w:w="1740" w:type="dxa"/>
            <w:tcBorders>
              <w:top w:val="single" w:sz="6" w:space="0" w:color="auto"/>
              <w:bottom w:val="single" w:sz="6" w:space="0" w:color="auto"/>
              <w:right w:val="single" w:sz="18" w:space="0" w:color="auto"/>
            </w:tcBorders>
            <w:shd w:val="clear" w:color="auto" w:fill="auto"/>
            <w:noWrap/>
            <w:vAlign w:val="bottom"/>
          </w:tcPr>
          <w:p w:rsidR="00293672" w:rsidRPr="0043610A" w:rsidRDefault="00293672" w:rsidP="00293672">
            <w:pPr>
              <w:spacing w:before="80" w:after="80"/>
              <w:ind w:right="288"/>
              <w:jc w:val="right"/>
              <w:rPr>
                <w:rFonts w:ascii="Arial" w:hAnsi="Arial" w:cs="Arial"/>
                <w:sz w:val="20"/>
                <w:szCs w:val="20"/>
              </w:rPr>
            </w:pPr>
            <w:r w:rsidRPr="0043610A">
              <w:rPr>
                <w:rFonts w:ascii="Arial" w:hAnsi="Arial" w:cs="Arial"/>
                <w:sz w:val="20"/>
                <w:szCs w:val="20"/>
              </w:rPr>
              <w:t xml:space="preserve"> $1,410 </w:t>
            </w:r>
          </w:p>
        </w:tc>
        <w:tc>
          <w:tcPr>
            <w:tcW w:w="1740" w:type="dxa"/>
            <w:tcBorders>
              <w:top w:val="single" w:sz="6" w:space="0" w:color="auto"/>
              <w:left w:val="single" w:sz="18" w:space="0" w:color="auto"/>
              <w:bottom w:val="single" w:sz="6" w:space="0" w:color="auto"/>
            </w:tcBorders>
            <w:shd w:val="clear" w:color="auto" w:fill="auto"/>
            <w:noWrap/>
            <w:vAlign w:val="bottom"/>
          </w:tcPr>
          <w:p w:rsidR="00293672" w:rsidRPr="0043610A" w:rsidRDefault="00293672" w:rsidP="00293672">
            <w:pPr>
              <w:spacing w:before="80" w:after="80"/>
              <w:ind w:left="-144" w:right="576"/>
              <w:jc w:val="right"/>
              <w:rPr>
                <w:rFonts w:ascii="Arial" w:hAnsi="Arial" w:cs="Arial"/>
                <w:sz w:val="20"/>
                <w:szCs w:val="20"/>
              </w:rPr>
            </w:pPr>
            <w:r w:rsidRPr="0043610A">
              <w:rPr>
                <w:rFonts w:ascii="Arial" w:hAnsi="Arial" w:cs="Arial"/>
                <w:sz w:val="20"/>
                <w:szCs w:val="20"/>
              </w:rPr>
              <w:t>11.00</w:t>
            </w:r>
          </w:p>
        </w:tc>
        <w:tc>
          <w:tcPr>
            <w:tcW w:w="1740" w:type="dxa"/>
            <w:tcBorders>
              <w:top w:val="single" w:sz="6" w:space="0" w:color="auto"/>
              <w:bottom w:val="single" w:sz="6" w:space="0" w:color="auto"/>
              <w:right w:val="single" w:sz="18" w:space="0" w:color="auto"/>
            </w:tcBorders>
            <w:shd w:val="clear" w:color="auto" w:fill="auto"/>
            <w:noWrap/>
            <w:vAlign w:val="bottom"/>
          </w:tcPr>
          <w:p w:rsidR="00293672" w:rsidRPr="0043610A" w:rsidRDefault="00293672" w:rsidP="00293672">
            <w:pPr>
              <w:spacing w:before="80" w:after="80"/>
              <w:ind w:right="288"/>
              <w:jc w:val="right"/>
              <w:rPr>
                <w:rFonts w:ascii="Arial" w:hAnsi="Arial" w:cs="Arial"/>
                <w:sz w:val="20"/>
                <w:szCs w:val="20"/>
              </w:rPr>
            </w:pPr>
            <w:r w:rsidRPr="0043610A">
              <w:rPr>
                <w:rFonts w:ascii="Arial" w:hAnsi="Arial" w:cs="Arial"/>
                <w:sz w:val="20"/>
                <w:szCs w:val="20"/>
              </w:rPr>
              <w:t xml:space="preserve"> $1,482 </w:t>
            </w:r>
          </w:p>
        </w:tc>
      </w:tr>
      <w:tr w:rsidR="00293672" w:rsidRPr="00670194">
        <w:trPr>
          <w:cantSplit/>
          <w:trHeight w:val="240"/>
        </w:trPr>
        <w:tc>
          <w:tcPr>
            <w:tcW w:w="2975" w:type="dxa"/>
            <w:tcBorders>
              <w:right w:val="single" w:sz="18" w:space="0" w:color="auto"/>
            </w:tcBorders>
            <w:shd w:val="clear" w:color="auto" w:fill="auto"/>
            <w:noWrap/>
            <w:vAlign w:val="bottom"/>
          </w:tcPr>
          <w:p w:rsidR="00293672" w:rsidRPr="0043610A" w:rsidRDefault="00293672" w:rsidP="00D94368">
            <w:pPr>
              <w:spacing w:before="80" w:after="80"/>
              <w:ind w:left="-72" w:right="-72"/>
              <w:rPr>
                <w:rFonts w:ascii="Arial" w:hAnsi="Arial" w:cs="Arial"/>
                <w:sz w:val="20"/>
                <w:szCs w:val="20"/>
              </w:rPr>
            </w:pPr>
            <w:r w:rsidRPr="0043610A">
              <w:rPr>
                <w:rFonts w:ascii="Arial" w:hAnsi="Arial" w:cs="Arial"/>
                <w:sz w:val="20"/>
                <w:szCs w:val="20"/>
              </w:rPr>
              <w:lastRenderedPageBreak/>
              <w:t xml:space="preserve">Info Tech </w:t>
            </w:r>
            <w:smartTag w:uri="urn:schemas-microsoft-com:office:smarttags" w:element="City">
              <w:r w:rsidRPr="0043610A">
                <w:rPr>
                  <w:rFonts w:ascii="Arial" w:hAnsi="Arial" w:cs="Arial"/>
                  <w:sz w:val="20"/>
                  <w:szCs w:val="20"/>
                </w:rPr>
                <w:t>Enterprise</w:t>
              </w:r>
            </w:smartTag>
            <w:r w:rsidRPr="0043610A">
              <w:rPr>
                <w:rFonts w:ascii="Arial" w:hAnsi="Arial" w:cs="Arial"/>
                <w:sz w:val="20"/>
                <w:szCs w:val="20"/>
              </w:rPr>
              <w:t xml:space="preserve"> Expert - Non </w:t>
            </w:r>
            <w:smartTag w:uri="urn:schemas-microsoft-com:office:smarttags" w:element="place">
              <w:r w:rsidRPr="0043610A">
                <w:rPr>
                  <w:rFonts w:ascii="Arial" w:hAnsi="Arial" w:cs="Arial"/>
                  <w:sz w:val="20"/>
                  <w:szCs w:val="20"/>
                </w:rPr>
                <w:t>Union</w:t>
              </w:r>
            </w:smartTag>
          </w:p>
        </w:tc>
        <w:tc>
          <w:tcPr>
            <w:tcW w:w="1740" w:type="dxa"/>
            <w:tcBorders>
              <w:top w:val="single" w:sz="6" w:space="0" w:color="auto"/>
              <w:left w:val="single" w:sz="18" w:space="0" w:color="auto"/>
              <w:bottom w:val="single" w:sz="6" w:space="0" w:color="auto"/>
            </w:tcBorders>
            <w:shd w:val="clear" w:color="auto" w:fill="auto"/>
            <w:noWrap/>
            <w:vAlign w:val="bottom"/>
          </w:tcPr>
          <w:p w:rsidR="00293672" w:rsidRPr="0043610A" w:rsidRDefault="00293672" w:rsidP="00293672">
            <w:pPr>
              <w:spacing w:before="80" w:after="80"/>
              <w:ind w:left="-144" w:right="576"/>
              <w:jc w:val="right"/>
              <w:rPr>
                <w:rFonts w:ascii="Arial" w:hAnsi="Arial" w:cs="Arial"/>
                <w:sz w:val="20"/>
                <w:szCs w:val="20"/>
              </w:rPr>
            </w:pPr>
            <w:r w:rsidRPr="0043610A">
              <w:rPr>
                <w:rFonts w:ascii="Arial" w:hAnsi="Arial" w:cs="Arial"/>
                <w:sz w:val="20"/>
                <w:szCs w:val="20"/>
              </w:rPr>
              <w:t>0.00</w:t>
            </w:r>
          </w:p>
        </w:tc>
        <w:tc>
          <w:tcPr>
            <w:tcW w:w="1740" w:type="dxa"/>
            <w:tcBorders>
              <w:top w:val="single" w:sz="6" w:space="0" w:color="auto"/>
              <w:bottom w:val="single" w:sz="6" w:space="0" w:color="auto"/>
              <w:right w:val="single" w:sz="18" w:space="0" w:color="auto"/>
            </w:tcBorders>
            <w:shd w:val="clear" w:color="auto" w:fill="auto"/>
            <w:noWrap/>
            <w:vAlign w:val="bottom"/>
          </w:tcPr>
          <w:p w:rsidR="00293672" w:rsidRPr="0043610A" w:rsidRDefault="00293672" w:rsidP="00293672">
            <w:pPr>
              <w:spacing w:before="80" w:after="80"/>
              <w:ind w:right="288"/>
              <w:jc w:val="right"/>
              <w:rPr>
                <w:rFonts w:ascii="Arial" w:hAnsi="Arial" w:cs="Arial"/>
                <w:sz w:val="20"/>
                <w:szCs w:val="20"/>
              </w:rPr>
            </w:pPr>
            <w:r w:rsidRPr="0043610A">
              <w:rPr>
                <w:rFonts w:ascii="Arial" w:hAnsi="Arial" w:cs="Arial"/>
                <w:sz w:val="20"/>
                <w:szCs w:val="20"/>
              </w:rPr>
              <w:t xml:space="preserve"> $      63 </w:t>
            </w:r>
          </w:p>
        </w:tc>
        <w:tc>
          <w:tcPr>
            <w:tcW w:w="1740" w:type="dxa"/>
            <w:tcBorders>
              <w:top w:val="single" w:sz="6" w:space="0" w:color="auto"/>
              <w:left w:val="single" w:sz="18" w:space="0" w:color="auto"/>
              <w:bottom w:val="single" w:sz="6" w:space="0" w:color="auto"/>
            </w:tcBorders>
            <w:shd w:val="clear" w:color="auto" w:fill="auto"/>
            <w:noWrap/>
            <w:vAlign w:val="bottom"/>
          </w:tcPr>
          <w:p w:rsidR="00293672" w:rsidRPr="0043610A" w:rsidRDefault="00293672" w:rsidP="00293672">
            <w:pPr>
              <w:spacing w:before="80" w:after="80"/>
              <w:ind w:left="-144" w:right="576"/>
              <w:jc w:val="right"/>
              <w:rPr>
                <w:rFonts w:ascii="Arial" w:hAnsi="Arial" w:cs="Arial"/>
                <w:sz w:val="20"/>
                <w:szCs w:val="20"/>
              </w:rPr>
            </w:pPr>
            <w:r w:rsidRPr="0043610A">
              <w:rPr>
                <w:rFonts w:ascii="Arial" w:hAnsi="Arial" w:cs="Arial"/>
                <w:sz w:val="20"/>
                <w:szCs w:val="20"/>
              </w:rPr>
              <w:t>0.00</w:t>
            </w:r>
          </w:p>
        </w:tc>
        <w:tc>
          <w:tcPr>
            <w:tcW w:w="1740" w:type="dxa"/>
            <w:tcBorders>
              <w:top w:val="single" w:sz="6" w:space="0" w:color="auto"/>
              <w:bottom w:val="single" w:sz="6" w:space="0" w:color="auto"/>
              <w:right w:val="single" w:sz="18" w:space="0" w:color="auto"/>
            </w:tcBorders>
            <w:shd w:val="clear" w:color="auto" w:fill="auto"/>
            <w:noWrap/>
            <w:vAlign w:val="bottom"/>
          </w:tcPr>
          <w:p w:rsidR="00293672" w:rsidRPr="0043610A" w:rsidRDefault="00293672" w:rsidP="00293672">
            <w:pPr>
              <w:spacing w:before="80" w:after="80"/>
              <w:ind w:right="288"/>
              <w:jc w:val="right"/>
              <w:rPr>
                <w:rFonts w:ascii="Arial" w:hAnsi="Arial" w:cs="Arial"/>
                <w:sz w:val="20"/>
                <w:szCs w:val="20"/>
              </w:rPr>
            </w:pPr>
            <w:r w:rsidRPr="0043610A">
              <w:rPr>
                <w:rFonts w:ascii="Arial" w:hAnsi="Arial" w:cs="Arial"/>
                <w:sz w:val="20"/>
                <w:szCs w:val="20"/>
              </w:rPr>
              <w:t xml:space="preserve"> $       -   </w:t>
            </w:r>
          </w:p>
        </w:tc>
        <w:tc>
          <w:tcPr>
            <w:tcW w:w="1740" w:type="dxa"/>
            <w:tcBorders>
              <w:top w:val="single" w:sz="6" w:space="0" w:color="auto"/>
              <w:left w:val="single" w:sz="18" w:space="0" w:color="auto"/>
              <w:bottom w:val="single" w:sz="6" w:space="0" w:color="auto"/>
            </w:tcBorders>
            <w:shd w:val="clear" w:color="auto" w:fill="auto"/>
            <w:noWrap/>
            <w:vAlign w:val="bottom"/>
          </w:tcPr>
          <w:p w:rsidR="00293672" w:rsidRPr="0043610A" w:rsidRDefault="00293672" w:rsidP="00293672">
            <w:pPr>
              <w:spacing w:before="80" w:after="80"/>
              <w:ind w:left="-144" w:right="576"/>
              <w:jc w:val="right"/>
              <w:rPr>
                <w:rFonts w:ascii="Arial" w:hAnsi="Arial" w:cs="Arial"/>
                <w:sz w:val="20"/>
                <w:szCs w:val="20"/>
              </w:rPr>
            </w:pPr>
            <w:r w:rsidRPr="0043610A">
              <w:rPr>
                <w:rFonts w:ascii="Arial" w:hAnsi="Arial" w:cs="Arial"/>
                <w:sz w:val="20"/>
                <w:szCs w:val="20"/>
              </w:rPr>
              <w:t>0.00</w:t>
            </w:r>
          </w:p>
        </w:tc>
        <w:tc>
          <w:tcPr>
            <w:tcW w:w="1740" w:type="dxa"/>
            <w:tcBorders>
              <w:top w:val="single" w:sz="6" w:space="0" w:color="auto"/>
              <w:bottom w:val="single" w:sz="6" w:space="0" w:color="auto"/>
              <w:right w:val="single" w:sz="18" w:space="0" w:color="auto"/>
            </w:tcBorders>
            <w:shd w:val="clear" w:color="auto" w:fill="auto"/>
            <w:noWrap/>
            <w:vAlign w:val="bottom"/>
          </w:tcPr>
          <w:p w:rsidR="00293672" w:rsidRPr="0043610A" w:rsidRDefault="00293672" w:rsidP="00293672">
            <w:pPr>
              <w:spacing w:before="80" w:after="80"/>
              <w:ind w:right="288"/>
              <w:jc w:val="right"/>
              <w:rPr>
                <w:rFonts w:ascii="Arial" w:hAnsi="Arial" w:cs="Arial"/>
                <w:sz w:val="20"/>
                <w:szCs w:val="20"/>
              </w:rPr>
            </w:pPr>
            <w:r w:rsidRPr="0043610A">
              <w:rPr>
                <w:rFonts w:ascii="Arial" w:hAnsi="Arial" w:cs="Arial"/>
                <w:sz w:val="20"/>
                <w:szCs w:val="20"/>
              </w:rPr>
              <w:t xml:space="preserve"> $       -   </w:t>
            </w:r>
          </w:p>
        </w:tc>
      </w:tr>
      <w:tr w:rsidR="00293672" w:rsidRPr="00670194">
        <w:trPr>
          <w:cantSplit/>
          <w:trHeight w:val="240"/>
        </w:trPr>
        <w:tc>
          <w:tcPr>
            <w:tcW w:w="2975" w:type="dxa"/>
            <w:tcBorders>
              <w:right w:val="single" w:sz="18" w:space="0" w:color="auto"/>
            </w:tcBorders>
            <w:shd w:val="clear" w:color="auto" w:fill="auto"/>
            <w:noWrap/>
            <w:vAlign w:val="bottom"/>
          </w:tcPr>
          <w:p w:rsidR="00293672" w:rsidRPr="0043610A" w:rsidRDefault="00293672" w:rsidP="00D94368">
            <w:pPr>
              <w:spacing w:before="80" w:after="80"/>
              <w:ind w:left="-72" w:right="-72"/>
              <w:rPr>
                <w:rFonts w:ascii="Arial" w:hAnsi="Arial" w:cs="Arial"/>
                <w:sz w:val="20"/>
                <w:szCs w:val="20"/>
              </w:rPr>
            </w:pPr>
            <w:r w:rsidRPr="0043610A">
              <w:rPr>
                <w:rFonts w:ascii="Arial" w:hAnsi="Arial" w:cs="Arial"/>
                <w:sz w:val="20"/>
                <w:szCs w:val="20"/>
              </w:rPr>
              <w:t>Info Tech Specialist 1</w:t>
            </w:r>
          </w:p>
        </w:tc>
        <w:tc>
          <w:tcPr>
            <w:tcW w:w="1740" w:type="dxa"/>
            <w:tcBorders>
              <w:top w:val="single" w:sz="6" w:space="0" w:color="auto"/>
              <w:left w:val="single" w:sz="18" w:space="0" w:color="auto"/>
              <w:bottom w:val="single" w:sz="6" w:space="0" w:color="auto"/>
            </w:tcBorders>
            <w:shd w:val="clear" w:color="auto" w:fill="auto"/>
            <w:noWrap/>
            <w:vAlign w:val="bottom"/>
          </w:tcPr>
          <w:p w:rsidR="00293672" w:rsidRPr="0043610A" w:rsidRDefault="00293672" w:rsidP="00293672">
            <w:pPr>
              <w:spacing w:before="80" w:after="80"/>
              <w:ind w:left="-144" w:right="576"/>
              <w:jc w:val="right"/>
              <w:rPr>
                <w:rFonts w:ascii="Arial" w:hAnsi="Arial" w:cs="Arial"/>
                <w:sz w:val="20"/>
                <w:szCs w:val="20"/>
              </w:rPr>
            </w:pPr>
            <w:r w:rsidRPr="0043610A">
              <w:rPr>
                <w:rFonts w:ascii="Arial" w:hAnsi="Arial" w:cs="Arial"/>
                <w:sz w:val="20"/>
                <w:szCs w:val="20"/>
              </w:rPr>
              <w:t>4.00</w:t>
            </w:r>
          </w:p>
        </w:tc>
        <w:tc>
          <w:tcPr>
            <w:tcW w:w="1740" w:type="dxa"/>
            <w:tcBorders>
              <w:top w:val="single" w:sz="6" w:space="0" w:color="auto"/>
              <w:bottom w:val="single" w:sz="6" w:space="0" w:color="auto"/>
              <w:right w:val="single" w:sz="18" w:space="0" w:color="auto"/>
            </w:tcBorders>
            <w:shd w:val="clear" w:color="auto" w:fill="auto"/>
            <w:noWrap/>
            <w:vAlign w:val="bottom"/>
          </w:tcPr>
          <w:p w:rsidR="00293672" w:rsidRPr="0043610A" w:rsidRDefault="00293672" w:rsidP="00293672">
            <w:pPr>
              <w:spacing w:before="80" w:after="80"/>
              <w:ind w:right="288"/>
              <w:jc w:val="right"/>
              <w:rPr>
                <w:rFonts w:ascii="Arial" w:hAnsi="Arial" w:cs="Arial"/>
                <w:sz w:val="20"/>
                <w:szCs w:val="20"/>
              </w:rPr>
            </w:pPr>
            <w:r w:rsidRPr="0043610A">
              <w:rPr>
                <w:rFonts w:ascii="Arial" w:hAnsi="Arial" w:cs="Arial"/>
                <w:sz w:val="20"/>
                <w:szCs w:val="20"/>
              </w:rPr>
              <w:t xml:space="preserve"> $   207 </w:t>
            </w:r>
          </w:p>
        </w:tc>
        <w:tc>
          <w:tcPr>
            <w:tcW w:w="1740" w:type="dxa"/>
            <w:tcBorders>
              <w:top w:val="single" w:sz="6" w:space="0" w:color="auto"/>
              <w:left w:val="single" w:sz="18" w:space="0" w:color="auto"/>
              <w:bottom w:val="single" w:sz="6" w:space="0" w:color="auto"/>
            </w:tcBorders>
            <w:shd w:val="clear" w:color="auto" w:fill="auto"/>
            <w:noWrap/>
            <w:vAlign w:val="bottom"/>
          </w:tcPr>
          <w:p w:rsidR="00293672" w:rsidRPr="0043610A" w:rsidRDefault="00293672" w:rsidP="00293672">
            <w:pPr>
              <w:spacing w:before="80" w:after="80"/>
              <w:ind w:left="-144" w:right="576"/>
              <w:jc w:val="right"/>
              <w:rPr>
                <w:rFonts w:ascii="Arial" w:hAnsi="Arial" w:cs="Arial"/>
                <w:sz w:val="20"/>
                <w:szCs w:val="20"/>
              </w:rPr>
            </w:pPr>
            <w:r w:rsidRPr="0043610A">
              <w:rPr>
                <w:rFonts w:ascii="Arial" w:hAnsi="Arial" w:cs="Arial"/>
                <w:sz w:val="20"/>
                <w:szCs w:val="20"/>
              </w:rPr>
              <w:t>4.00</w:t>
            </w:r>
          </w:p>
        </w:tc>
        <w:tc>
          <w:tcPr>
            <w:tcW w:w="1740" w:type="dxa"/>
            <w:tcBorders>
              <w:top w:val="single" w:sz="6" w:space="0" w:color="auto"/>
              <w:bottom w:val="single" w:sz="6" w:space="0" w:color="auto"/>
              <w:right w:val="single" w:sz="18" w:space="0" w:color="auto"/>
            </w:tcBorders>
            <w:shd w:val="clear" w:color="auto" w:fill="auto"/>
            <w:noWrap/>
            <w:vAlign w:val="bottom"/>
          </w:tcPr>
          <w:p w:rsidR="00293672" w:rsidRPr="0043610A" w:rsidRDefault="00293672" w:rsidP="00293672">
            <w:pPr>
              <w:spacing w:before="80" w:after="80"/>
              <w:ind w:right="288"/>
              <w:jc w:val="right"/>
              <w:rPr>
                <w:rFonts w:ascii="Arial" w:hAnsi="Arial" w:cs="Arial"/>
                <w:sz w:val="20"/>
                <w:szCs w:val="20"/>
              </w:rPr>
            </w:pPr>
            <w:r w:rsidRPr="0043610A">
              <w:rPr>
                <w:rFonts w:ascii="Arial" w:hAnsi="Arial" w:cs="Arial"/>
                <w:sz w:val="20"/>
                <w:szCs w:val="20"/>
              </w:rPr>
              <w:t xml:space="preserve"> $   218 </w:t>
            </w:r>
          </w:p>
        </w:tc>
        <w:tc>
          <w:tcPr>
            <w:tcW w:w="1740" w:type="dxa"/>
            <w:tcBorders>
              <w:top w:val="single" w:sz="6" w:space="0" w:color="auto"/>
              <w:left w:val="single" w:sz="18" w:space="0" w:color="auto"/>
              <w:bottom w:val="single" w:sz="6" w:space="0" w:color="auto"/>
            </w:tcBorders>
            <w:shd w:val="clear" w:color="auto" w:fill="auto"/>
            <w:noWrap/>
            <w:vAlign w:val="bottom"/>
          </w:tcPr>
          <w:p w:rsidR="00293672" w:rsidRPr="0043610A" w:rsidRDefault="00293672" w:rsidP="00293672">
            <w:pPr>
              <w:spacing w:before="80" w:after="80"/>
              <w:ind w:left="-144" w:right="576"/>
              <w:jc w:val="right"/>
              <w:rPr>
                <w:rFonts w:ascii="Arial" w:hAnsi="Arial" w:cs="Arial"/>
                <w:sz w:val="20"/>
                <w:szCs w:val="20"/>
              </w:rPr>
            </w:pPr>
            <w:r w:rsidRPr="0043610A">
              <w:rPr>
                <w:rFonts w:ascii="Arial" w:hAnsi="Arial" w:cs="Arial"/>
                <w:sz w:val="20"/>
                <w:szCs w:val="20"/>
              </w:rPr>
              <w:t>4.00</w:t>
            </w:r>
          </w:p>
        </w:tc>
        <w:tc>
          <w:tcPr>
            <w:tcW w:w="1740" w:type="dxa"/>
            <w:tcBorders>
              <w:top w:val="single" w:sz="6" w:space="0" w:color="auto"/>
              <w:bottom w:val="single" w:sz="6" w:space="0" w:color="auto"/>
              <w:right w:val="single" w:sz="18" w:space="0" w:color="auto"/>
            </w:tcBorders>
            <w:shd w:val="clear" w:color="auto" w:fill="auto"/>
            <w:noWrap/>
            <w:vAlign w:val="bottom"/>
          </w:tcPr>
          <w:p w:rsidR="00293672" w:rsidRPr="0043610A" w:rsidRDefault="00293672" w:rsidP="00293672">
            <w:pPr>
              <w:spacing w:before="80" w:after="80"/>
              <w:ind w:right="288"/>
              <w:jc w:val="right"/>
              <w:rPr>
                <w:rFonts w:ascii="Arial" w:hAnsi="Arial" w:cs="Arial"/>
                <w:sz w:val="20"/>
                <w:szCs w:val="20"/>
              </w:rPr>
            </w:pPr>
            <w:r w:rsidRPr="0043610A">
              <w:rPr>
                <w:rFonts w:ascii="Arial" w:hAnsi="Arial" w:cs="Arial"/>
                <w:sz w:val="20"/>
                <w:szCs w:val="20"/>
              </w:rPr>
              <w:t xml:space="preserve"> $   221 </w:t>
            </w:r>
          </w:p>
        </w:tc>
      </w:tr>
      <w:tr w:rsidR="00293672" w:rsidRPr="00670194">
        <w:trPr>
          <w:cantSplit/>
          <w:trHeight w:val="240"/>
        </w:trPr>
        <w:tc>
          <w:tcPr>
            <w:tcW w:w="2975" w:type="dxa"/>
            <w:tcBorders>
              <w:right w:val="single" w:sz="18" w:space="0" w:color="auto"/>
            </w:tcBorders>
            <w:shd w:val="clear" w:color="auto" w:fill="auto"/>
            <w:noWrap/>
            <w:vAlign w:val="bottom"/>
          </w:tcPr>
          <w:p w:rsidR="00293672" w:rsidRPr="0043610A" w:rsidRDefault="00293672" w:rsidP="00D94368">
            <w:pPr>
              <w:spacing w:before="80" w:after="80"/>
              <w:ind w:left="-72" w:right="-72"/>
              <w:rPr>
                <w:rFonts w:ascii="Arial" w:hAnsi="Arial" w:cs="Arial"/>
                <w:sz w:val="20"/>
                <w:szCs w:val="20"/>
              </w:rPr>
            </w:pPr>
            <w:r w:rsidRPr="0043610A">
              <w:rPr>
                <w:rFonts w:ascii="Arial" w:hAnsi="Arial" w:cs="Arial"/>
                <w:sz w:val="20"/>
                <w:szCs w:val="20"/>
              </w:rPr>
              <w:t xml:space="preserve">Info Tech Specialist 1 - Non </w:t>
            </w:r>
            <w:smartTag w:uri="urn:schemas-microsoft-com:office:smarttags" w:element="place">
              <w:r w:rsidRPr="0043610A">
                <w:rPr>
                  <w:rFonts w:ascii="Arial" w:hAnsi="Arial" w:cs="Arial"/>
                  <w:sz w:val="20"/>
                  <w:szCs w:val="20"/>
                </w:rPr>
                <w:t>Union</w:t>
              </w:r>
            </w:smartTag>
          </w:p>
        </w:tc>
        <w:tc>
          <w:tcPr>
            <w:tcW w:w="1740" w:type="dxa"/>
            <w:tcBorders>
              <w:top w:val="single" w:sz="6" w:space="0" w:color="auto"/>
              <w:left w:val="single" w:sz="18" w:space="0" w:color="auto"/>
              <w:bottom w:val="single" w:sz="6" w:space="0" w:color="auto"/>
            </w:tcBorders>
            <w:shd w:val="clear" w:color="auto" w:fill="auto"/>
            <w:noWrap/>
            <w:vAlign w:val="bottom"/>
          </w:tcPr>
          <w:p w:rsidR="00293672" w:rsidRPr="0043610A" w:rsidRDefault="00293672" w:rsidP="00293672">
            <w:pPr>
              <w:spacing w:before="80" w:after="80"/>
              <w:ind w:left="-144" w:right="576"/>
              <w:jc w:val="right"/>
              <w:rPr>
                <w:rFonts w:ascii="Arial" w:hAnsi="Arial" w:cs="Arial"/>
                <w:sz w:val="20"/>
                <w:szCs w:val="20"/>
              </w:rPr>
            </w:pPr>
            <w:r w:rsidRPr="0043610A">
              <w:rPr>
                <w:rFonts w:ascii="Arial" w:hAnsi="Arial" w:cs="Arial"/>
                <w:sz w:val="20"/>
                <w:szCs w:val="20"/>
              </w:rPr>
              <w:t>0.00</w:t>
            </w:r>
          </w:p>
        </w:tc>
        <w:tc>
          <w:tcPr>
            <w:tcW w:w="1740" w:type="dxa"/>
            <w:tcBorders>
              <w:top w:val="single" w:sz="6" w:space="0" w:color="auto"/>
              <w:bottom w:val="single" w:sz="6" w:space="0" w:color="auto"/>
              <w:right w:val="single" w:sz="18" w:space="0" w:color="auto"/>
            </w:tcBorders>
            <w:shd w:val="clear" w:color="auto" w:fill="auto"/>
            <w:noWrap/>
            <w:vAlign w:val="bottom"/>
          </w:tcPr>
          <w:p w:rsidR="00293672" w:rsidRPr="0043610A" w:rsidRDefault="00293672" w:rsidP="00293672">
            <w:pPr>
              <w:spacing w:before="80" w:after="80"/>
              <w:ind w:right="288"/>
              <w:jc w:val="right"/>
              <w:rPr>
                <w:rFonts w:ascii="Arial" w:hAnsi="Arial" w:cs="Arial"/>
                <w:sz w:val="20"/>
                <w:szCs w:val="20"/>
              </w:rPr>
            </w:pPr>
            <w:r w:rsidRPr="0043610A">
              <w:rPr>
                <w:rFonts w:ascii="Arial" w:hAnsi="Arial" w:cs="Arial"/>
                <w:sz w:val="20"/>
                <w:szCs w:val="20"/>
              </w:rPr>
              <w:t xml:space="preserve"> $       -   </w:t>
            </w:r>
          </w:p>
        </w:tc>
        <w:tc>
          <w:tcPr>
            <w:tcW w:w="1740" w:type="dxa"/>
            <w:tcBorders>
              <w:top w:val="single" w:sz="6" w:space="0" w:color="auto"/>
              <w:left w:val="single" w:sz="18" w:space="0" w:color="auto"/>
              <w:bottom w:val="single" w:sz="6" w:space="0" w:color="auto"/>
            </w:tcBorders>
            <w:shd w:val="clear" w:color="auto" w:fill="auto"/>
            <w:noWrap/>
            <w:vAlign w:val="bottom"/>
          </w:tcPr>
          <w:p w:rsidR="00293672" w:rsidRPr="0043610A" w:rsidRDefault="00293672" w:rsidP="00293672">
            <w:pPr>
              <w:spacing w:before="80" w:after="80"/>
              <w:ind w:left="-144" w:right="576"/>
              <w:jc w:val="right"/>
              <w:rPr>
                <w:rFonts w:ascii="Arial" w:hAnsi="Arial" w:cs="Arial"/>
                <w:sz w:val="20"/>
                <w:szCs w:val="20"/>
              </w:rPr>
            </w:pPr>
            <w:r w:rsidRPr="0043610A">
              <w:rPr>
                <w:rFonts w:ascii="Arial" w:hAnsi="Arial" w:cs="Arial"/>
                <w:sz w:val="20"/>
                <w:szCs w:val="20"/>
              </w:rPr>
              <w:t>0.00</w:t>
            </w:r>
          </w:p>
        </w:tc>
        <w:tc>
          <w:tcPr>
            <w:tcW w:w="1740" w:type="dxa"/>
            <w:tcBorders>
              <w:top w:val="single" w:sz="6" w:space="0" w:color="auto"/>
              <w:bottom w:val="single" w:sz="6" w:space="0" w:color="auto"/>
              <w:right w:val="single" w:sz="18" w:space="0" w:color="auto"/>
            </w:tcBorders>
            <w:shd w:val="clear" w:color="auto" w:fill="auto"/>
            <w:noWrap/>
            <w:vAlign w:val="bottom"/>
          </w:tcPr>
          <w:p w:rsidR="00293672" w:rsidRPr="0043610A" w:rsidRDefault="00293672" w:rsidP="00293672">
            <w:pPr>
              <w:spacing w:before="80" w:after="80"/>
              <w:ind w:right="288"/>
              <w:jc w:val="right"/>
              <w:rPr>
                <w:rFonts w:ascii="Arial" w:hAnsi="Arial" w:cs="Arial"/>
                <w:sz w:val="20"/>
                <w:szCs w:val="20"/>
              </w:rPr>
            </w:pPr>
            <w:r w:rsidRPr="0043610A">
              <w:rPr>
                <w:rFonts w:ascii="Arial" w:hAnsi="Arial" w:cs="Arial"/>
                <w:sz w:val="20"/>
                <w:szCs w:val="20"/>
              </w:rPr>
              <w:t xml:space="preserve"> $       -   </w:t>
            </w:r>
          </w:p>
        </w:tc>
        <w:tc>
          <w:tcPr>
            <w:tcW w:w="1740" w:type="dxa"/>
            <w:tcBorders>
              <w:top w:val="single" w:sz="6" w:space="0" w:color="auto"/>
              <w:left w:val="single" w:sz="18" w:space="0" w:color="auto"/>
              <w:bottom w:val="single" w:sz="6" w:space="0" w:color="auto"/>
            </w:tcBorders>
            <w:shd w:val="clear" w:color="auto" w:fill="auto"/>
            <w:noWrap/>
            <w:vAlign w:val="bottom"/>
          </w:tcPr>
          <w:p w:rsidR="00293672" w:rsidRPr="0043610A" w:rsidRDefault="00293672" w:rsidP="00293672">
            <w:pPr>
              <w:spacing w:before="80" w:after="80"/>
              <w:ind w:left="-144" w:right="576"/>
              <w:jc w:val="right"/>
              <w:rPr>
                <w:rFonts w:ascii="Arial" w:hAnsi="Arial" w:cs="Arial"/>
                <w:sz w:val="20"/>
                <w:szCs w:val="20"/>
              </w:rPr>
            </w:pPr>
            <w:r w:rsidRPr="0043610A">
              <w:rPr>
                <w:rFonts w:ascii="Arial" w:hAnsi="Arial" w:cs="Arial"/>
                <w:sz w:val="20"/>
                <w:szCs w:val="20"/>
              </w:rPr>
              <w:t>0.00</w:t>
            </w:r>
          </w:p>
        </w:tc>
        <w:tc>
          <w:tcPr>
            <w:tcW w:w="1740" w:type="dxa"/>
            <w:tcBorders>
              <w:top w:val="single" w:sz="6" w:space="0" w:color="auto"/>
              <w:bottom w:val="single" w:sz="6" w:space="0" w:color="auto"/>
              <w:right w:val="single" w:sz="18" w:space="0" w:color="auto"/>
            </w:tcBorders>
            <w:shd w:val="clear" w:color="auto" w:fill="auto"/>
            <w:noWrap/>
            <w:vAlign w:val="bottom"/>
          </w:tcPr>
          <w:p w:rsidR="00293672" w:rsidRPr="0043610A" w:rsidRDefault="00293672" w:rsidP="00293672">
            <w:pPr>
              <w:spacing w:before="80" w:after="80"/>
              <w:ind w:right="288"/>
              <w:jc w:val="right"/>
              <w:rPr>
                <w:rFonts w:ascii="Arial" w:hAnsi="Arial" w:cs="Arial"/>
                <w:sz w:val="20"/>
                <w:szCs w:val="20"/>
              </w:rPr>
            </w:pPr>
            <w:r w:rsidRPr="0043610A">
              <w:rPr>
                <w:rFonts w:ascii="Arial" w:hAnsi="Arial" w:cs="Arial"/>
                <w:sz w:val="20"/>
                <w:szCs w:val="20"/>
              </w:rPr>
              <w:t xml:space="preserve"> $       -   </w:t>
            </w:r>
          </w:p>
        </w:tc>
      </w:tr>
      <w:tr w:rsidR="00293672" w:rsidRPr="00670194">
        <w:trPr>
          <w:cantSplit/>
          <w:trHeight w:val="240"/>
        </w:trPr>
        <w:tc>
          <w:tcPr>
            <w:tcW w:w="2975" w:type="dxa"/>
            <w:tcBorders>
              <w:right w:val="single" w:sz="18" w:space="0" w:color="auto"/>
            </w:tcBorders>
            <w:shd w:val="clear" w:color="auto" w:fill="auto"/>
            <w:noWrap/>
            <w:vAlign w:val="bottom"/>
          </w:tcPr>
          <w:p w:rsidR="00293672" w:rsidRPr="0043610A" w:rsidRDefault="00293672" w:rsidP="00D94368">
            <w:pPr>
              <w:spacing w:before="80" w:after="80"/>
              <w:ind w:left="-72" w:right="-72"/>
              <w:rPr>
                <w:rFonts w:ascii="Arial" w:hAnsi="Arial" w:cs="Arial"/>
                <w:sz w:val="20"/>
                <w:szCs w:val="20"/>
              </w:rPr>
            </w:pPr>
            <w:r w:rsidRPr="0043610A">
              <w:rPr>
                <w:rFonts w:ascii="Arial" w:hAnsi="Arial" w:cs="Arial"/>
                <w:sz w:val="20"/>
                <w:szCs w:val="20"/>
              </w:rPr>
              <w:t>Info Tech Specialist 2</w:t>
            </w:r>
          </w:p>
        </w:tc>
        <w:tc>
          <w:tcPr>
            <w:tcW w:w="1740" w:type="dxa"/>
            <w:tcBorders>
              <w:top w:val="single" w:sz="6" w:space="0" w:color="auto"/>
              <w:left w:val="single" w:sz="18" w:space="0" w:color="auto"/>
              <w:bottom w:val="single" w:sz="6" w:space="0" w:color="auto"/>
            </w:tcBorders>
            <w:shd w:val="clear" w:color="auto" w:fill="auto"/>
            <w:noWrap/>
            <w:vAlign w:val="bottom"/>
          </w:tcPr>
          <w:p w:rsidR="00293672" w:rsidRPr="0043610A" w:rsidRDefault="00293672" w:rsidP="00293672">
            <w:pPr>
              <w:spacing w:before="80" w:after="80"/>
              <w:ind w:left="-144" w:right="576"/>
              <w:jc w:val="right"/>
              <w:rPr>
                <w:rFonts w:ascii="Arial" w:hAnsi="Arial" w:cs="Arial"/>
                <w:sz w:val="20"/>
                <w:szCs w:val="20"/>
              </w:rPr>
            </w:pPr>
            <w:r w:rsidRPr="0043610A">
              <w:rPr>
                <w:rFonts w:ascii="Arial" w:hAnsi="Arial" w:cs="Arial"/>
                <w:sz w:val="20"/>
                <w:szCs w:val="20"/>
              </w:rPr>
              <w:t>54.00</w:t>
            </w:r>
          </w:p>
        </w:tc>
        <w:tc>
          <w:tcPr>
            <w:tcW w:w="1740" w:type="dxa"/>
            <w:tcBorders>
              <w:top w:val="single" w:sz="6" w:space="0" w:color="auto"/>
              <w:bottom w:val="single" w:sz="6" w:space="0" w:color="auto"/>
              <w:right w:val="single" w:sz="18" w:space="0" w:color="auto"/>
            </w:tcBorders>
            <w:shd w:val="clear" w:color="auto" w:fill="auto"/>
            <w:noWrap/>
            <w:vAlign w:val="bottom"/>
          </w:tcPr>
          <w:p w:rsidR="00293672" w:rsidRPr="0043610A" w:rsidRDefault="00293672" w:rsidP="00293672">
            <w:pPr>
              <w:spacing w:before="80" w:after="80"/>
              <w:ind w:right="288"/>
              <w:jc w:val="right"/>
              <w:rPr>
                <w:rFonts w:ascii="Arial" w:hAnsi="Arial" w:cs="Arial"/>
                <w:sz w:val="20"/>
                <w:szCs w:val="20"/>
              </w:rPr>
            </w:pPr>
            <w:r w:rsidRPr="0043610A">
              <w:rPr>
                <w:rFonts w:ascii="Arial" w:hAnsi="Arial" w:cs="Arial"/>
                <w:sz w:val="20"/>
                <w:szCs w:val="20"/>
              </w:rPr>
              <w:t xml:space="preserve"> $</w:t>
            </w:r>
            <w:r>
              <w:rPr>
                <w:rFonts w:ascii="Arial" w:hAnsi="Arial" w:cs="Arial"/>
                <w:sz w:val="20"/>
                <w:szCs w:val="20"/>
              </w:rPr>
              <w:t xml:space="preserve"> </w:t>
            </w:r>
            <w:r w:rsidRPr="0043610A">
              <w:rPr>
                <w:rFonts w:ascii="Arial" w:hAnsi="Arial" w:cs="Arial"/>
                <w:sz w:val="20"/>
                <w:szCs w:val="20"/>
              </w:rPr>
              <w:t xml:space="preserve">3,172 </w:t>
            </w:r>
          </w:p>
        </w:tc>
        <w:tc>
          <w:tcPr>
            <w:tcW w:w="1740" w:type="dxa"/>
            <w:tcBorders>
              <w:top w:val="single" w:sz="6" w:space="0" w:color="auto"/>
              <w:left w:val="single" w:sz="18" w:space="0" w:color="auto"/>
              <w:bottom w:val="single" w:sz="6" w:space="0" w:color="auto"/>
            </w:tcBorders>
            <w:shd w:val="clear" w:color="auto" w:fill="auto"/>
            <w:noWrap/>
            <w:vAlign w:val="bottom"/>
          </w:tcPr>
          <w:p w:rsidR="00293672" w:rsidRPr="0043610A" w:rsidRDefault="00293672" w:rsidP="00293672">
            <w:pPr>
              <w:spacing w:before="80" w:after="80"/>
              <w:ind w:left="-144" w:right="576"/>
              <w:jc w:val="right"/>
              <w:rPr>
                <w:rFonts w:ascii="Arial" w:hAnsi="Arial" w:cs="Arial"/>
                <w:sz w:val="20"/>
                <w:szCs w:val="20"/>
              </w:rPr>
            </w:pPr>
            <w:r w:rsidRPr="0043610A">
              <w:rPr>
                <w:rFonts w:ascii="Arial" w:hAnsi="Arial" w:cs="Arial"/>
                <w:sz w:val="20"/>
                <w:szCs w:val="20"/>
              </w:rPr>
              <w:t>53.00</w:t>
            </w:r>
          </w:p>
        </w:tc>
        <w:tc>
          <w:tcPr>
            <w:tcW w:w="1740" w:type="dxa"/>
            <w:tcBorders>
              <w:top w:val="single" w:sz="6" w:space="0" w:color="auto"/>
              <w:bottom w:val="single" w:sz="6" w:space="0" w:color="auto"/>
              <w:right w:val="single" w:sz="18" w:space="0" w:color="auto"/>
            </w:tcBorders>
            <w:shd w:val="clear" w:color="auto" w:fill="auto"/>
            <w:noWrap/>
            <w:vAlign w:val="bottom"/>
          </w:tcPr>
          <w:p w:rsidR="00293672" w:rsidRPr="0043610A" w:rsidRDefault="00293672" w:rsidP="00293672">
            <w:pPr>
              <w:spacing w:before="80" w:after="80"/>
              <w:ind w:right="288"/>
              <w:jc w:val="right"/>
              <w:rPr>
                <w:rFonts w:ascii="Arial" w:hAnsi="Arial" w:cs="Arial"/>
                <w:sz w:val="20"/>
                <w:szCs w:val="20"/>
              </w:rPr>
            </w:pPr>
            <w:r w:rsidRPr="0043610A">
              <w:rPr>
                <w:rFonts w:ascii="Arial" w:hAnsi="Arial" w:cs="Arial"/>
                <w:sz w:val="20"/>
                <w:szCs w:val="20"/>
              </w:rPr>
              <w:t xml:space="preserve"> $3,422 </w:t>
            </w:r>
          </w:p>
        </w:tc>
        <w:tc>
          <w:tcPr>
            <w:tcW w:w="1740" w:type="dxa"/>
            <w:tcBorders>
              <w:top w:val="single" w:sz="6" w:space="0" w:color="auto"/>
              <w:left w:val="single" w:sz="18" w:space="0" w:color="auto"/>
              <w:bottom w:val="single" w:sz="6" w:space="0" w:color="auto"/>
            </w:tcBorders>
            <w:shd w:val="clear" w:color="auto" w:fill="auto"/>
            <w:noWrap/>
            <w:vAlign w:val="bottom"/>
          </w:tcPr>
          <w:p w:rsidR="00293672" w:rsidRPr="0043610A" w:rsidRDefault="00293672" w:rsidP="00293672">
            <w:pPr>
              <w:spacing w:before="80" w:after="80"/>
              <w:ind w:left="-144" w:right="576"/>
              <w:jc w:val="right"/>
              <w:rPr>
                <w:rFonts w:ascii="Arial" w:hAnsi="Arial" w:cs="Arial"/>
                <w:sz w:val="20"/>
                <w:szCs w:val="20"/>
              </w:rPr>
            </w:pPr>
            <w:r w:rsidRPr="0043610A">
              <w:rPr>
                <w:rFonts w:ascii="Arial" w:hAnsi="Arial" w:cs="Arial"/>
                <w:sz w:val="20"/>
                <w:szCs w:val="20"/>
              </w:rPr>
              <w:t>54.75</w:t>
            </w:r>
          </w:p>
        </w:tc>
        <w:tc>
          <w:tcPr>
            <w:tcW w:w="1740" w:type="dxa"/>
            <w:tcBorders>
              <w:top w:val="single" w:sz="6" w:space="0" w:color="auto"/>
              <w:bottom w:val="single" w:sz="6" w:space="0" w:color="auto"/>
              <w:right w:val="single" w:sz="18" w:space="0" w:color="auto"/>
            </w:tcBorders>
            <w:shd w:val="clear" w:color="auto" w:fill="auto"/>
            <w:noWrap/>
            <w:vAlign w:val="bottom"/>
          </w:tcPr>
          <w:p w:rsidR="00293672" w:rsidRPr="0043610A" w:rsidRDefault="00293672" w:rsidP="00293672">
            <w:pPr>
              <w:spacing w:before="80" w:after="80"/>
              <w:ind w:right="288"/>
              <w:jc w:val="right"/>
              <w:rPr>
                <w:rFonts w:ascii="Arial" w:hAnsi="Arial" w:cs="Arial"/>
                <w:sz w:val="20"/>
                <w:szCs w:val="20"/>
              </w:rPr>
            </w:pPr>
            <w:r w:rsidRPr="0043610A">
              <w:rPr>
                <w:rFonts w:ascii="Arial" w:hAnsi="Arial" w:cs="Arial"/>
                <w:sz w:val="20"/>
                <w:szCs w:val="20"/>
              </w:rPr>
              <w:t xml:space="preserve"> $3,647 </w:t>
            </w:r>
          </w:p>
        </w:tc>
      </w:tr>
      <w:tr w:rsidR="00293672" w:rsidRPr="00670194">
        <w:trPr>
          <w:cantSplit/>
          <w:trHeight w:val="240"/>
        </w:trPr>
        <w:tc>
          <w:tcPr>
            <w:tcW w:w="2975" w:type="dxa"/>
            <w:tcBorders>
              <w:right w:val="single" w:sz="18" w:space="0" w:color="auto"/>
            </w:tcBorders>
            <w:shd w:val="clear" w:color="auto" w:fill="auto"/>
            <w:noWrap/>
            <w:vAlign w:val="bottom"/>
          </w:tcPr>
          <w:p w:rsidR="00293672" w:rsidRPr="0043610A" w:rsidRDefault="00293672" w:rsidP="00D94368">
            <w:pPr>
              <w:spacing w:before="80" w:after="80"/>
              <w:ind w:left="-72" w:right="-72"/>
              <w:rPr>
                <w:rFonts w:ascii="Arial" w:hAnsi="Arial" w:cs="Arial"/>
                <w:sz w:val="20"/>
                <w:szCs w:val="20"/>
              </w:rPr>
            </w:pPr>
            <w:r w:rsidRPr="0043610A">
              <w:rPr>
                <w:rFonts w:ascii="Arial" w:hAnsi="Arial" w:cs="Arial"/>
                <w:sz w:val="20"/>
                <w:szCs w:val="20"/>
              </w:rPr>
              <w:t xml:space="preserve">Info Tech Specialist 2 - Non </w:t>
            </w:r>
            <w:smartTag w:uri="urn:schemas-microsoft-com:office:smarttags" w:element="place">
              <w:r w:rsidRPr="0043610A">
                <w:rPr>
                  <w:rFonts w:ascii="Arial" w:hAnsi="Arial" w:cs="Arial"/>
                  <w:sz w:val="20"/>
                  <w:szCs w:val="20"/>
                </w:rPr>
                <w:t>Union</w:t>
              </w:r>
            </w:smartTag>
          </w:p>
        </w:tc>
        <w:tc>
          <w:tcPr>
            <w:tcW w:w="1740" w:type="dxa"/>
            <w:tcBorders>
              <w:top w:val="single" w:sz="6" w:space="0" w:color="auto"/>
              <w:left w:val="single" w:sz="18" w:space="0" w:color="auto"/>
              <w:bottom w:val="single" w:sz="6" w:space="0" w:color="auto"/>
            </w:tcBorders>
            <w:shd w:val="clear" w:color="auto" w:fill="auto"/>
            <w:noWrap/>
            <w:vAlign w:val="bottom"/>
          </w:tcPr>
          <w:p w:rsidR="00293672" w:rsidRPr="0043610A" w:rsidRDefault="00293672" w:rsidP="00293672">
            <w:pPr>
              <w:spacing w:before="80" w:after="80"/>
              <w:ind w:left="-144" w:right="576"/>
              <w:jc w:val="right"/>
              <w:rPr>
                <w:rFonts w:ascii="Arial" w:hAnsi="Arial" w:cs="Arial"/>
                <w:sz w:val="20"/>
                <w:szCs w:val="20"/>
              </w:rPr>
            </w:pPr>
            <w:r w:rsidRPr="0043610A">
              <w:rPr>
                <w:rFonts w:ascii="Arial" w:hAnsi="Arial" w:cs="Arial"/>
                <w:sz w:val="20"/>
                <w:szCs w:val="20"/>
              </w:rPr>
              <w:t>3.00</w:t>
            </w:r>
          </w:p>
        </w:tc>
        <w:tc>
          <w:tcPr>
            <w:tcW w:w="1740" w:type="dxa"/>
            <w:tcBorders>
              <w:top w:val="single" w:sz="6" w:space="0" w:color="auto"/>
              <w:bottom w:val="single" w:sz="6" w:space="0" w:color="auto"/>
              <w:right w:val="single" w:sz="18" w:space="0" w:color="auto"/>
            </w:tcBorders>
            <w:shd w:val="clear" w:color="auto" w:fill="auto"/>
            <w:noWrap/>
            <w:vAlign w:val="bottom"/>
          </w:tcPr>
          <w:p w:rsidR="00293672" w:rsidRPr="0043610A" w:rsidRDefault="00293672" w:rsidP="00293672">
            <w:pPr>
              <w:spacing w:before="80" w:after="80"/>
              <w:ind w:right="288"/>
              <w:jc w:val="right"/>
              <w:rPr>
                <w:rFonts w:ascii="Arial" w:hAnsi="Arial" w:cs="Arial"/>
                <w:sz w:val="20"/>
                <w:szCs w:val="20"/>
              </w:rPr>
            </w:pPr>
            <w:r w:rsidRPr="0043610A">
              <w:rPr>
                <w:rFonts w:ascii="Arial" w:hAnsi="Arial" w:cs="Arial"/>
                <w:sz w:val="20"/>
                <w:szCs w:val="20"/>
              </w:rPr>
              <w:t xml:space="preserve"> $   127 </w:t>
            </w:r>
          </w:p>
        </w:tc>
        <w:tc>
          <w:tcPr>
            <w:tcW w:w="1740" w:type="dxa"/>
            <w:tcBorders>
              <w:top w:val="single" w:sz="6" w:space="0" w:color="auto"/>
              <w:left w:val="single" w:sz="18" w:space="0" w:color="auto"/>
              <w:bottom w:val="single" w:sz="6" w:space="0" w:color="auto"/>
            </w:tcBorders>
            <w:shd w:val="clear" w:color="auto" w:fill="auto"/>
            <w:noWrap/>
            <w:vAlign w:val="bottom"/>
          </w:tcPr>
          <w:p w:rsidR="00293672" w:rsidRPr="0043610A" w:rsidRDefault="00293672" w:rsidP="00293672">
            <w:pPr>
              <w:spacing w:before="80" w:after="80"/>
              <w:ind w:left="-144" w:right="576"/>
              <w:jc w:val="right"/>
              <w:rPr>
                <w:rFonts w:ascii="Arial" w:hAnsi="Arial" w:cs="Arial"/>
                <w:sz w:val="20"/>
                <w:szCs w:val="20"/>
              </w:rPr>
            </w:pPr>
            <w:r w:rsidRPr="0043610A">
              <w:rPr>
                <w:rFonts w:ascii="Arial" w:hAnsi="Arial" w:cs="Arial"/>
                <w:sz w:val="20"/>
                <w:szCs w:val="20"/>
              </w:rPr>
              <w:t>2.00</w:t>
            </w:r>
          </w:p>
        </w:tc>
        <w:tc>
          <w:tcPr>
            <w:tcW w:w="1740" w:type="dxa"/>
            <w:tcBorders>
              <w:top w:val="single" w:sz="6" w:space="0" w:color="auto"/>
              <w:bottom w:val="single" w:sz="6" w:space="0" w:color="auto"/>
              <w:right w:val="single" w:sz="18" w:space="0" w:color="auto"/>
            </w:tcBorders>
            <w:shd w:val="clear" w:color="auto" w:fill="auto"/>
            <w:noWrap/>
            <w:vAlign w:val="bottom"/>
          </w:tcPr>
          <w:p w:rsidR="00293672" w:rsidRPr="0043610A" w:rsidRDefault="00293672" w:rsidP="00293672">
            <w:pPr>
              <w:spacing w:before="80" w:after="80"/>
              <w:ind w:right="288"/>
              <w:jc w:val="right"/>
              <w:rPr>
                <w:rFonts w:ascii="Arial" w:hAnsi="Arial" w:cs="Arial"/>
                <w:sz w:val="20"/>
                <w:szCs w:val="20"/>
              </w:rPr>
            </w:pPr>
            <w:r w:rsidRPr="0043610A">
              <w:rPr>
                <w:rFonts w:ascii="Arial" w:hAnsi="Arial" w:cs="Arial"/>
                <w:sz w:val="20"/>
                <w:szCs w:val="20"/>
              </w:rPr>
              <w:t xml:space="preserve"> $   124 </w:t>
            </w:r>
          </w:p>
        </w:tc>
        <w:tc>
          <w:tcPr>
            <w:tcW w:w="1740" w:type="dxa"/>
            <w:tcBorders>
              <w:top w:val="single" w:sz="6" w:space="0" w:color="auto"/>
              <w:left w:val="single" w:sz="18" w:space="0" w:color="auto"/>
              <w:bottom w:val="single" w:sz="6" w:space="0" w:color="auto"/>
            </w:tcBorders>
            <w:shd w:val="clear" w:color="auto" w:fill="auto"/>
            <w:noWrap/>
            <w:vAlign w:val="bottom"/>
          </w:tcPr>
          <w:p w:rsidR="00293672" w:rsidRPr="0043610A" w:rsidRDefault="00293672" w:rsidP="00293672">
            <w:pPr>
              <w:spacing w:before="80" w:after="80"/>
              <w:ind w:left="-144" w:right="576"/>
              <w:jc w:val="right"/>
              <w:rPr>
                <w:rFonts w:ascii="Arial" w:hAnsi="Arial" w:cs="Arial"/>
                <w:sz w:val="20"/>
                <w:szCs w:val="20"/>
              </w:rPr>
            </w:pPr>
            <w:r w:rsidRPr="0043610A">
              <w:rPr>
                <w:rFonts w:ascii="Arial" w:hAnsi="Arial" w:cs="Arial"/>
                <w:sz w:val="20"/>
                <w:szCs w:val="20"/>
              </w:rPr>
              <w:t>2.00</w:t>
            </w:r>
          </w:p>
        </w:tc>
        <w:tc>
          <w:tcPr>
            <w:tcW w:w="1740" w:type="dxa"/>
            <w:tcBorders>
              <w:top w:val="single" w:sz="6" w:space="0" w:color="auto"/>
              <w:bottom w:val="single" w:sz="6" w:space="0" w:color="auto"/>
              <w:right w:val="single" w:sz="18" w:space="0" w:color="auto"/>
            </w:tcBorders>
            <w:shd w:val="clear" w:color="auto" w:fill="auto"/>
            <w:noWrap/>
            <w:vAlign w:val="bottom"/>
          </w:tcPr>
          <w:p w:rsidR="00293672" w:rsidRPr="0043610A" w:rsidRDefault="00293672" w:rsidP="00293672">
            <w:pPr>
              <w:spacing w:before="80" w:after="80"/>
              <w:ind w:right="288"/>
              <w:jc w:val="right"/>
              <w:rPr>
                <w:rFonts w:ascii="Arial" w:hAnsi="Arial" w:cs="Arial"/>
                <w:sz w:val="20"/>
                <w:szCs w:val="20"/>
              </w:rPr>
            </w:pPr>
            <w:r w:rsidRPr="0043610A">
              <w:rPr>
                <w:rFonts w:ascii="Arial" w:hAnsi="Arial" w:cs="Arial"/>
                <w:sz w:val="20"/>
                <w:szCs w:val="20"/>
              </w:rPr>
              <w:t xml:space="preserve"> $   130 </w:t>
            </w:r>
          </w:p>
        </w:tc>
      </w:tr>
      <w:tr w:rsidR="00293672" w:rsidRPr="00670194">
        <w:trPr>
          <w:cantSplit/>
          <w:trHeight w:val="240"/>
        </w:trPr>
        <w:tc>
          <w:tcPr>
            <w:tcW w:w="2975" w:type="dxa"/>
            <w:tcBorders>
              <w:right w:val="single" w:sz="18" w:space="0" w:color="auto"/>
            </w:tcBorders>
            <w:shd w:val="clear" w:color="auto" w:fill="auto"/>
            <w:noWrap/>
            <w:vAlign w:val="bottom"/>
          </w:tcPr>
          <w:p w:rsidR="00293672" w:rsidRPr="0043610A" w:rsidRDefault="00293672" w:rsidP="00D94368">
            <w:pPr>
              <w:spacing w:before="80" w:after="80"/>
              <w:ind w:left="-72" w:right="-72"/>
              <w:rPr>
                <w:rFonts w:ascii="Arial" w:hAnsi="Arial" w:cs="Arial"/>
                <w:sz w:val="20"/>
                <w:szCs w:val="20"/>
              </w:rPr>
            </w:pPr>
            <w:r w:rsidRPr="0043610A">
              <w:rPr>
                <w:rFonts w:ascii="Arial" w:hAnsi="Arial" w:cs="Arial"/>
                <w:sz w:val="20"/>
                <w:szCs w:val="20"/>
              </w:rPr>
              <w:t>Info Tech Specialist 3</w:t>
            </w:r>
          </w:p>
        </w:tc>
        <w:tc>
          <w:tcPr>
            <w:tcW w:w="1740" w:type="dxa"/>
            <w:tcBorders>
              <w:top w:val="single" w:sz="6" w:space="0" w:color="auto"/>
              <w:left w:val="single" w:sz="18" w:space="0" w:color="auto"/>
              <w:bottom w:val="single" w:sz="6" w:space="0" w:color="auto"/>
            </w:tcBorders>
            <w:shd w:val="clear" w:color="auto" w:fill="auto"/>
            <w:noWrap/>
            <w:vAlign w:val="bottom"/>
          </w:tcPr>
          <w:p w:rsidR="00293672" w:rsidRPr="0043610A" w:rsidRDefault="00293672" w:rsidP="00293672">
            <w:pPr>
              <w:spacing w:before="80" w:after="80"/>
              <w:ind w:left="-144" w:right="576"/>
              <w:jc w:val="right"/>
              <w:rPr>
                <w:rFonts w:ascii="Arial" w:hAnsi="Arial" w:cs="Arial"/>
                <w:sz w:val="20"/>
                <w:szCs w:val="20"/>
              </w:rPr>
            </w:pPr>
            <w:r w:rsidRPr="0043610A">
              <w:rPr>
                <w:rFonts w:ascii="Arial" w:hAnsi="Arial" w:cs="Arial"/>
                <w:sz w:val="20"/>
                <w:szCs w:val="20"/>
              </w:rPr>
              <w:t>89.25</w:t>
            </w:r>
          </w:p>
        </w:tc>
        <w:tc>
          <w:tcPr>
            <w:tcW w:w="1740" w:type="dxa"/>
            <w:tcBorders>
              <w:top w:val="single" w:sz="6" w:space="0" w:color="auto"/>
              <w:bottom w:val="single" w:sz="6" w:space="0" w:color="auto"/>
              <w:right w:val="single" w:sz="18" w:space="0" w:color="auto"/>
            </w:tcBorders>
            <w:shd w:val="clear" w:color="auto" w:fill="auto"/>
            <w:noWrap/>
            <w:vAlign w:val="bottom"/>
          </w:tcPr>
          <w:p w:rsidR="00293672" w:rsidRPr="0043610A" w:rsidRDefault="00293672" w:rsidP="00293672">
            <w:pPr>
              <w:spacing w:before="80" w:after="80"/>
              <w:ind w:right="288"/>
              <w:jc w:val="right"/>
              <w:rPr>
                <w:rFonts w:ascii="Arial" w:hAnsi="Arial" w:cs="Arial"/>
                <w:sz w:val="20"/>
                <w:szCs w:val="20"/>
              </w:rPr>
            </w:pPr>
            <w:r w:rsidRPr="0043610A">
              <w:rPr>
                <w:rFonts w:ascii="Arial" w:hAnsi="Arial" w:cs="Arial"/>
                <w:sz w:val="20"/>
                <w:szCs w:val="20"/>
              </w:rPr>
              <w:t xml:space="preserve"> $</w:t>
            </w:r>
            <w:r>
              <w:rPr>
                <w:rFonts w:ascii="Arial" w:hAnsi="Arial" w:cs="Arial"/>
                <w:sz w:val="20"/>
                <w:szCs w:val="20"/>
              </w:rPr>
              <w:t xml:space="preserve"> </w:t>
            </w:r>
            <w:r w:rsidRPr="0043610A">
              <w:rPr>
                <w:rFonts w:ascii="Arial" w:hAnsi="Arial" w:cs="Arial"/>
                <w:sz w:val="20"/>
                <w:szCs w:val="20"/>
              </w:rPr>
              <w:t xml:space="preserve">5,824 </w:t>
            </w:r>
          </w:p>
        </w:tc>
        <w:tc>
          <w:tcPr>
            <w:tcW w:w="1740" w:type="dxa"/>
            <w:tcBorders>
              <w:top w:val="single" w:sz="6" w:space="0" w:color="auto"/>
              <w:left w:val="single" w:sz="18" w:space="0" w:color="auto"/>
              <w:bottom w:val="single" w:sz="6" w:space="0" w:color="auto"/>
            </w:tcBorders>
            <w:shd w:val="clear" w:color="auto" w:fill="auto"/>
            <w:noWrap/>
            <w:vAlign w:val="bottom"/>
          </w:tcPr>
          <w:p w:rsidR="00293672" w:rsidRPr="0043610A" w:rsidRDefault="00293672" w:rsidP="00293672">
            <w:pPr>
              <w:spacing w:before="80" w:after="80"/>
              <w:ind w:left="-144" w:right="576"/>
              <w:jc w:val="right"/>
              <w:rPr>
                <w:rFonts w:ascii="Arial" w:hAnsi="Arial" w:cs="Arial"/>
                <w:sz w:val="20"/>
                <w:szCs w:val="20"/>
              </w:rPr>
            </w:pPr>
            <w:r w:rsidRPr="0043610A">
              <w:rPr>
                <w:rFonts w:ascii="Arial" w:hAnsi="Arial" w:cs="Arial"/>
                <w:sz w:val="20"/>
                <w:szCs w:val="20"/>
              </w:rPr>
              <w:t>93.50</w:t>
            </w:r>
          </w:p>
        </w:tc>
        <w:tc>
          <w:tcPr>
            <w:tcW w:w="1740" w:type="dxa"/>
            <w:tcBorders>
              <w:top w:val="single" w:sz="6" w:space="0" w:color="auto"/>
              <w:bottom w:val="single" w:sz="6" w:space="0" w:color="auto"/>
              <w:right w:val="single" w:sz="18" w:space="0" w:color="auto"/>
            </w:tcBorders>
            <w:shd w:val="clear" w:color="auto" w:fill="auto"/>
            <w:noWrap/>
            <w:vAlign w:val="bottom"/>
          </w:tcPr>
          <w:p w:rsidR="00293672" w:rsidRPr="0043610A" w:rsidRDefault="00293672" w:rsidP="00293672">
            <w:pPr>
              <w:spacing w:before="80" w:after="80"/>
              <w:ind w:right="288"/>
              <w:jc w:val="right"/>
              <w:rPr>
                <w:rFonts w:ascii="Arial" w:hAnsi="Arial" w:cs="Arial"/>
                <w:sz w:val="20"/>
                <w:szCs w:val="20"/>
              </w:rPr>
            </w:pPr>
            <w:r w:rsidRPr="0043610A">
              <w:rPr>
                <w:rFonts w:ascii="Arial" w:hAnsi="Arial" w:cs="Arial"/>
                <w:sz w:val="20"/>
                <w:szCs w:val="20"/>
              </w:rPr>
              <w:t xml:space="preserve"> $6,655 </w:t>
            </w:r>
          </w:p>
        </w:tc>
        <w:tc>
          <w:tcPr>
            <w:tcW w:w="1740" w:type="dxa"/>
            <w:tcBorders>
              <w:top w:val="single" w:sz="6" w:space="0" w:color="auto"/>
              <w:left w:val="single" w:sz="18" w:space="0" w:color="auto"/>
              <w:bottom w:val="single" w:sz="6" w:space="0" w:color="auto"/>
            </w:tcBorders>
            <w:shd w:val="clear" w:color="auto" w:fill="auto"/>
            <w:noWrap/>
            <w:vAlign w:val="bottom"/>
          </w:tcPr>
          <w:p w:rsidR="00293672" w:rsidRPr="0043610A" w:rsidRDefault="00293672" w:rsidP="00293672">
            <w:pPr>
              <w:spacing w:before="80" w:after="80"/>
              <w:ind w:left="-144" w:right="576"/>
              <w:jc w:val="right"/>
              <w:rPr>
                <w:rFonts w:ascii="Arial" w:hAnsi="Arial" w:cs="Arial"/>
                <w:sz w:val="20"/>
                <w:szCs w:val="20"/>
              </w:rPr>
            </w:pPr>
            <w:r w:rsidRPr="0043610A">
              <w:rPr>
                <w:rFonts w:ascii="Arial" w:hAnsi="Arial" w:cs="Arial"/>
                <w:sz w:val="20"/>
                <w:szCs w:val="20"/>
              </w:rPr>
              <w:t>91.50</w:t>
            </w:r>
          </w:p>
        </w:tc>
        <w:tc>
          <w:tcPr>
            <w:tcW w:w="1740" w:type="dxa"/>
            <w:tcBorders>
              <w:top w:val="single" w:sz="6" w:space="0" w:color="auto"/>
              <w:bottom w:val="single" w:sz="6" w:space="0" w:color="auto"/>
              <w:right w:val="single" w:sz="18" w:space="0" w:color="auto"/>
            </w:tcBorders>
            <w:shd w:val="clear" w:color="auto" w:fill="auto"/>
            <w:noWrap/>
            <w:vAlign w:val="bottom"/>
          </w:tcPr>
          <w:p w:rsidR="00293672" w:rsidRPr="0043610A" w:rsidRDefault="00293672" w:rsidP="00293672">
            <w:pPr>
              <w:spacing w:before="80" w:after="80"/>
              <w:ind w:right="288"/>
              <w:jc w:val="right"/>
              <w:rPr>
                <w:rFonts w:ascii="Arial" w:hAnsi="Arial" w:cs="Arial"/>
                <w:sz w:val="20"/>
                <w:szCs w:val="20"/>
              </w:rPr>
            </w:pPr>
            <w:r w:rsidRPr="0043610A">
              <w:rPr>
                <w:rFonts w:ascii="Arial" w:hAnsi="Arial" w:cs="Arial"/>
                <w:sz w:val="20"/>
                <w:szCs w:val="20"/>
              </w:rPr>
              <w:t xml:space="preserve"> $6,672 </w:t>
            </w:r>
          </w:p>
        </w:tc>
      </w:tr>
      <w:tr w:rsidR="00293672" w:rsidRPr="00670194">
        <w:trPr>
          <w:cantSplit/>
          <w:trHeight w:val="240"/>
        </w:trPr>
        <w:tc>
          <w:tcPr>
            <w:tcW w:w="2975" w:type="dxa"/>
            <w:tcBorders>
              <w:right w:val="single" w:sz="18" w:space="0" w:color="auto"/>
            </w:tcBorders>
            <w:shd w:val="clear" w:color="auto" w:fill="auto"/>
            <w:noWrap/>
            <w:vAlign w:val="bottom"/>
          </w:tcPr>
          <w:p w:rsidR="00293672" w:rsidRPr="0043610A" w:rsidRDefault="00293672" w:rsidP="00D94368">
            <w:pPr>
              <w:spacing w:before="80" w:after="80"/>
              <w:ind w:left="-72" w:right="-72"/>
              <w:rPr>
                <w:rFonts w:ascii="Arial" w:hAnsi="Arial" w:cs="Arial"/>
                <w:sz w:val="20"/>
                <w:szCs w:val="20"/>
              </w:rPr>
            </w:pPr>
            <w:r w:rsidRPr="0043610A">
              <w:rPr>
                <w:rFonts w:ascii="Arial" w:hAnsi="Arial" w:cs="Arial"/>
                <w:sz w:val="20"/>
                <w:szCs w:val="20"/>
              </w:rPr>
              <w:t xml:space="preserve">Info Tech Specialist 3 - Non </w:t>
            </w:r>
            <w:smartTag w:uri="urn:schemas-microsoft-com:office:smarttags" w:element="place">
              <w:r w:rsidRPr="0043610A">
                <w:rPr>
                  <w:rFonts w:ascii="Arial" w:hAnsi="Arial" w:cs="Arial"/>
                  <w:sz w:val="20"/>
                  <w:szCs w:val="20"/>
                </w:rPr>
                <w:t>Union</w:t>
              </w:r>
            </w:smartTag>
          </w:p>
        </w:tc>
        <w:tc>
          <w:tcPr>
            <w:tcW w:w="1740" w:type="dxa"/>
            <w:tcBorders>
              <w:top w:val="single" w:sz="6" w:space="0" w:color="auto"/>
              <w:left w:val="single" w:sz="18" w:space="0" w:color="auto"/>
              <w:bottom w:val="single" w:sz="6" w:space="0" w:color="auto"/>
            </w:tcBorders>
            <w:shd w:val="clear" w:color="auto" w:fill="auto"/>
            <w:noWrap/>
            <w:vAlign w:val="bottom"/>
          </w:tcPr>
          <w:p w:rsidR="00293672" w:rsidRPr="0043610A" w:rsidRDefault="00293672" w:rsidP="00293672">
            <w:pPr>
              <w:spacing w:before="80" w:after="80"/>
              <w:ind w:left="-144" w:right="576"/>
              <w:jc w:val="right"/>
              <w:rPr>
                <w:rFonts w:ascii="Arial" w:hAnsi="Arial" w:cs="Arial"/>
                <w:sz w:val="20"/>
                <w:szCs w:val="20"/>
              </w:rPr>
            </w:pPr>
            <w:r w:rsidRPr="0043610A">
              <w:rPr>
                <w:rFonts w:ascii="Arial" w:hAnsi="Arial" w:cs="Arial"/>
                <w:sz w:val="20"/>
                <w:szCs w:val="20"/>
              </w:rPr>
              <w:t>0.00</w:t>
            </w:r>
          </w:p>
        </w:tc>
        <w:tc>
          <w:tcPr>
            <w:tcW w:w="1740" w:type="dxa"/>
            <w:tcBorders>
              <w:top w:val="single" w:sz="6" w:space="0" w:color="auto"/>
              <w:bottom w:val="single" w:sz="6" w:space="0" w:color="auto"/>
              <w:right w:val="single" w:sz="18" w:space="0" w:color="auto"/>
            </w:tcBorders>
            <w:shd w:val="clear" w:color="auto" w:fill="auto"/>
            <w:noWrap/>
            <w:vAlign w:val="bottom"/>
          </w:tcPr>
          <w:p w:rsidR="00293672" w:rsidRPr="0043610A" w:rsidRDefault="00293672" w:rsidP="00293672">
            <w:pPr>
              <w:spacing w:before="80" w:after="80"/>
              <w:ind w:right="288"/>
              <w:jc w:val="right"/>
              <w:rPr>
                <w:rFonts w:ascii="Arial" w:hAnsi="Arial" w:cs="Arial"/>
                <w:sz w:val="20"/>
                <w:szCs w:val="20"/>
              </w:rPr>
            </w:pPr>
            <w:r w:rsidRPr="0043610A">
              <w:rPr>
                <w:rFonts w:ascii="Arial" w:hAnsi="Arial" w:cs="Arial"/>
                <w:sz w:val="20"/>
                <w:szCs w:val="20"/>
              </w:rPr>
              <w:t xml:space="preserve"> $       -   </w:t>
            </w:r>
          </w:p>
        </w:tc>
        <w:tc>
          <w:tcPr>
            <w:tcW w:w="1740" w:type="dxa"/>
            <w:tcBorders>
              <w:top w:val="single" w:sz="6" w:space="0" w:color="auto"/>
              <w:left w:val="single" w:sz="18" w:space="0" w:color="auto"/>
              <w:bottom w:val="single" w:sz="6" w:space="0" w:color="auto"/>
            </w:tcBorders>
            <w:shd w:val="clear" w:color="auto" w:fill="auto"/>
            <w:noWrap/>
            <w:vAlign w:val="bottom"/>
          </w:tcPr>
          <w:p w:rsidR="00293672" w:rsidRPr="0043610A" w:rsidRDefault="00293672" w:rsidP="00293672">
            <w:pPr>
              <w:spacing w:before="80" w:after="80"/>
              <w:ind w:left="-144" w:right="576"/>
              <w:jc w:val="right"/>
              <w:rPr>
                <w:rFonts w:ascii="Arial" w:hAnsi="Arial" w:cs="Arial"/>
                <w:sz w:val="20"/>
                <w:szCs w:val="20"/>
              </w:rPr>
            </w:pPr>
            <w:r w:rsidRPr="0043610A">
              <w:rPr>
                <w:rFonts w:ascii="Arial" w:hAnsi="Arial" w:cs="Arial"/>
                <w:sz w:val="20"/>
                <w:szCs w:val="20"/>
              </w:rPr>
              <w:t>1.00</w:t>
            </w:r>
          </w:p>
        </w:tc>
        <w:tc>
          <w:tcPr>
            <w:tcW w:w="1740" w:type="dxa"/>
            <w:tcBorders>
              <w:top w:val="single" w:sz="6" w:space="0" w:color="auto"/>
              <w:bottom w:val="single" w:sz="6" w:space="0" w:color="auto"/>
              <w:right w:val="single" w:sz="18" w:space="0" w:color="auto"/>
            </w:tcBorders>
            <w:shd w:val="clear" w:color="auto" w:fill="auto"/>
            <w:noWrap/>
            <w:vAlign w:val="bottom"/>
          </w:tcPr>
          <w:p w:rsidR="00293672" w:rsidRPr="0043610A" w:rsidRDefault="00293672" w:rsidP="00293672">
            <w:pPr>
              <w:spacing w:before="80" w:after="80"/>
              <w:ind w:right="288"/>
              <w:jc w:val="right"/>
              <w:rPr>
                <w:rFonts w:ascii="Arial" w:hAnsi="Arial" w:cs="Arial"/>
                <w:sz w:val="20"/>
                <w:szCs w:val="20"/>
              </w:rPr>
            </w:pPr>
            <w:r w:rsidRPr="0043610A">
              <w:rPr>
                <w:rFonts w:ascii="Arial" w:hAnsi="Arial" w:cs="Arial"/>
                <w:sz w:val="20"/>
                <w:szCs w:val="20"/>
              </w:rPr>
              <w:t xml:space="preserve"> $      56 </w:t>
            </w:r>
          </w:p>
        </w:tc>
        <w:tc>
          <w:tcPr>
            <w:tcW w:w="1740" w:type="dxa"/>
            <w:tcBorders>
              <w:top w:val="single" w:sz="6" w:space="0" w:color="auto"/>
              <w:left w:val="single" w:sz="18" w:space="0" w:color="auto"/>
              <w:bottom w:val="single" w:sz="6" w:space="0" w:color="auto"/>
            </w:tcBorders>
            <w:shd w:val="clear" w:color="auto" w:fill="auto"/>
            <w:noWrap/>
            <w:vAlign w:val="bottom"/>
          </w:tcPr>
          <w:p w:rsidR="00293672" w:rsidRPr="0043610A" w:rsidRDefault="00293672" w:rsidP="00293672">
            <w:pPr>
              <w:spacing w:before="80" w:after="80"/>
              <w:ind w:left="-144" w:right="576"/>
              <w:jc w:val="right"/>
              <w:rPr>
                <w:rFonts w:ascii="Arial" w:hAnsi="Arial" w:cs="Arial"/>
                <w:sz w:val="20"/>
                <w:szCs w:val="20"/>
              </w:rPr>
            </w:pPr>
            <w:r w:rsidRPr="0043610A">
              <w:rPr>
                <w:rFonts w:ascii="Arial" w:hAnsi="Arial" w:cs="Arial"/>
                <w:sz w:val="20"/>
                <w:szCs w:val="20"/>
              </w:rPr>
              <w:t>1.00</w:t>
            </w:r>
          </w:p>
        </w:tc>
        <w:tc>
          <w:tcPr>
            <w:tcW w:w="1740" w:type="dxa"/>
            <w:tcBorders>
              <w:top w:val="single" w:sz="6" w:space="0" w:color="auto"/>
              <w:bottom w:val="single" w:sz="6" w:space="0" w:color="auto"/>
              <w:right w:val="single" w:sz="18" w:space="0" w:color="auto"/>
            </w:tcBorders>
            <w:shd w:val="clear" w:color="auto" w:fill="auto"/>
            <w:noWrap/>
            <w:vAlign w:val="bottom"/>
          </w:tcPr>
          <w:p w:rsidR="00293672" w:rsidRPr="0043610A" w:rsidRDefault="00293672" w:rsidP="00293672">
            <w:pPr>
              <w:spacing w:before="80" w:after="80"/>
              <w:ind w:right="288"/>
              <w:jc w:val="right"/>
              <w:rPr>
                <w:rFonts w:ascii="Arial" w:hAnsi="Arial" w:cs="Arial"/>
                <w:sz w:val="20"/>
                <w:szCs w:val="20"/>
              </w:rPr>
            </w:pPr>
            <w:r w:rsidRPr="0043610A">
              <w:rPr>
                <w:rFonts w:ascii="Arial" w:hAnsi="Arial" w:cs="Arial"/>
                <w:sz w:val="20"/>
                <w:szCs w:val="20"/>
              </w:rPr>
              <w:t xml:space="preserve"> $      59 </w:t>
            </w:r>
          </w:p>
        </w:tc>
      </w:tr>
      <w:tr w:rsidR="00293672" w:rsidRPr="00670194">
        <w:trPr>
          <w:cantSplit/>
          <w:trHeight w:val="240"/>
        </w:trPr>
        <w:tc>
          <w:tcPr>
            <w:tcW w:w="2975" w:type="dxa"/>
            <w:tcBorders>
              <w:right w:val="single" w:sz="18" w:space="0" w:color="auto"/>
            </w:tcBorders>
            <w:shd w:val="clear" w:color="auto" w:fill="auto"/>
            <w:noWrap/>
            <w:vAlign w:val="bottom"/>
          </w:tcPr>
          <w:p w:rsidR="00293672" w:rsidRPr="0043610A" w:rsidRDefault="00293672" w:rsidP="00D94368">
            <w:pPr>
              <w:spacing w:before="80" w:after="80"/>
              <w:ind w:left="-72" w:right="-72"/>
              <w:rPr>
                <w:rFonts w:ascii="Arial" w:hAnsi="Arial" w:cs="Arial"/>
                <w:sz w:val="20"/>
                <w:szCs w:val="20"/>
              </w:rPr>
            </w:pPr>
            <w:r w:rsidRPr="0043610A">
              <w:rPr>
                <w:rFonts w:ascii="Arial" w:hAnsi="Arial" w:cs="Arial"/>
                <w:sz w:val="20"/>
                <w:szCs w:val="20"/>
              </w:rPr>
              <w:t>Info Tech Specialist 4</w:t>
            </w:r>
          </w:p>
        </w:tc>
        <w:tc>
          <w:tcPr>
            <w:tcW w:w="1740" w:type="dxa"/>
            <w:tcBorders>
              <w:top w:val="single" w:sz="6" w:space="0" w:color="auto"/>
              <w:left w:val="single" w:sz="18" w:space="0" w:color="auto"/>
              <w:bottom w:val="single" w:sz="6" w:space="0" w:color="auto"/>
            </w:tcBorders>
            <w:shd w:val="clear" w:color="auto" w:fill="auto"/>
            <w:noWrap/>
            <w:vAlign w:val="bottom"/>
          </w:tcPr>
          <w:p w:rsidR="00293672" w:rsidRPr="0043610A" w:rsidRDefault="00293672" w:rsidP="00293672">
            <w:pPr>
              <w:spacing w:before="80" w:after="80"/>
              <w:ind w:left="-144" w:right="576"/>
              <w:jc w:val="right"/>
              <w:rPr>
                <w:rFonts w:ascii="Arial" w:hAnsi="Arial" w:cs="Arial"/>
                <w:sz w:val="20"/>
                <w:szCs w:val="20"/>
              </w:rPr>
            </w:pPr>
            <w:r w:rsidRPr="0043610A">
              <w:rPr>
                <w:rFonts w:ascii="Arial" w:hAnsi="Arial" w:cs="Arial"/>
                <w:sz w:val="20"/>
                <w:szCs w:val="20"/>
              </w:rPr>
              <w:t>179.00</w:t>
            </w:r>
          </w:p>
        </w:tc>
        <w:tc>
          <w:tcPr>
            <w:tcW w:w="1740" w:type="dxa"/>
            <w:tcBorders>
              <w:top w:val="single" w:sz="6" w:space="0" w:color="auto"/>
              <w:bottom w:val="single" w:sz="6" w:space="0" w:color="auto"/>
              <w:right w:val="single" w:sz="18" w:space="0" w:color="auto"/>
            </w:tcBorders>
            <w:shd w:val="clear" w:color="auto" w:fill="auto"/>
            <w:noWrap/>
            <w:vAlign w:val="bottom"/>
          </w:tcPr>
          <w:p w:rsidR="00293672" w:rsidRPr="0043610A" w:rsidRDefault="00293672" w:rsidP="00293672">
            <w:pPr>
              <w:spacing w:before="80" w:after="80"/>
              <w:ind w:right="288"/>
              <w:jc w:val="right"/>
              <w:rPr>
                <w:rFonts w:ascii="Arial" w:hAnsi="Arial" w:cs="Arial"/>
                <w:sz w:val="20"/>
                <w:szCs w:val="20"/>
              </w:rPr>
            </w:pPr>
            <w:r>
              <w:rPr>
                <w:rFonts w:ascii="Arial" w:hAnsi="Arial" w:cs="Arial"/>
                <w:sz w:val="20"/>
                <w:szCs w:val="20"/>
              </w:rPr>
              <w:t xml:space="preserve"> $ 1</w:t>
            </w:r>
            <w:r w:rsidRPr="0043610A">
              <w:rPr>
                <w:rFonts w:ascii="Arial" w:hAnsi="Arial" w:cs="Arial"/>
                <w:sz w:val="20"/>
                <w:szCs w:val="20"/>
              </w:rPr>
              <w:t xml:space="preserve">3,465 </w:t>
            </w:r>
          </w:p>
        </w:tc>
        <w:tc>
          <w:tcPr>
            <w:tcW w:w="1740" w:type="dxa"/>
            <w:tcBorders>
              <w:top w:val="single" w:sz="6" w:space="0" w:color="auto"/>
              <w:left w:val="single" w:sz="18" w:space="0" w:color="auto"/>
              <w:bottom w:val="single" w:sz="6" w:space="0" w:color="auto"/>
            </w:tcBorders>
            <w:shd w:val="clear" w:color="auto" w:fill="auto"/>
            <w:noWrap/>
            <w:vAlign w:val="bottom"/>
          </w:tcPr>
          <w:p w:rsidR="00293672" w:rsidRPr="0043610A" w:rsidRDefault="00293672" w:rsidP="00293672">
            <w:pPr>
              <w:spacing w:before="80" w:after="80"/>
              <w:ind w:left="-144" w:right="576"/>
              <w:jc w:val="right"/>
              <w:rPr>
                <w:rFonts w:ascii="Arial" w:hAnsi="Arial" w:cs="Arial"/>
                <w:sz w:val="20"/>
                <w:szCs w:val="20"/>
              </w:rPr>
            </w:pPr>
            <w:r w:rsidRPr="0043610A">
              <w:rPr>
                <w:rFonts w:ascii="Arial" w:hAnsi="Arial" w:cs="Arial"/>
                <w:sz w:val="20"/>
                <w:szCs w:val="20"/>
              </w:rPr>
              <w:t>185.50</w:t>
            </w:r>
          </w:p>
        </w:tc>
        <w:tc>
          <w:tcPr>
            <w:tcW w:w="1740" w:type="dxa"/>
            <w:tcBorders>
              <w:top w:val="single" w:sz="6" w:space="0" w:color="auto"/>
              <w:bottom w:val="single" w:sz="6" w:space="0" w:color="auto"/>
              <w:right w:val="single" w:sz="18" w:space="0" w:color="auto"/>
            </w:tcBorders>
            <w:shd w:val="clear" w:color="auto" w:fill="auto"/>
            <w:noWrap/>
            <w:vAlign w:val="bottom"/>
          </w:tcPr>
          <w:p w:rsidR="00293672" w:rsidRPr="0043610A" w:rsidRDefault="00293672" w:rsidP="00293672">
            <w:pPr>
              <w:spacing w:before="80" w:after="80"/>
              <w:ind w:right="288"/>
              <w:jc w:val="right"/>
              <w:rPr>
                <w:rFonts w:ascii="Arial" w:hAnsi="Arial" w:cs="Arial"/>
                <w:sz w:val="20"/>
                <w:szCs w:val="20"/>
              </w:rPr>
            </w:pPr>
            <w:r w:rsidRPr="0043610A">
              <w:rPr>
                <w:rFonts w:ascii="Arial" w:hAnsi="Arial" w:cs="Arial"/>
                <w:sz w:val="20"/>
                <w:szCs w:val="20"/>
              </w:rPr>
              <w:t xml:space="preserve"> $       15,498 </w:t>
            </w:r>
          </w:p>
        </w:tc>
        <w:tc>
          <w:tcPr>
            <w:tcW w:w="1740" w:type="dxa"/>
            <w:tcBorders>
              <w:top w:val="single" w:sz="6" w:space="0" w:color="auto"/>
              <w:left w:val="single" w:sz="18" w:space="0" w:color="auto"/>
              <w:bottom w:val="single" w:sz="6" w:space="0" w:color="auto"/>
            </w:tcBorders>
            <w:shd w:val="clear" w:color="auto" w:fill="auto"/>
            <w:noWrap/>
            <w:vAlign w:val="bottom"/>
          </w:tcPr>
          <w:p w:rsidR="00293672" w:rsidRPr="0043610A" w:rsidRDefault="00293672" w:rsidP="00293672">
            <w:pPr>
              <w:spacing w:before="80" w:after="80"/>
              <w:ind w:left="-144" w:right="576"/>
              <w:jc w:val="right"/>
              <w:rPr>
                <w:rFonts w:ascii="Arial" w:hAnsi="Arial" w:cs="Arial"/>
                <w:sz w:val="20"/>
                <w:szCs w:val="20"/>
              </w:rPr>
            </w:pPr>
            <w:r w:rsidRPr="0043610A">
              <w:rPr>
                <w:rFonts w:ascii="Arial" w:hAnsi="Arial" w:cs="Arial"/>
                <w:sz w:val="20"/>
                <w:szCs w:val="20"/>
              </w:rPr>
              <w:t>193.25</w:t>
            </w:r>
          </w:p>
        </w:tc>
        <w:tc>
          <w:tcPr>
            <w:tcW w:w="1740" w:type="dxa"/>
            <w:tcBorders>
              <w:top w:val="single" w:sz="6" w:space="0" w:color="auto"/>
              <w:bottom w:val="single" w:sz="6" w:space="0" w:color="auto"/>
              <w:right w:val="single" w:sz="18" w:space="0" w:color="auto"/>
            </w:tcBorders>
            <w:shd w:val="clear" w:color="auto" w:fill="auto"/>
            <w:noWrap/>
            <w:vAlign w:val="bottom"/>
          </w:tcPr>
          <w:p w:rsidR="00293672" w:rsidRPr="0043610A" w:rsidRDefault="00293672" w:rsidP="00293672">
            <w:pPr>
              <w:spacing w:before="80" w:after="80"/>
              <w:ind w:right="288"/>
              <w:jc w:val="right"/>
              <w:rPr>
                <w:rFonts w:ascii="Arial" w:hAnsi="Arial" w:cs="Arial"/>
                <w:sz w:val="20"/>
                <w:szCs w:val="20"/>
              </w:rPr>
            </w:pPr>
            <w:r w:rsidRPr="0043610A">
              <w:rPr>
                <w:rFonts w:ascii="Arial" w:hAnsi="Arial" w:cs="Arial"/>
                <w:sz w:val="20"/>
                <w:szCs w:val="20"/>
              </w:rPr>
              <w:t xml:space="preserve"> $       16,679 </w:t>
            </w:r>
          </w:p>
        </w:tc>
      </w:tr>
      <w:tr w:rsidR="00293672" w:rsidRPr="00670194">
        <w:trPr>
          <w:cantSplit/>
          <w:trHeight w:val="240"/>
        </w:trPr>
        <w:tc>
          <w:tcPr>
            <w:tcW w:w="2975" w:type="dxa"/>
            <w:tcBorders>
              <w:right w:val="single" w:sz="18" w:space="0" w:color="auto"/>
            </w:tcBorders>
            <w:shd w:val="clear" w:color="auto" w:fill="auto"/>
            <w:noWrap/>
            <w:vAlign w:val="bottom"/>
          </w:tcPr>
          <w:p w:rsidR="00293672" w:rsidRPr="0043610A" w:rsidRDefault="00293672" w:rsidP="00D94368">
            <w:pPr>
              <w:spacing w:before="80" w:after="80"/>
              <w:ind w:left="-72" w:right="-72"/>
              <w:rPr>
                <w:rFonts w:ascii="Arial" w:hAnsi="Arial" w:cs="Arial"/>
                <w:sz w:val="20"/>
                <w:szCs w:val="20"/>
              </w:rPr>
            </w:pPr>
            <w:r w:rsidRPr="0043610A">
              <w:rPr>
                <w:rFonts w:ascii="Arial" w:hAnsi="Arial" w:cs="Arial"/>
                <w:sz w:val="20"/>
                <w:szCs w:val="20"/>
              </w:rPr>
              <w:t xml:space="preserve">Info Tech Specialist 4 - Non </w:t>
            </w:r>
            <w:smartTag w:uri="urn:schemas-microsoft-com:office:smarttags" w:element="place">
              <w:r w:rsidRPr="0043610A">
                <w:rPr>
                  <w:rFonts w:ascii="Arial" w:hAnsi="Arial" w:cs="Arial"/>
                  <w:sz w:val="20"/>
                  <w:szCs w:val="20"/>
                </w:rPr>
                <w:t>Union</w:t>
              </w:r>
            </w:smartTag>
          </w:p>
        </w:tc>
        <w:tc>
          <w:tcPr>
            <w:tcW w:w="1740" w:type="dxa"/>
            <w:tcBorders>
              <w:top w:val="single" w:sz="6" w:space="0" w:color="auto"/>
              <w:left w:val="single" w:sz="18" w:space="0" w:color="auto"/>
              <w:bottom w:val="single" w:sz="6" w:space="0" w:color="auto"/>
            </w:tcBorders>
            <w:shd w:val="clear" w:color="auto" w:fill="auto"/>
            <w:noWrap/>
            <w:vAlign w:val="bottom"/>
          </w:tcPr>
          <w:p w:rsidR="00293672" w:rsidRPr="0043610A" w:rsidRDefault="00293672" w:rsidP="00293672">
            <w:pPr>
              <w:spacing w:before="80" w:after="80"/>
              <w:ind w:left="-144" w:right="576"/>
              <w:jc w:val="right"/>
              <w:rPr>
                <w:rFonts w:ascii="Arial" w:hAnsi="Arial" w:cs="Arial"/>
                <w:sz w:val="20"/>
                <w:szCs w:val="20"/>
              </w:rPr>
            </w:pPr>
            <w:r w:rsidRPr="0043610A">
              <w:rPr>
                <w:rFonts w:ascii="Arial" w:hAnsi="Arial" w:cs="Arial"/>
                <w:sz w:val="20"/>
                <w:szCs w:val="20"/>
              </w:rPr>
              <w:t>7.00</w:t>
            </w:r>
          </w:p>
        </w:tc>
        <w:tc>
          <w:tcPr>
            <w:tcW w:w="1740" w:type="dxa"/>
            <w:tcBorders>
              <w:top w:val="single" w:sz="6" w:space="0" w:color="auto"/>
              <w:bottom w:val="single" w:sz="6" w:space="0" w:color="auto"/>
              <w:right w:val="single" w:sz="18" w:space="0" w:color="auto"/>
            </w:tcBorders>
            <w:shd w:val="clear" w:color="auto" w:fill="auto"/>
            <w:noWrap/>
            <w:vAlign w:val="bottom"/>
          </w:tcPr>
          <w:p w:rsidR="00293672" w:rsidRPr="0043610A" w:rsidRDefault="00293672" w:rsidP="00293672">
            <w:pPr>
              <w:spacing w:before="80" w:after="80"/>
              <w:ind w:right="288"/>
              <w:jc w:val="right"/>
              <w:rPr>
                <w:rFonts w:ascii="Arial" w:hAnsi="Arial" w:cs="Arial"/>
                <w:sz w:val="20"/>
                <w:szCs w:val="20"/>
              </w:rPr>
            </w:pPr>
            <w:r w:rsidRPr="0043610A">
              <w:rPr>
                <w:rFonts w:ascii="Arial" w:hAnsi="Arial" w:cs="Arial"/>
                <w:sz w:val="20"/>
                <w:szCs w:val="20"/>
              </w:rPr>
              <w:t xml:space="preserve"> $   560 </w:t>
            </w:r>
          </w:p>
        </w:tc>
        <w:tc>
          <w:tcPr>
            <w:tcW w:w="1740" w:type="dxa"/>
            <w:tcBorders>
              <w:top w:val="single" w:sz="6" w:space="0" w:color="auto"/>
              <w:left w:val="single" w:sz="18" w:space="0" w:color="auto"/>
              <w:bottom w:val="single" w:sz="6" w:space="0" w:color="auto"/>
            </w:tcBorders>
            <w:shd w:val="clear" w:color="auto" w:fill="auto"/>
            <w:noWrap/>
            <w:vAlign w:val="bottom"/>
          </w:tcPr>
          <w:p w:rsidR="00293672" w:rsidRPr="0043610A" w:rsidRDefault="00293672" w:rsidP="00293672">
            <w:pPr>
              <w:spacing w:before="80" w:after="80"/>
              <w:ind w:left="-144" w:right="576"/>
              <w:jc w:val="right"/>
              <w:rPr>
                <w:rFonts w:ascii="Arial" w:hAnsi="Arial" w:cs="Arial"/>
                <w:sz w:val="20"/>
                <w:szCs w:val="20"/>
              </w:rPr>
            </w:pPr>
            <w:r w:rsidRPr="0043610A">
              <w:rPr>
                <w:rFonts w:ascii="Arial" w:hAnsi="Arial" w:cs="Arial"/>
                <w:sz w:val="20"/>
                <w:szCs w:val="20"/>
              </w:rPr>
              <w:t>7.00</w:t>
            </w:r>
          </w:p>
        </w:tc>
        <w:tc>
          <w:tcPr>
            <w:tcW w:w="1740" w:type="dxa"/>
            <w:tcBorders>
              <w:top w:val="single" w:sz="6" w:space="0" w:color="auto"/>
              <w:bottom w:val="single" w:sz="6" w:space="0" w:color="auto"/>
              <w:right w:val="single" w:sz="18" w:space="0" w:color="auto"/>
            </w:tcBorders>
            <w:shd w:val="clear" w:color="auto" w:fill="auto"/>
            <w:noWrap/>
            <w:vAlign w:val="bottom"/>
          </w:tcPr>
          <w:p w:rsidR="00293672" w:rsidRPr="0043610A" w:rsidRDefault="00293672" w:rsidP="00293672">
            <w:pPr>
              <w:spacing w:before="80" w:after="80"/>
              <w:ind w:right="288"/>
              <w:jc w:val="right"/>
              <w:rPr>
                <w:rFonts w:ascii="Arial" w:hAnsi="Arial" w:cs="Arial"/>
                <w:sz w:val="20"/>
                <w:szCs w:val="20"/>
              </w:rPr>
            </w:pPr>
            <w:r w:rsidRPr="0043610A">
              <w:rPr>
                <w:rFonts w:ascii="Arial" w:hAnsi="Arial" w:cs="Arial"/>
                <w:sz w:val="20"/>
                <w:szCs w:val="20"/>
              </w:rPr>
              <w:t xml:space="preserve"> $   584 </w:t>
            </w:r>
          </w:p>
        </w:tc>
        <w:tc>
          <w:tcPr>
            <w:tcW w:w="1740" w:type="dxa"/>
            <w:tcBorders>
              <w:top w:val="single" w:sz="6" w:space="0" w:color="auto"/>
              <w:left w:val="single" w:sz="18" w:space="0" w:color="auto"/>
              <w:bottom w:val="single" w:sz="6" w:space="0" w:color="auto"/>
            </w:tcBorders>
            <w:shd w:val="clear" w:color="auto" w:fill="auto"/>
            <w:noWrap/>
            <w:vAlign w:val="bottom"/>
          </w:tcPr>
          <w:p w:rsidR="00293672" w:rsidRPr="0043610A" w:rsidRDefault="00293672" w:rsidP="00293672">
            <w:pPr>
              <w:spacing w:before="80" w:after="80"/>
              <w:ind w:left="-144" w:right="576"/>
              <w:jc w:val="right"/>
              <w:rPr>
                <w:rFonts w:ascii="Arial" w:hAnsi="Arial" w:cs="Arial"/>
                <w:sz w:val="20"/>
                <w:szCs w:val="20"/>
              </w:rPr>
            </w:pPr>
            <w:r w:rsidRPr="0043610A">
              <w:rPr>
                <w:rFonts w:ascii="Arial" w:hAnsi="Arial" w:cs="Arial"/>
                <w:sz w:val="20"/>
                <w:szCs w:val="20"/>
              </w:rPr>
              <w:t>7.00</w:t>
            </w:r>
          </w:p>
        </w:tc>
        <w:tc>
          <w:tcPr>
            <w:tcW w:w="1740" w:type="dxa"/>
            <w:tcBorders>
              <w:top w:val="single" w:sz="6" w:space="0" w:color="auto"/>
              <w:bottom w:val="single" w:sz="6" w:space="0" w:color="auto"/>
              <w:right w:val="single" w:sz="18" w:space="0" w:color="auto"/>
            </w:tcBorders>
            <w:shd w:val="clear" w:color="auto" w:fill="auto"/>
            <w:noWrap/>
            <w:vAlign w:val="bottom"/>
          </w:tcPr>
          <w:p w:rsidR="00293672" w:rsidRPr="0043610A" w:rsidRDefault="00293672" w:rsidP="00293672">
            <w:pPr>
              <w:spacing w:before="80" w:after="80"/>
              <w:ind w:right="288"/>
              <w:jc w:val="right"/>
              <w:rPr>
                <w:rFonts w:ascii="Arial" w:hAnsi="Arial" w:cs="Arial"/>
                <w:sz w:val="20"/>
                <w:szCs w:val="20"/>
              </w:rPr>
            </w:pPr>
            <w:r w:rsidRPr="0043610A">
              <w:rPr>
                <w:rFonts w:ascii="Arial" w:hAnsi="Arial" w:cs="Arial"/>
                <w:sz w:val="20"/>
                <w:szCs w:val="20"/>
              </w:rPr>
              <w:t xml:space="preserve"> $   663 </w:t>
            </w:r>
          </w:p>
        </w:tc>
      </w:tr>
      <w:tr w:rsidR="00293672" w:rsidRPr="00670194">
        <w:trPr>
          <w:cantSplit/>
          <w:trHeight w:val="240"/>
        </w:trPr>
        <w:tc>
          <w:tcPr>
            <w:tcW w:w="2975" w:type="dxa"/>
            <w:tcBorders>
              <w:right w:val="single" w:sz="18" w:space="0" w:color="auto"/>
            </w:tcBorders>
            <w:shd w:val="clear" w:color="auto" w:fill="auto"/>
            <w:noWrap/>
            <w:vAlign w:val="bottom"/>
          </w:tcPr>
          <w:p w:rsidR="00293672" w:rsidRPr="0043610A" w:rsidRDefault="00293672" w:rsidP="00D94368">
            <w:pPr>
              <w:spacing w:before="80" w:after="80"/>
              <w:ind w:left="-72" w:right="-72"/>
              <w:rPr>
                <w:rFonts w:ascii="Arial" w:hAnsi="Arial" w:cs="Arial"/>
                <w:sz w:val="20"/>
                <w:szCs w:val="20"/>
              </w:rPr>
            </w:pPr>
            <w:r w:rsidRPr="0043610A">
              <w:rPr>
                <w:rFonts w:ascii="Arial" w:hAnsi="Arial" w:cs="Arial"/>
                <w:sz w:val="20"/>
                <w:szCs w:val="20"/>
              </w:rPr>
              <w:t>Info Tech Specialist 5</w:t>
            </w:r>
          </w:p>
        </w:tc>
        <w:tc>
          <w:tcPr>
            <w:tcW w:w="1740" w:type="dxa"/>
            <w:tcBorders>
              <w:top w:val="single" w:sz="6" w:space="0" w:color="auto"/>
              <w:left w:val="single" w:sz="18" w:space="0" w:color="auto"/>
              <w:bottom w:val="single" w:sz="6" w:space="0" w:color="auto"/>
            </w:tcBorders>
            <w:shd w:val="clear" w:color="auto" w:fill="auto"/>
            <w:noWrap/>
            <w:vAlign w:val="bottom"/>
          </w:tcPr>
          <w:p w:rsidR="00293672" w:rsidRPr="0043610A" w:rsidRDefault="00293672" w:rsidP="00293672">
            <w:pPr>
              <w:spacing w:before="80" w:after="80"/>
              <w:ind w:left="-144" w:right="576"/>
              <w:jc w:val="right"/>
              <w:rPr>
                <w:rFonts w:ascii="Arial" w:hAnsi="Arial" w:cs="Arial"/>
                <w:sz w:val="20"/>
                <w:szCs w:val="20"/>
              </w:rPr>
            </w:pPr>
            <w:r w:rsidRPr="0043610A">
              <w:rPr>
                <w:rFonts w:ascii="Arial" w:hAnsi="Arial" w:cs="Arial"/>
                <w:sz w:val="20"/>
                <w:szCs w:val="20"/>
              </w:rPr>
              <w:t>150.75</w:t>
            </w:r>
          </w:p>
        </w:tc>
        <w:tc>
          <w:tcPr>
            <w:tcW w:w="1740" w:type="dxa"/>
            <w:tcBorders>
              <w:top w:val="single" w:sz="6" w:space="0" w:color="auto"/>
              <w:bottom w:val="single" w:sz="6" w:space="0" w:color="auto"/>
              <w:right w:val="single" w:sz="18" w:space="0" w:color="auto"/>
            </w:tcBorders>
            <w:shd w:val="clear" w:color="auto" w:fill="auto"/>
            <w:noWrap/>
            <w:vAlign w:val="bottom"/>
          </w:tcPr>
          <w:p w:rsidR="00293672" w:rsidRPr="0043610A" w:rsidRDefault="00293672" w:rsidP="00293672">
            <w:pPr>
              <w:spacing w:before="80" w:after="80"/>
              <w:ind w:right="288"/>
              <w:jc w:val="right"/>
              <w:rPr>
                <w:rFonts w:ascii="Arial" w:hAnsi="Arial" w:cs="Arial"/>
                <w:sz w:val="20"/>
                <w:szCs w:val="20"/>
              </w:rPr>
            </w:pPr>
            <w:r>
              <w:rPr>
                <w:rFonts w:ascii="Arial" w:hAnsi="Arial" w:cs="Arial"/>
                <w:sz w:val="20"/>
                <w:szCs w:val="20"/>
              </w:rPr>
              <w:t xml:space="preserve"> $ </w:t>
            </w:r>
            <w:r w:rsidRPr="0043610A">
              <w:rPr>
                <w:rFonts w:ascii="Arial" w:hAnsi="Arial" w:cs="Arial"/>
                <w:sz w:val="20"/>
                <w:szCs w:val="20"/>
              </w:rPr>
              <w:t xml:space="preserve">13,711 </w:t>
            </w:r>
          </w:p>
        </w:tc>
        <w:tc>
          <w:tcPr>
            <w:tcW w:w="1740" w:type="dxa"/>
            <w:tcBorders>
              <w:top w:val="single" w:sz="6" w:space="0" w:color="auto"/>
              <w:left w:val="single" w:sz="18" w:space="0" w:color="auto"/>
              <w:bottom w:val="single" w:sz="6" w:space="0" w:color="auto"/>
            </w:tcBorders>
            <w:shd w:val="clear" w:color="auto" w:fill="auto"/>
            <w:noWrap/>
            <w:vAlign w:val="bottom"/>
          </w:tcPr>
          <w:p w:rsidR="00293672" w:rsidRPr="0043610A" w:rsidRDefault="00293672" w:rsidP="00293672">
            <w:pPr>
              <w:spacing w:before="80" w:after="80"/>
              <w:ind w:left="-144" w:right="576"/>
              <w:jc w:val="right"/>
              <w:rPr>
                <w:rFonts w:ascii="Arial" w:hAnsi="Arial" w:cs="Arial"/>
                <w:sz w:val="20"/>
                <w:szCs w:val="20"/>
              </w:rPr>
            </w:pPr>
            <w:r w:rsidRPr="0043610A">
              <w:rPr>
                <w:rFonts w:ascii="Arial" w:hAnsi="Arial" w:cs="Arial"/>
                <w:sz w:val="20"/>
                <w:szCs w:val="20"/>
              </w:rPr>
              <w:t>163.25</w:t>
            </w:r>
          </w:p>
        </w:tc>
        <w:tc>
          <w:tcPr>
            <w:tcW w:w="1740" w:type="dxa"/>
            <w:tcBorders>
              <w:top w:val="single" w:sz="6" w:space="0" w:color="auto"/>
              <w:bottom w:val="single" w:sz="6" w:space="0" w:color="auto"/>
              <w:right w:val="single" w:sz="18" w:space="0" w:color="auto"/>
            </w:tcBorders>
            <w:shd w:val="clear" w:color="auto" w:fill="auto"/>
            <w:noWrap/>
            <w:vAlign w:val="bottom"/>
          </w:tcPr>
          <w:p w:rsidR="00293672" w:rsidRPr="0043610A" w:rsidRDefault="00293672" w:rsidP="00293672">
            <w:pPr>
              <w:spacing w:before="80" w:after="80"/>
              <w:ind w:right="288"/>
              <w:jc w:val="right"/>
              <w:rPr>
                <w:rFonts w:ascii="Arial" w:hAnsi="Arial" w:cs="Arial"/>
                <w:sz w:val="20"/>
                <w:szCs w:val="20"/>
              </w:rPr>
            </w:pPr>
            <w:r w:rsidRPr="0043610A">
              <w:rPr>
                <w:rFonts w:ascii="Arial" w:hAnsi="Arial" w:cs="Arial"/>
                <w:sz w:val="20"/>
                <w:szCs w:val="20"/>
              </w:rPr>
              <w:t xml:space="preserve"> $       16,329 </w:t>
            </w:r>
          </w:p>
        </w:tc>
        <w:tc>
          <w:tcPr>
            <w:tcW w:w="1740" w:type="dxa"/>
            <w:tcBorders>
              <w:top w:val="single" w:sz="6" w:space="0" w:color="auto"/>
              <w:left w:val="single" w:sz="18" w:space="0" w:color="auto"/>
              <w:bottom w:val="single" w:sz="6" w:space="0" w:color="auto"/>
            </w:tcBorders>
            <w:shd w:val="clear" w:color="auto" w:fill="auto"/>
            <w:noWrap/>
            <w:vAlign w:val="bottom"/>
          </w:tcPr>
          <w:p w:rsidR="00293672" w:rsidRPr="0043610A" w:rsidRDefault="00293672" w:rsidP="00293672">
            <w:pPr>
              <w:spacing w:before="80" w:after="80"/>
              <w:ind w:left="-144" w:right="576"/>
              <w:jc w:val="right"/>
              <w:rPr>
                <w:rFonts w:ascii="Arial" w:hAnsi="Arial" w:cs="Arial"/>
                <w:sz w:val="20"/>
                <w:szCs w:val="20"/>
              </w:rPr>
            </w:pPr>
            <w:r w:rsidRPr="0043610A">
              <w:rPr>
                <w:rFonts w:ascii="Arial" w:hAnsi="Arial" w:cs="Arial"/>
                <w:sz w:val="20"/>
                <w:szCs w:val="20"/>
              </w:rPr>
              <w:t>168.50</w:t>
            </w:r>
          </w:p>
        </w:tc>
        <w:tc>
          <w:tcPr>
            <w:tcW w:w="1740" w:type="dxa"/>
            <w:tcBorders>
              <w:top w:val="single" w:sz="6" w:space="0" w:color="auto"/>
              <w:bottom w:val="single" w:sz="6" w:space="0" w:color="auto"/>
              <w:right w:val="single" w:sz="18" w:space="0" w:color="auto"/>
            </w:tcBorders>
            <w:shd w:val="clear" w:color="auto" w:fill="auto"/>
            <w:noWrap/>
            <w:vAlign w:val="bottom"/>
          </w:tcPr>
          <w:p w:rsidR="00293672" w:rsidRPr="0043610A" w:rsidRDefault="00293672" w:rsidP="00293672">
            <w:pPr>
              <w:spacing w:before="80" w:after="80"/>
              <w:ind w:right="288"/>
              <w:jc w:val="right"/>
              <w:rPr>
                <w:rFonts w:ascii="Arial" w:hAnsi="Arial" w:cs="Arial"/>
                <w:sz w:val="20"/>
                <w:szCs w:val="20"/>
              </w:rPr>
            </w:pPr>
            <w:r w:rsidRPr="0043610A">
              <w:rPr>
                <w:rFonts w:ascii="Arial" w:hAnsi="Arial" w:cs="Arial"/>
                <w:sz w:val="20"/>
                <w:szCs w:val="20"/>
              </w:rPr>
              <w:t xml:space="preserve"> $       17,102 </w:t>
            </w:r>
          </w:p>
        </w:tc>
      </w:tr>
      <w:tr w:rsidR="00293672" w:rsidRPr="00670194">
        <w:trPr>
          <w:cantSplit/>
          <w:trHeight w:val="240"/>
        </w:trPr>
        <w:tc>
          <w:tcPr>
            <w:tcW w:w="2975" w:type="dxa"/>
            <w:tcBorders>
              <w:right w:val="single" w:sz="18" w:space="0" w:color="auto"/>
            </w:tcBorders>
            <w:shd w:val="clear" w:color="auto" w:fill="auto"/>
            <w:noWrap/>
            <w:vAlign w:val="bottom"/>
          </w:tcPr>
          <w:p w:rsidR="00293672" w:rsidRPr="0043610A" w:rsidRDefault="00293672" w:rsidP="00D94368">
            <w:pPr>
              <w:spacing w:before="80" w:after="80"/>
              <w:ind w:left="-72" w:right="-72"/>
              <w:rPr>
                <w:rFonts w:ascii="Arial" w:hAnsi="Arial" w:cs="Arial"/>
                <w:sz w:val="20"/>
                <w:szCs w:val="20"/>
              </w:rPr>
            </w:pPr>
            <w:r w:rsidRPr="0043610A">
              <w:rPr>
                <w:rFonts w:ascii="Arial" w:hAnsi="Arial" w:cs="Arial"/>
                <w:sz w:val="20"/>
                <w:szCs w:val="20"/>
              </w:rPr>
              <w:t xml:space="preserve">Info Tech Specialist 5 - Non </w:t>
            </w:r>
            <w:smartTag w:uri="urn:schemas-microsoft-com:office:smarttags" w:element="place">
              <w:r w:rsidRPr="0043610A">
                <w:rPr>
                  <w:rFonts w:ascii="Arial" w:hAnsi="Arial" w:cs="Arial"/>
                  <w:sz w:val="20"/>
                  <w:szCs w:val="20"/>
                </w:rPr>
                <w:t>Union</w:t>
              </w:r>
            </w:smartTag>
          </w:p>
        </w:tc>
        <w:tc>
          <w:tcPr>
            <w:tcW w:w="1740" w:type="dxa"/>
            <w:tcBorders>
              <w:top w:val="single" w:sz="6" w:space="0" w:color="auto"/>
              <w:left w:val="single" w:sz="18" w:space="0" w:color="auto"/>
              <w:bottom w:val="single" w:sz="6" w:space="0" w:color="auto"/>
            </w:tcBorders>
            <w:shd w:val="clear" w:color="auto" w:fill="auto"/>
            <w:noWrap/>
            <w:vAlign w:val="bottom"/>
          </w:tcPr>
          <w:p w:rsidR="00293672" w:rsidRPr="0043610A" w:rsidRDefault="00293672" w:rsidP="00293672">
            <w:pPr>
              <w:spacing w:before="80" w:after="80"/>
              <w:ind w:left="-144" w:right="576"/>
              <w:jc w:val="right"/>
              <w:rPr>
                <w:rFonts w:ascii="Arial" w:hAnsi="Arial" w:cs="Arial"/>
                <w:sz w:val="20"/>
                <w:szCs w:val="20"/>
              </w:rPr>
            </w:pPr>
            <w:r w:rsidRPr="0043610A">
              <w:rPr>
                <w:rFonts w:ascii="Arial" w:hAnsi="Arial" w:cs="Arial"/>
                <w:sz w:val="20"/>
                <w:szCs w:val="20"/>
              </w:rPr>
              <w:t>4.00</w:t>
            </w:r>
          </w:p>
        </w:tc>
        <w:tc>
          <w:tcPr>
            <w:tcW w:w="1740" w:type="dxa"/>
            <w:tcBorders>
              <w:top w:val="single" w:sz="6" w:space="0" w:color="auto"/>
              <w:bottom w:val="single" w:sz="6" w:space="0" w:color="auto"/>
              <w:right w:val="single" w:sz="18" w:space="0" w:color="auto"/>
            </w:tcBorders>
            <w:shd w:val="clear" w:color="auto" w:fill="auto"/>
            <w:noWrap/>
            <w:vAlign w:val="bottom"/>
          </w:tcPr>
          <w:p w:rsidR="00293672" w:rsidRPr="0043610A" w:rsidRDefault="00293672" w:rsidP="00293672">
            <w:pPr>
              <w:spacing w:before="80" w:after="80"/>
              <w:ind w:right="288"/>
              <w:jc w:val="right"/>
              <w:rPr>
                <w:rFonts w:ascii="Arial" w:hAnsi="Arial" w:cs="Arial"/>
                <w:sz w:val="20"/>
                <w:szCs w:val="20"/>
              </w:rPr>
            </w:pPr>
            <w:r w:rsidRPr="0043610A">
              <w:rPr>
                <w:rFonts w:ascii="Arial" w:hAnsi="Arial" w:cs="Arial"/>
                <w:sz w:val="20"/>
                <w:szCs w:val="20"/>
              </w:rPr>
              <w:t xml:space="preserve"> $   388 </w:t>
            </w:r>
          </w:p>
        </w:tc>
        <w:tc>
          <w:tcPr>
            <w:tcW w:w="1740" w:type="dxa"/>
            <w:tcBorders>
              <w:top w:val="single" w:sz="6" w:space="0" w:color="auto"/>
              <w:left w:val="single" w:sz="18" w:space="0" w:color="auto"/>
              <w:bottom w:val="single" w:sz="6" w:space="0" w:color="auto"/>
            </w:tcBorders>
            <w:shd w:val="clear" w:color="auto" w:fill="auto"/>
            <w:noWrap/>
            <w:vAlign w:val="bottom"/>
          </w:tcPr>
          <w:p w:rsidR="00293672" w:rsidRPr="0043610A" w:rsidRDefault="00293672" w:rsidP="00293672">
            <w:pPr>
              <w:spacing w:before="80" w:after="80"/>
              <w:ind w:left="-144" w:right="576"/>
              <w:jc w:val="right"/>
              <w:rPr>
                <w:rFonts w:ascii="Arial" w:hAnsi="Arial" w:cs="Arial"/>
                <w:sz w:val="20"/>
                <w:szCs w:val="20"/>
              </w:rPr>
            </w:pPr>
            <w:r w:rsidRPr="0043610A">
              <w:rPr>
                <w:rFonts w:ascii="Arial" w:hAnsi="Arial" w:cs="Arial"/>
                <w:sz w:val="20"/>
                <w:szCs w:val="20"/>
              </w:rPr>
              <w:t>4.00</w:t>
            </w:r>
          </w:p>
        </w:tc>
        <w:tc>
          <w:tcPr>
            <w:tcW w:w="1740" w:type="dxa"/>
            <w:tcBorders>
              <w:top w:val="single" w:sz="6" w:space="0" w:color="auto"/>
              <w:bottom w:val="single" w:sz="6" w:space="0" w:color="auto"/>
              <w:right w:val="single" w:sz="18" w:space="0" w:color="auto"/>
            </w:tcBorders>
            <w:shd w:val="clear" w:color="auto" w:fill="auto"/>
            <w:noWrap/>
            <w:vAlign w:val="bottom"/>
          </w:tcPr>
          <w:p w:rsidR="00293672" w:rsidRPr="0043610A" w:rsidRDefault="00293672" w:rsidP="00293672">
            <w:pPr>
              <w:spacing w:before="80" w:after="80"/>
              <w:ind w:right="288"/>
              <w:jc w:val="right"/>
              <w:rPr>
                <w:rFonts w:ascii="Arial" w:hAnsi="Arial" w:cs="Arial"/>
                <w:sz w:val="20"/>
                <w:szCs w:val="20"/>
              </w:rPr>
            </w:pPr>
            <w:r w:rsidRPr="0043610A">
              <w:rPr>
                <w:rFonts w:ascii="Arial" w:hAnsi="Arial" w:cs="Arial"/>
                <w:sz w:val="20"/>
                <w:szCs w:val="20"/>
              </w:rPr>
              <w:t xml:space="preserve"> $   414 </w:t>
            </w:r>
          </w:p>
        </w:tc>
        <w:tc>
          <w:tcPr>
            <w:tcW w:w="1740" w:type="dxa"/>
            <w:tcBorders>
              <w:top w:val="single" w:sz="6" w:space="0" w:color="auto"/>
              <w:left w:val="single" w:sz="18" w:space="0" w:color="auto"/>
              <w:bottom w:val="single" w:sz="6" w:space="0" w:color="auto"/>
            </w:tcBorders>
            <w:shd w:val="clear" w:color="auto" w:fill="auto"/>
            <w:noWrap/>
            <w:vAlign w:val="bottom"/>
          </w:tcPr>
          <w:p w:rsidR="00293672" w:rsidRPr="0043610A" w:rsidRDefault="00293672" w:rsidP="00293672">
            <w:pPr>
              <w:spacing w:before="80" w:after="80"/>
              <w:ind w:left="-144" w:right="576"/>
              <w:jc w:val="right"/>
              <w:rPr>
                <w:rFonts w:ascii="Arial" w:hAnsi="Arial" w:cs="Arial"/>
                <w:sz w:val="20"/>
                <w:szCs w:val="20"/>
              </w:rPr>
            </w:pPr>
            <w:r w:rsidRPr="0043610A">
              <w:rPr>
                <w:rFonts w:ascii="Arial" w:hAnsi="Arial" w:cs="Arial"/>
                <w:sz w:val="20"/>
                <w:szCs w:val="20"/>
              </w:rPr>
              <w:t>4.00</w:t>
            </w:r>
          </w:p>
        </w:tc>
        <w:tc>
          <w:tcPr>
            <w:tcW w:w="1740" w:type="dxa"/>
            <w:tcBorders>
              <w:top w:val="single" w:sz="6" w:space="0" w:color="auto"/>
              <w:bottom w:val="single" w:sz="6" w:space="0" w:color="auto"/>
              <w:right w:val="single" w:sz="18" w:space="0" w:color="auto"/>
            </w:tcBorders>
            <w:shd w:val="clear" w:color="auto" w:fill="auto"/>
            <w:noWrap/>
            <w:vAlign w:val="bottom"/>
          </w:tcPr>
          <w:p w:rsidR="00293672" w:rsidRPr="0043610A" w:rsidRDefault="00293672" w:rsidP="00293672">
            <w:pPr>
              <w:spacing w:before="80" w:after="80"/>
              <w:ind w:right="288"/>
              <w:jc w:val="right"/>
              <w:rPr>
                <w:rFonts w:ascii="Arial" w:hAnsi="Arial" w:cs="Arial"/>
                <w:sz w:val="20"/>
                <w:szCs w:val="20"/>
              </w:rPr>
            </w:pPr>
            <w:r w:rsidRPr="0043610A">
              <w:rPr>
                <w:rFonts w:ascii="Arial" w:hAnsi="Arial" w:cs="Arial"/>
                <w:sz w:val="20"/>
                <w:szCs w:val="20"/>
              </w:rPr>
              <w:t xml:space="preserve"> $   430 </w:t>
            </w:r>
          </w:p>
        </w:tc>
      </w:tr>
      <w:tr w:rsidR="00293672" w:rsidRPr="00670194">
        <w:trPr>
          <w:cantSplit/>
          <w:trHeight w:val="240"/>
        </w:trPr>
        <w:tc>
          <w:tcPr>
            <w:tcW w:w="2975" w:type="dxa"/>
            <w:tcBorders>
              <w:right w:val="single" w:sz="18" w:space="0" w:color="auto"/>
            </w:tcBorders>
            <w:shd w:val="clear" w:color="auto" w:fill="auto"/>
            <w:noWrap/>
            <w:vAlign w:val="bottom"/>
          </w:tcPr>
          <w:p w:rsidR="00293672" w:rsidRPr="0043610A" w:rsidRDefault="00293672" w:rsidP="00D94368">
            <w:pPr>
              <w:spacing w:before="80" w:after="80"/>
              <w:ind w:left="-72" w:right="-72"/>
              <w:rPr>
                <w:rFonts w:ascii="Arial" w:hAnsi="Arial" w:cs="Arial"/>
                <w:sz w:val="20"/>
                <w:szCs w:val="20"/>
              </w:rPr>
            </w:pPr>
            <w:r w:rsidRPr="0043610A">
              <w:rPr>
                <w:rFonts w:ascii="Arial" w:hAnsi="Arial" w:cs="Arial"/>
                <w:sz w:val="20"/>
                <w:szCs w:val="20"/>
              </w:rPr>
              <w:t>Info Tech Supervisor 1</w:t>
            </w:r>
          </w:p>
        </w:tc>
        <w:tc>
          <w:tcPr>
            <w:tcW w:w="1740" w:type="dxa"/>
            <w:tcBorders>
              <w:top w:val="single" w:sz="6" w:space="0" w:color="auto"/>
              <w:left w:val="single" w:sz="18" w:space="0" w:color="auto"/>
              <w:bottom w:val="single" w:sz="6" w:space="0" w:color="auto"/>
            </w:tcBorders>
            <w:shd w:val="clear" w:color="auto" w:fill="auto"/>
            <w:noWrap/>
            <w:vAlign w:val="bottom"/>
          </w:tcPr>
          <w:p w:rsidR="00293672" w:rsidRPr="0043610A" w:rsidRDefault="00293672" w:rsidP="00293672">
            <w:pPr>
              <w:spacing w:before="80" w:after="80"/>
              <w:ind w:left="-144" w:right="576"/>
              <w:jc w:val="right"/>
              <w:rPr>
                <w:rFonts w:ascii="Arial" w:hAnsi="Arial" w:cs="Arial"/>
                <w:sz w:val="20"/>
                <w:szCs w:val="20"/>
              </w:rPr>
            </w:pPr>
            <w:r w:rsidRPr="0043610A">
              <w:rPr>
                <w:rFonts w:ascii="Arial" w:hAnsi="Arial" w:cs="Arial"/>
                <w:sz w:val="20"/>
                <w:szCs w:val="20"/>
              </w:rPr>
              <w:t>0.00</w:t>
            </w:r>
          </w:p>
        </w:tc>
        <w:tc>
          <w:tcPr>
            <w:tcW w:w="1740" w:type="dxa"/>
            <w:tcBorders>
              <w:top w:val="single" w:sz="6" w:space="0" w:color="auto"/>
              <w:bottom w:val="single" w:sz="6" w:space="0" w:color="auto"/>
              <w:right w:val="single" w:sz="18" w:space="0" w:color="auto"/>
            </w:tcBorders>
            <w:shd w:val="clear" w:color="auto" w:fill="auto"/>
            <w:noWrap/>
            <w:vAlign w:val="bottom"/>
          </w:tcPr>
          <w:p w:rsidR="00293672" w:rsidRPr="0043610A" w:rsidRDefault="00293672" w:rsidP="00293672">
            <w:pPr>
              <w:spacing w:before="80" w:after="80"/>
              <w:ind w:right="288"/>
              <w:jc w:val="right"/>
              <w:rPr>
                <w:rFonts w:ascii="Arial" w:hAnsi="Arial" w:cs="Arial"/>
                <w:sz w:val="20"/>
                <w:szCs w:val="20"/>
              </w:rPr>
            </w:pPr>
            <w:r w:rsidRPr="0043610A">
              <w:rPr>
                <w:rFonts w:ascii="Arial" w:hAnsi="Arial" w:cs="Arial"/>
                <w:sz w:val="20"/>
                <w:szCs w:val="20"/>
              </w:rPr>
              <w:t xml:space="preserve"> $       -   </w:t>
            </w:r>
          </w:p>
        </w:tc>
        <w:tc>
          <w:tcPr>
            <w:tcW w:w="1740" w:type="dxa"/>
            <w:tcBorders>
              <w:top w:val="single" w:sz="6" w:space="0" w:color="auto"/>
              <w:left w:val="single" w:sz="18" w:space="0" w:color="auto"/>
              <w:bottom w:val="single" w:sz="6" w:space="0" w:color="auto"/>
            </w:tcBorders>
            <w:shd w:val="clear" w:color="auto" w:fill="auto"/>
            <w:noWrap/>
            <w:vAlign w:val="bottom"/>
          </w:tcPr>
          <w:p w:rsidR="00293672" w:rsidRPr="0043610A" w:rsidRDefault="00293672" w:rsidP="00293672">
            <w:pPr>
              <w:spacing w:before="80" w:after="80"/>
              <w:ind w:left="-144" w:right="576"/>
              <w:jc w:val="right"/>
              <w:rPr>
                <w:rFonts w:ascii="Arial" w:hAnsi="Arial" w:cs="Arial"/>
                <w:sz w:val="20"/>
                <w:szCs w:val="20"/>
              </w:rPr>
            </w:pPr>
            <w:r w:rsidRPr="0043610A">
              <w:rPr>
                <w:rFonts w:ascii="Arial" w:hAnsi="Arial" w:cs="Arial"/>
                <w:sz w:val="20"/>
                <w:szCs w:val="20"/>
              </w:rPr>
              <w:t>0.00</w:t>
            </w:r>
          </w:p>
        </w:tc>
        <w:tc>
          <w:tcPr>
            <w:tcW w:w="1740" w:type="dxa"/>
            <w:tcBorders>
              <w:top w:val="single" w:sz="6" w:space="0" w:color="auto"/>
              <w:bottom w:val="single" w:sz="6" w:space="0" w:color="auto"/>
              <w:right w:val="single" w:sz="18" w:space="0" w:color="auto"/>
            </w:tcBorders>
            <w:shd w:val="clear" w:color="auto" w:fill="auto"/>
            <w:noWrap/>
            <w:vAlign w:val="bottom"/>
          </w:tcPr>
          <w:p w:rsidR="00293672" w:rsidRPr="0043610A" w:rsidRDefault="00293672" w:rsidP="00293672">
            <w:pPr>
              <w:spacing w:before="80" w:after="80"/>
              <w:ind w:right="288"/>
              <w:jc w:val="right"/>
              <w:rPr>
                <w:rFonts w:ascii="Arial" w:hAnsi="Arial" w:cs="Arial"/>
                <w:sz w:val="20"/>
                <w:szCs w:val="20"/>
              </w:rPr>
            </w:pPr>
            <w:r w:rsidRPr="0043610A">
              <w:rPr>
                <w:rFonts w:ascii="Arial" w:hAnsi="Arial" w:cs="Arial"/>
                <w:sz w:val="20"/>
                <w:szCs w:val="20"/>
              </w:rPr>
              <w:t xml:space="preserve"> $       -   </w:t>
            </w:r>
          </w:p>
        </w:tc>
        <w:tc>
          <w:tcPr>
            <w:tcW w:w="1740" w:type="dxa"/>
            <w:tcBorders>
              <w:top w:val="single" w:sz="6" w:space="0" w:color="auto"/>
              <w:left w:val="single" w:sz="18" w:space="0" w:color="auto"/>
              <w:bottom w:val="single" w:sz="6" w:space="0" w:color="auto"/>
            </w:tcBorders>
            <w:shd w:val="clear" w:color="auto" w:fill="auto"/>
            <w:noWrap/>
            <w:vAlign w:val="bottom"/>
          </w:tcPr>
          <w:p w:rsidR="00293672" w:rsidRPr="0043610A" w:rsidRDefault="00293672" w:rsidP="00293672">
            <w:pPr>
              <w:spacing w:before="80" w:after="80"/>
              <w:ind w:left="-144" w:right="576"/>
              <w:jc w:val="right"/>
              <w:rPr>
                <w:rFonts w:ascii="Arial" w:hAnsi="Arial" w:cs="Arial"/>
                <w:sz w:val="20"/>
                <w:szCs w:val="20"/>
              </w:rPr>
            </w:pPr>
            <w:r w:rsidRPr="0043610A">
              <w:rPr>
                <w:rFonts w:ascii="Arial" w:hAnsi="Arial" w:cs="Arial"/>
                <w:sz w:val="20"/>
                <w:szCs w:val="20"/>
              </w:rPr>
              <w:t>0.00</w:t>
            </w:r>
          </w:p>
        </w:tc>
        <w:tc>
          <w:tcPr>
            <w:tcW w:w="1740" w:type="dxa"/>
            <w:tcBorders>
              <w:top w:val="single" w:sz="6" w:space="0" w:color="auto"/>
              <w:bottom w:val="single" w:sz="6" w:space="0" w:color="auto"/>
              <w:right w:val="single" w:sz="18" w:space="0" w:color="auto"/>
            </w:tcBorders>
            <w:shd w:val="clear" w:color="auto" w:fill="auto"/>
            <w:noWrap/>
            <w:vAlign w:val="bottom"/>
          </w:tcPr>
          <w:p w:rsidR="00293672" w:rsidRPr="0043610A" w:rsidRDefault="00293672" w:rsidP="00293672">
            <w:pPr>
              <w:spacing w:before="80" w:after="80"/>
              <w:ind w:right="288"/>
              <w:jc w:val="right"/>
              <w:rPr>
                <w:rFonts w:ascii="Arial" w:hAnsi="Arial" w:cs="Arial"/>
                <w:sz w:val="20"/>
                <w:szCs w:val="20"/>
              </w:rPr>
            </w:pPr>
            <w:r w:rsidRPr="0043610A">
              <w:rPr>
                <w:rFonts w:ascii="Arial" w:hAnsi="Arial" w:cs="Arial"/>
                <w:sz w:val="20"/>
                <w:szCs w:val="20"/>
              </w:rPr>
              <w:t xml:space="preserve"> $       -   </w:t>
            </w:r>
          </w:p>
        </w:tc>
      </w:tr>
      <w:tr w:rsidR="00293672" w:rsidRPr="00670194">
        <w:trPr>
          <w:cantSplit/>
          <w:trHeight w:val="240"/>
        </w:trPr>
        <w:tc>
          <w:tcPr>
            <w:tcW w:w="2975" w:type="dxa"/>
            <w:tcBorders>
              <w:right w:val="single" w:sz="18" w:space="0" w:color="auto"/>
            </w:tcBorders>
            <w:shd w:val="clear" w:color="auto" w:fill="auto"/>
            <w:noWrap/>
            <w:vAlign w:val="bottom"/>
          </w:tcPr>
          <w:p w:rsidR="00293672" w:rsidRPr="0043610A" w:rsidRDefault="00293672" w:rsidP="00D94368">
            <w:pPr>
              <w:spacing w:before="80" w:after="80"/>
              <w:ind w:left="-72" w:right="-72"/>
              <w:rPr>
                <w:rFonts w:ascii="Arial" w:hAnsi="Arial" w:cs="Arial"/>
                <w:sz w:val="20"/>
                <w:szCs w:val="20"/>
              </w:rPr>
            </w:pPr>
            <w:r w:rsidRPr="0043610A">
              <w:rPr>
                <w:rFonts w:ascii="Arial" w:hAnsi="Arial" w:cs="Arial"/>
                <w:sz w:val="20"/>
                <w:szCs w:val="20"/>
              </w:rPr>
              <w:t>Info Tech Supervisor 2</w:t>
            </w:r>
          </w:p>
        </w:tc>
        <w:tc>
          <w:tcPr>
            <w:tcW w:w="1740" w:type="dxa"/>
            <w:tcBorders>
              <w:top w:val="single" w:sz="6" w:space="0" w:color="auto"/>
              <w:left w:val="single" w:sz="18" w:space="0" w:color="auto"/>
              <w:bottom w:val="single" w:sz="6" w:space="0" w:color="auto"/>
            </w:tcBorders>
            <w:shd w:val="clear" w:color="auto" w:fill="auto"/>
            <w:noWrap/>
            <w:vAlign w:val="bottom"/>
          </w:tcPr>
          <w:p w:rsidR="00293672" w:rsidRPr="0043610A" w:rsidRDefault="00293672" w:rsidP="00293672">
            <w:pPr>
              <w:spacing w:before="80" w:after="80"/>
              <w:ind w:left="-144" w:right="576"/>
              <w:jc w:val="right"/>
              <w:rPr>
                <w:rFonts w:ascii="Arial" w:hAnsi="Arial" w:cs="Arial"/>
                <w:sz w:val="20"/>
                <w:szCs w:val="20"/>
              </w:rPr>
            </w:pPr>
            <w:r w:rsidRPr="0043610A">
              <w:rPr>
                <w:rFonts w:ascii="Arial" w:hAnsi="Arial" w:cs="Arial"/>
                <w:sz w:val="20"/>
                <w:szCs w:val="20"/>
              </w:rPr>
              <w:t>0.00</w:t>
            </w:r>
          </w:p>
        </w:tc>
        <w:tc>
          <w:tcPr>
            <w:tcW w:w="1740" w:type="dxa"/>
            <w:tcBorders>
              <w:top w:val="single" w:sz="6" w:space="0" w:color="auto"/>
              <w:bottom w:val="single" w:sz="6" w:space="0" w:color="auto"/>
              <w:right w:val="single" w:sz="18" w:space="0" w:color="auto"/>
            </w:tcBorders>
            <w:shd w:val="clear" w:color="auto" w:fill="auto"/>
            <w:noWrap/>
            <w:vAlign w:val="bottom"/>
          </w:tcPr>
          <w:p w:rsidR="00293672" w:rsidRPr="0043610A" w:rsidRDefault="00293672" w:rsidP="00293672">
            <w:pPr>
              <w:spacing w:before="80" w:after="80"/>
              <w:ind w:right="288"/>
              <w:jc w:val="right"/>
              <w:rPr>
                <w:rFonts w:ascii="Arial" w:hAnsi="Arial" w:cs="Arial"/>
                <w:sz w:val="20"/>
                <w:szCs w:val="20"/>
              </w:rPr>
            </w:pPr>
            <w:r w:rsidRPr="0043610A">
              <w:rPr>
                <w:rFonts w:ascii="Arial" w:hAnsi="Arial" w:cs="Arial"/>
                <w:sz w:val="20"/>
                <w:szCs w:val="20"/>
              </w:rPr>
              <w:t xml:space="preserve"> $       -   </w:t>
            </w:r>
          </w:p>
        </w:tc>
        <w:tc>
          <w:tcPr>
            <w:tcW w:w="1740" w:type="dxa"/>
            <w:tcBorders>
              <w:top w:val="single" w:sz="6" w:space="0" w:color="auto"/>
              <w:left w:val="single" w:sz="18" w:space="0" w:color="auto"/>
              <w:bottom w:val="single" w:sz="6" w:space="0" w:color="auto"/>
            </w:tcBorders>
            <w:shd w:val="clear" w:color="auto" w:fill="auto"/>
            <w:noWrap/>
            <w:vAlign w:val="bottom"/>
          </w:tcPr>
          <w:p w:rsidR="00293672" w:rsidRPr="0043610A" w:rsidRDefault="00293672" w:rsidP="00293672">
            <w:pPr>
              <w:spacing w:before="80" w:after="80"/>
              <w:ind w:left="-144" w:right="576"/>
              <w:jc w:val="right"/>
              <w:rPr>
                <w:rFonts w:ascii="Arial" w:hAnsi="Arial" w:cs="Arial"/>
                <w:sz w:val="20"/>
                <w:szCs w:val="20"/>
              </w:rPr>
            </w:pPr>
            <w:r w:rsidRPr="0043610A">
              <w:rPr>
                <w:rFonts w:ascii="Arial" w:hAnsi="Arial" w:cs="Arial"/>
                <w:sz w:val="20"/>
                <w:szCs w:val="20"/>
              </w:rPr>
              <w:t>0.00</w:t>
            </w:r>
          </w:p>
        </w:tc>
        <w:tc>
          <w:tcPr>
            <w:tcW w:w="1740" w:type="dxa"/>
            <w:tcBorders>
              <w:top w:val="single" w:sz="6" w:space="0" w:color="auto"/>
              <w:bottom w:val="single" w:sz="6" w:space="0" w:color="auto"/>
              <w:right w:val="single" w:sz="18" w:space="0" w:color="auto"/>
            </w:tcBorders>
            <w:shd w:val="clear" w:color="auto" w:fill="auto"/>
            <w:noWrap/>
            <w:vAlign w:val="bottom"/>
          </w:tcPr>
          <w:p w:rsidR="00293672" w:rsidRPr="0043610A" w:rsidRDefault="00293672" w:rsidP="00293672">
            <w:pPr>
              <w:spacing w:before="80" w:after="80"/>
              <w:ind w:right="288"/>
              <w:jc w:val="right"/>
              <w:rPr>
                <w:rFonts w:ascii="Arial" w:hAnsi="Arial" w:cs="Arial"/>
                <w:sz w:val="20"/>
                <w:szCs w:val="20"/>
              </w:rPr>
            </w:pPr>
            <w:r w:rsidRPr="0043610A">
              <w:rPr>
                <w:rFonts w:ascii="Arial" w:hAnsi="Arial" w:cs="Arial"/>
                <w:sz w:val="20"/>
                <w:szCs w:val="20"/>
              </w:rPr>
              <w:t xml:space="preserve"> $       -   </w:t>
            </w:r>
          </w:p>
        </w:tc>
        <w:tc>
          <w:tcPr>
            <w:tcW w:w="1740" w:type="dxa"/>
            <w:tcBorders>
              <w:top w:val="single" w:sz="6" w:space="0" w:color="auto"/>
              <w:left w:val="single" w:sz="18" w:space="0" w:color="auto"/>
              <w:bottom w:val="single" w:sz="6" w:space="0" w:color="auto"/>
            </w:tcBorders>
            <w:shd w:val="clear" w:color="auto" w:fill="auto"/>
            <w:noWrap/>
            <w:vAlign w:val="bottom"/>
          </w:tcPr>
          <w:p w:rsidR="00293672" w:rsidRPr="0043610A" w:rsidRDefault="00293672" w:rsidP="00293672">
            <w:pPr>
              <w:spacing w:before="80" w:after="80"/>
              <w:ind w:left="-144" w:right="576"/>
              <w:jc w:val="right"/>
              <w:rPr>
                <w:rFonts w:ascii="Arial" w:hAnsi="Arial" w:cs="Arial"/>
                <w:sz w:val="20"/>
                <w:szCs w:val="20"/>
              </w:rPr>
            </w:pPr>
            <w:r w:rsidRPr="0043610A">
              <w:rPr>
                <w:rFonts w:ascii="Arial" w:hAnsi="Arial" w:cs="Arial"/>
                <w:sz w:val="20"/>
                <w:szCs w:val="20"/>
              </w:rPr>
              <w:t>0.00</w:t>
            </w:r>
          </w:p>
        </w:tc>
        <w:tc>
          <w:tcPr>
            <w:tcW w:w="1740" w:type="dxa"/>
            <w:tcBorders>
              <w:top w:val="single" w:sz="6" w:space="0" w:color="auto"/>
              <w:bottom w:val="single" w:sz="6" w:space="0" w:color="auto"/>
              <w:right w:val="single" w:sz="18" w:space="0" w:color="auto"/>
            </w:tcBorders>
            <w:shd w:val="clear" w:color="auto" w:fill="auto"/>
            <w:noWrap/>
            <w:vAlign w:val="bottom"/>
          </w:tcPr>
          <w:p w:rsidR="00293672" w:rsidRPr="0043610A" w:rsidRDefault="00293672" w:rsidP="00293672">
            <w:pPr>
              <w:spacing w:before="80" w:after="80"/>
              <w:ind w:right="288"/>
              <w:jc w:val="right"/>
              <w:rPr>
                <w:rFonts w:ascii="Arial" w:hAnsi="Arial" w:cs="Arial"/>
                <w:sz w:val="20"/>
                <w:szCs w:val="20"/>
              </w:rPr>
            </w:pPr>
            <w:r w:rsidRPr="0043610A">
              <w:rPr>
                <w:rFonts w:ascii="Arial" w:hAnsi="Arial" w:cs="Arial"/>
                <w:sz w:val="20"/>
                <w:szCs w:val="20"/>
              </w:rPr>
              <w:t xml:space="preserve"> $       -   </w:t>
            </w:r>
          </w:p>
        </w:tc>
      </w:tr>
      <w:tr w:rsidR="00293672" w:rsidRPr="00670194">
        <w:trPr>
          <w:cantSplit/>
          <w:trHeight w:val="240"/>
        </w:trPr>
        <w:tc>
          <w:tcPr>
            <w:tcW w:w="2975" w:type="dxa"/>
            <w:tcBorders>
              <w:right w:val="single" w:sz="18" w:space="0" w:color="auto"/>
            </w:tcBorders>
            <w:shd w:val="clear" w:color="auto" w:fill="auto"/>
            <w:noWrap/>
            <w:vAlign w:val="bottom"/>
          </w:tcPr>
          <w:p w:rsidR="00293672" w:rsidRPr="0043610A" w:rsidRDefault="00293672" w:rsidP="00D94368">
            <w:pPr>
              <w:spacing w:before="80" w:after="80"/>
              <w:ind w:left="-72" w:right="-72"/>
              <w:rPr>
                <w:rFonts w:ascii="Arial" w:hAnsi="Arial" w:cs="Arial"/>
                <w:sz w:val="20"/>
                <w:szCs w:val="20"/>
              </w:rPr>
            </w:pPr>
            <w:r w:rsidRPr="0043610A">
              <w:rPr>
                <w:rFonts w:ascii="Arial" w:hAnsi="Arial" w:cs="Arial"/>
                <w:sz w:val="20"/>
                <w:szCs w:val="20"/>
              </w:rPr>
              <w:t>Info Tech Support Worker 1</w:t>
            </w:r>
          </w:p>
        </w:tc>
        <w:tc>
          <w:tcPr>
            <w:tcW w:w="1740" w:type="dxa"/>
            <w:tcBorders>
              <w:top w:val="single" w:sz="6" w:space="0" w:color="auto"/>
              <w:left w:val="single" w:sz="18" w:space="0" w:color="auto"/>
              <w:bottom w:val="single" w:sz="6" w:space="0" w:color="auto"/>
            </w:tcBorders>
            <w:shd w:val="clear" w:color="auto" w:fill="auto"/>
            <w:noWrap/>
            <w:vAlign w:val="bottom"/>
          </w:tcPr>
          <w:p w:rsidR="00293672" w:rsidRPr="0043610A" w:rsidRDefault="00293672" w:rsidP="00293672">
            <w:pPr>
              <w:spacing w:before="80" w:after="80"/>
              <w:ind w:left="-144" w:right="576"/>
              <w:jc w:val="right"/>
              <w:rPr>
                <w:rFonts w:ascii="Arial" w:hAnsi="Arial" w:cs="Arial"/>
                <w:sz w:val="20"/>
                <w:szCs w:val="20"/>
              </w:rPr>
            </w:pPr>
            <w:r w:rsidRPr="0043610A">
              <w:rPr>
                <w:rFonts w:ascii="Arial" w:hAnsi="Arial" w:cs="Arial"/>
                <w:sz w:val="20"/>
                <w:szCs w:val="20"/>
              </w:rPr>
              <w:t>1.00</w:t>
            </w:r>
          </w:p>
        </w:tc>
        <w:tc>
          <w:tcPr>
            <w:tcW w:w="1740" w:type="dxa"/>
            <w:tcBorders>
              <w:top w:val="single" w:sz="6" w:space="0" w:color="auto"/>
              <w:bottom w:val="single" w:sz="6" w:space="0" w:color="auto"/>
              <w:right w:val="single" w:sz="18" w:space="0" w:color="auto"/>
            </w:tcBorders>
            <w:shd w:val="clear" w:color="auto" w:fill="auto"/>
            <w:noWrap/>
            <w:vAlign w:val="bottom"/>
          </w:tcPr>
          <w:p w:rsidR="00293672" w:rsidRPr="0043610A" w:rsidRDefault="00293672" w:rsidP="00293672">
            <w:pPr>
              <w:spacing w:before="80" w:after="80"/>
              <w:ind w:right="288"/>
              <w:jc w:val="right"/>
              <w:rPr>
                <w:rFonts w:ascii="Arial" w:hAnsi="Arial" w:cs="Arial"/>
                <w:sz w:val="20"/>
                <w:szCs w:val="20"/>
              </w:rPr>
            </w:pPr>
            <w:r w:rsidRPr="0043610A">
              <w:rPr>
                <w:rFonts w:ascii="Arial" w:hAnsi="Arial" w:cs="Arial"/>
                <w:sz w:val="20"/>
                <w:szCs w:val="20"/>
              </w:rPr>
              <w:t xml:space="preserve"> $      35 </w:t>
            </w:r>
          </w:p>
        </w:tc>
        <w:tc>
          <w:tcPr>
            <w:tcW w:w="1740" w:type="dxa"/>
            <w:tcBorders>
              <w:top w:val="single" w:sz="6" w:space="0" w:color="auto"/>
              <w:left w:val="single" w:sz="18" w:space="0" w:color="auto"/>
              <w:bottom w:val="single" w:sz="6" w:space="0" w:color="auto"/>
            </w:tcBorders>
            <w:shd w:val="clear" w:color="auto" w:fill="auto"/>
            <w:noWrap/>
            <w:vAlign w:val="bottom"/>
          </w:tcPr>
          <w:p w:rsidR="00293672" w:rsidRPr="0043610A" w:rsidRDefault="00293672" w:rsidP="00293672">
            <w:pPr>
              <w:spacing w:before="80" w:after="80"/>
              <w:ind w:left="-144" w:right="576"/>
              <w:jc w:val="right"/>
              <w:rPr>
                <w:rFonts w:ascii="Arial" w:hAnsi="Arial" w:cs="Arial"/>
                <w:sz w:val="20"/>
                <w:szCs w:val="20"/>
              </w:rPr>
            </w:pPr>
            <w:r w:rsidRPr="0043610A">
              <w:rPr>
                <w:rFonts w:ascii="Arial" w:hAnsi="Arial" w:cs="Arial"/>
                <w:sz w:val="20"/>
                <w:szCs w:val="20"/>
              </w:rPr>
              <w:t>0.00</w:t>
            </w:r>
          </w:p>
        </w:tc>
        <w:tc>
          <w:tcPr>
            <w:tcW w:w="1740" w:type="dxa"/>
            <w:tcBorders>
              <w:top w:val="single" w:sz="6" w:space="0" w:color="auto"/>
              <w:bottom w:val="single" w:sz="6" w:space="0" w:color="auto"/>
              <w:right w:val="single" w:sz="18" w:space="0" w:color="auto"/>
            </w:tcBorders>
            <w:shd w:val="clear" w:color="auto" w:fill="auto"/>
            <w:noWrap/>
            <w:vAlign w:val="bottom"/>
          </w:tcPr>
          <w:p w:rsidR="00293672" w:rsidRPr="0043610A" w:rsidRDefault="00293672" w:rsidP="00293672">
            <w:pPr>
              <w:spacing w:before="80" w:after="80"/>
              <w:ind w:right="288"/>
              <w:jc w:val="right"/>
              <w:rPr>
                <w:rFonts w:ascii="Arial" w:hAnsi="Arial" w:cs="Arial"/>
                <w:sz w:val="20"/>
                <w:szCs w:val="20"/>
              </w:rPr>
            </w:pPr>
            <w:r w:rsidRPr="0043610A">
              <w:rPr>
                <w:rFonts w:ascii="Arial" w:hAnsi="Arial" w:cs="Arial"/>
                <w:sz w:val="20"/>
                <w:szCs w:val="20"/>
              </w:rPr>
              <w:t xml:space="preserve"> $       -   </w:t>
            </w:r>
          </w:p>
        </w:tc>
        <w:tc>
          <w:tcPr>
            <w:tcW w:w="1740" w:type="dxa"/>
            <w:tcBorders>
              <w:top w:val="single" w:sz="6" w:space="0" w:color="auto"/>
              <w:left w:val="single" w:sz="18" w:space="0" w:color="auto"/>
              <w:bottom w:val="single" w:sz="6" w:space="0" w:color="auto"/>
            </w:tcBorders>
            <w:shd w:val="clear" w:color="auto" w:fill="auto"/>
            <w:noWrap/>
            <w:vAlign w:val="bottom"/>
          </w:tcPr>
          <w:p w:rsidR="00293672" w:rsidRPr="0043610A" w:rsidRDefault="00293672" w:rsidP="00293672">
            <w:pPr>
              <w:spacing w:before="80" w:after="80"/>
              <w:ind w:left="-144" w:right="576"/>
              <w:jc w:val="right"/>
              <w:rPr>
                <w:rFonts w:ascii="Arial" w:hAnsi="Arial" w:cs="Arial"/>
                <w:sz w:val="20"/>
                <w:szCs w:val="20"/>
              </w:rPr>
            </w:pPr>
            <w:r w:rsidRPr="0043610A">
              <w:rPr>
                <w:rFonts w:ascii="Arial" w:hAnsi="Arial" w:cs="Arial"/>
                <w:sz w:val="20"/>
                <w:szCs w:val="20"/>
              </w:rPr>
              <w:t>0.00</w:t>
            </w:r>
          </w:p>
        </w:tc>
        <w:tc>
          <w:tcPr>
            <w:tcW w:w="1740" w:type="dxa"/>
            <w:tcBorders>
              <w:top w:val="single" w:sz="6" w:space="0" w:color="auto"/>
              <w:bottom w:val="single" w:sz="6" w:space="0" w:color="auto"/>
              <w:right w:val="single" w:sz="18" w:space="0" w:color="auto"/>
            </w:tcBorders>
            <w:shd w:val="clear" w:color="auto" w:fill="auto"/>
            <w:noWrap/>
            <w:vAlign w:val="bottom"/>
          </w:tcPr>
          <w:p w:rsidR="00293672" w:rsidRPr="0043610A" w:rsidRDefault="00293672" w:rsidP="00293672">
            <w:pPr>
              <w:spacing w:before="80" w:after="80"/>
              <w:ind w:right="288"/>
              <w:jc w:val="right"/>
              <w:rPr>
                <w:rFonts w:ascii="Arial" w:hAnsi="Arial" w:cs="Arial"/>
                <w:sz w:val="20"/>
                <w:szCs w:val="20"/>
              </w:rPr>
            </w:pPr>
            <w:r w:rsidRPr="0043610A">
              <w:rPr>
                <w:rFonts w:ascii="Arial" w:hAnsi="Arial" w:cs="Arial"/>
                <w:sz w:val="20"/>
                <w:szCs w:val="20"/>
              </w:rPr>
              <w:t xml:space="preserve"> $       -   </w:t>
            </w:r>
          </w:p>
        </w:tc>
      </w:tr>
      <w:tr w:rsidR="00293672" w:rsidRPr="00670194">
        <w:trPr>
          <w:cantSplit/>
          <w:trHeight w:val="240"/>
        </w:trPr>
        <w:tc>
          <w:tcPr>
            <w:tcW w:w="2975" w:type="dxa"/>
            <w:tcBorders>
              <w:right w:val="single" w:sz="18" w:space="0" w:color="auto"/>
            </w:tcBorders>
            <w:shd w:val="clear" w:color="auto" w:fill="auto"/>
            <w:noWrap/>
            <w:vAlign w:val="bottom"/>
          </w:tcPr>
          <w:p w:rsidR="00293672" w:rsidRPr="0043610A" w:rsidRDefault="00293672" w:rsidP="00D94368">
            <w:pPr>
              <w:spacing w:before="80" w:after="80"/>
              <w:ind w:left="-72" w:right="-72"/>
              <w:rPr>
                <w:rFonts w:ascii="Arial" w:hAnsi="Arial" w:cs="Arial"/>
                <w:sz w:val="20"/>
                <w:szCs w:val="20"/>
              </w:rPr>
            </w:pPr>
            <w:r w:rsidRPr="0043610A">
              <w:rPr>
                <w:rFonts w:ascii="Arial" w:hAnsi="Arial" w:cs="Arial"/>
                <w:sz w:val="20"/>
                <w:szCs w:val="20"/>
              </w:rPr>
              <w:t xml:space="preserve">Info Tech Support Worker 1 - Non </w:t>
            </w:r>
            <w:smartTag w:uri="urn:schemas-microsoft-com:office:smarttags" w:element="place">
              <w:r w:rsidRPr="0043610A">
                <w:rPr>
                  <w:rFonts w:ascii="Arial" w:hAnsi="Arial" w:cs="Arial"/>
                  <w:sz w:val="20"/>
                  <w:szCs w:val="20"/>
                </w:rPr>
                <w:t>Union</w:t>
              </w:r>
            </w:smartTag>
          </w:p>
        </w:tc>
        <w:tc>
          <w:tcPr>
            <w:tcW w:w="1740" w:type="dxa"/>
            <w:tcBorders>
              <w:top w:val="single" w:sz="6" w:space="0" w:color="auto"/>
              <w:left w:val="single" w:sz="18" w:space="0" w:color="auto"/>
              <w:bottom w:val="single" w:sz="6" w:space="0" w:color="auto"/>
            </w:tcBorders>
            <w:shd w:val="clear" w:color="auto" w:fill="auto"/>
            <w:noWrap/>
            <w:vAlign w:val="bottom"/>
          </w:tcPr>
          <w:p w:rsidR="00293672" w:rsidRPr="0043610A" w:rsidRDefault="00293672" w:rsidP="00293672">
            <w:pPr>
              <w:spacing w:before="80" w:after="80"/>
              <w:ind w:left="-144" w:right="576"/>
              <w:jc w:val="right"/>
              <w:rPr>
                <w:rFonts w:ascii="Arial" w:hAnsi="Arial" w:cs="Arial"/>
                <w:sz w:val="20"/>
                <w:szCs w:val="20"/>
              </w:rPr>
            </w:pPr>
            <w:r w:rsidRPr="0043610A">
              <w:rPr>
                <w:rFonts w:ascii="Arial" w:hAnsi="Arial" w:cs="Arial"/>
                <w:sz w:val="20"/>
                <w:szCs w:val="20"/>
              </w:rPr>
              <w:t>0.00</w:t>
            </w:r>
          </w:p>
        </w:tc>
        <w:tc>
          <w:tcPr>
            <w:tcW w:w="1740" w:type="dxa"/>
            <w:tcBorders>
              <w:top w:val="single" w:sz="6" w:space="0" w:color="auto"/>
              <w:bottom w:val="single" w:sz="6" w:space="0" w:color="auto"/>
              <w:right w:val="single" w:sz="18" w:space="0" w:color="auto"/>
            </w:tcBorders>
            <w:shd w:val="clear" w:color="auto" w:fill="auto"/>
            <w:noWrap/>
            <w:vAlign w:val="bottom"/>
          </w:tcPr>
          <w:p w:rsidR="00293672" w:rsidRPr="0043610A" w:rsidRDefault="00293672" w:rsidP="00293672">
            <w:pPr>
              <w:spacing w:before="80" w:after="80"/>
              <w:ind w:right="288"/>
              <w:jc w:val="right"/>
              <w:rPr>
                <w:rFonts w:ascii="Arial" w:hAnsi="Arial" w:cs="Arial"/>
                <w:sz w:val="20"/>
                <w:szCs w:val="20"/>
              </w:rPr>
            </w:pPr>
            <w:r w:rsidRPr="0043610A">
              <w:rPr>
                <w:rFonts w:ascii="Arial" w:hAnsi="Arial" w:cs="Arial"/>
                <w:sz w:val="20"/>
                <w:szCs w:val="20"/>
              </w:rPr>
              <w:t xml:space="preserve"> $       -   </w:t>
            </w:r>
          </w:p>
        </w:tc>
        <w:tc>
          <w:tcPr>
            <w:tcW w:w="1740" w:type="dxa"/>
            <w:tcBorders>
              <w:top w:val="single" w:sz="6" w:space="0" w:color="auto"/>
              <w:left w:val="single" w:sz="18" w:space="0" w:color="auto"/>
              <w:bottom w:val="single" w:sz="6" w:space="0" w:color="auto"/>
            </w:tcBorders>
            <w:shd w:val="clear" w:color="auto" w:fill="auto"/>
            <w:noWrap/>
            <w:vAlign w:val="bottom"/>
          </w:tcPr>
          <w:p w:rsidR="00293672" w:rsidRPr="0043610A" w:rsidRDefault="00293672" w:rsidP="00293672">
            <w:pPr>
              <w:spacing w:before="80" w:after="80"/>
              <w:ind w:left="-144" w:right="576"/>
              <w:jc w:val="right"/>
              <w:rPr>
                <w:rFonts w:ascii="Arial" w:hAnsi="Arial" w:cs="Arial"/>
                <w:sz w:val="20"/>
                <w:szCs w:val="20"/>
              </w:rPr>
            </w:pPr>
            <w:r w:rsidRPr="0043610A">
              <w:rPr>
                <w:rFonts w:ascii="Arial" w:hAnsi="Arial" w:cs="Arial"/>
                <w:sz w:val="20"/>
                <w:szCs w:val="20"/>
              </w:rPr>
              <w:t>0.00</w:t>
            </w:r>
          </w:p>
        </w:tc>
        <w:tc>
          <w:tcPr>
            <w:tcW w:w="1740" w:type="dxa"/>
            <w:tcBorders>
              <w:top w:val="single" w:sz="6" w:space="0" w:color="auto"/>
              <w:bottom w:val="single" w:sz="6" w:space="0" w:color="auto"/>
              <w:right w:val="single" w:sz="18" w:space="0" w:color="auto"/>
            </w:tcBorders>
            <w:shd w:val="clear" w:color="auto" w:fill="auto"/>
            <w:noWrap/>
            <w:vAlign w:val="bottom"/>
          </w:tcPr>
          <w:p w:rsidR="00293672" w:rsidRPr="0043610A" w:rsidRDefault="00293672" w:rsidP="00293672">
            <w:pPr>
              <w:spacing w:before="80" w:after="80"/>
              <w:ind w:right="288"/>
              <w:jc w:val="right"/>
              <w:rPr>
                <w:rFonts w:ascii="Arial" w:hAnsi="Arial" w:cs="Arial"/>
                <w:sz w:val="20"/>
                <w:szCs w:val="20"/>
              </w:rPr>
            </w:pPr>
            <w:r w:rsidRPr="0043610A">
              <w:rPr>
                <w:rFonts w:ascii="Arial" w:hAnsi="Arial" w:cs="Arial"/>
                <w:sz w:val="20"/>
                <w:szCs w:val="20"/>
              </w:rPr>
              <w:t xml:space="preserve"> $       -   </w:t>
            </w:r>
          </w:p>
        </w:tc>
        <w:tc>
          <w:tcPr>
            <w:tcW w:w="1740" w:type="dxa"/>
            <w:tcBorders>
              <w:top w:val="single" w:sz="6" w:space="0" w:color="auto"/>
              <w:left w:val="single" w:sz="18" w:space="0" w:color="auto"/>
              <w:bottom w:val="single" w:sz="6" w:space="0" w:color="auto"/>
            </w:tcBorders>
            <w:shd w:val="clear" w:color="auto" w:fill="auto"/>
            <w:noWrap/>
            <w:vAlign w:val="bottom"/>
          </w:tcPr>
          <w:p w:rsidR="00293672" w:rsidRPr="0043610A" w:rsidRDefault="00293672" w:rsidP="00293672">
            <w:pPr>
              <w:spacing w:before="80" w:after="80"/>
              <w:ind w:left="-144" w:right="576"/>
              <w:jc w:val="right"/>
              <w:rPr>
                <w:rFonts w:ascii="Arial" w:hAnsi="Arial" w:cs="Arial"/>
                <w:sz w:val="20"/>
                <w:szCs w:val="20"/>
              </w:rPr>
            </w:pPr>
            <w:r w:rsidRPr="0043610A">
              <w:rPr>
                <w:rFonts w:ascii="Arial" w:hAnsi="Arial" w:cs="Arial"/>
                <w:sz w:val="20"/>
                <w:szCs w:val="20"/>
              </w:rPr>
              <w:t>0.00</w:t>
            </w:r>
          </w:p>
        </w:tc>
        <w:tc>
          <w:tcPr>
            <w:tcW w:w="1740" w:type="dxa"/>
            <w:tcBorders>
              <w:top w:val="single" w:sz="6" w:space="0" w:color="auto"/>
              <w:bottom w:val="single" w:sz="6" w:space="0" w:color="auto"/>
              <w:right w:val="single" w:sz="18" w:space="0" w:color="auto"/>
            </w:tcBorders>
            <w:shd w:val="clear" w:color="auto" w:fill="auto"/>
            <w:noWrap/>
            <w:vAlign w:val="bottom"/>
          </w:tcPr>
          <w:p w:rsidR="00293672" w:rsidRPr="0043610A" w:rsidRDefault="00293672" w:rsidP="00293672">
            <w:pPr>
              <w:spacing w:before="80" w:after="80"/>
              <w:ind w:right="288"/>
              <w:jc w:val="right"/>
              <w:rPr>
                <w:rFonts w:ascii="Arial" w:hAnsi="Arial" w:cs="Arial"/>
                <w:sz w:val="20"/>
                <w:szCs w:val="20"/>
              </w:rPr>
            </w:pPr>
            <w:r w:rsidRPr="0043610A">
              <w:rPr>
                <w:rFonts w:ascii="Arial" w:hAnsi="Arial" w:cs="Arial"/>
                <w:sz w:val="20"/>
                <w:szCs w:val="20"/>
              </w:rPr>
              <w:t xml:space="preserve"> $       -   </w:t>
            </w:r>
          </w:p>
        </w:tc>
      </w:tr>
      <w:tr w:rsidR="00293672" w:rsidRPr="00670194">
        <w:trPr>
          <w:cantSplit/>
          <w:trHeight w:val="240"/>
        </w:trPr>
        <w:tc>
          <w:tcPr>
            <w:tcW w:w="2975" w:type="dxa"/>
            <w:tcBorders>
              <w:right w:val="single" w:sz="18" w:space="0" w:color="auto"/>
            </w:tcBorders>
            <w:shd w:val="clear" w:color="auto" w:fill="auto"/>
            <w:noWrap/>
            <w:vAlign w:val="bottom"/>
          </w:tcPr>
          <w:p w:rsidR="00293672" w:rsidRPr="0043610A" w:rsidRDefault="00293672" w:rsidP="00D94368">
            <w:pPr>
              <w:spacing w:before="80" w:after="80"/>
              <w:ind w:left="-72" w:right="-72"/>
              <w:rPr>
                <w:rFonts w:ascii="Arial" w:hAnsi="Arial" w:cs="Arial"/>
                <w:sz w:val="20"/>
                <w:szCs w:val="20"/>
              </w:rPr>
            </w:pPr>
            <w:r w:rsidRPr="0043610A">
              <w:rPr>
                <w:rFonts w:ascii="Arial" w:hAnsi="Arial" w:cs="Arial"/>
                <w:sz w:val="20"/>
                <w:szCs w:val="20"/>
              </w:rPr>
              <w:lastRenderedPageBreak/>
              <w:t>Info Tech Support Worker 2</w:t>
            </w:r>
          </w:p>
        </w:tc>
        <w:tc>
          <w:tcPr>
            <w:tcW w:w="1740" w:type="dxa"/>
            <w:tcBorders>
              <w:top w:val="single" w:sz="6" w:space="0" w:color="auto"/>
              <w:left w:val="single" w:sz="18" w:space="0" w:color="auto"/>
              <w:bottom w:val="single" w:sz="6" w:space="0" w:color="auto"/>
            </w:tcBorders>
            <w:shd w:val="clear" w:color="auto" w:fill="auto"/>
            <w:noWrap/>
            <w:vAlign w:val="bottom"/>
          </w:tcPr>
          <w:p w:rsidR="00293672" w:rsidRPr="0043610A" w:rsidRDefault="00293672" w:rsidP="00293672">
            <w:pPr>
              <w:spacing w:before="80" w:after="80"/>
              <w:ind w:left="-144" w:right="576"/>
              <w:jc w:val="right"/>
              <w:rPr>
                <w:rFonts w:ascii="Arial" w:hAnsi="Arial" w:cs="Arial"/>
                <w:sz w:val="20"/>
                <w:szCs w:val="20"/>
              </w:rPr>
            </w:pPr>
            <w:r w:rsidRPr="0043610A">
              <w:rPr>
                <w:rFonts w:ascii="Arial" w:hAnsi="Arial" w:cs="Arial"/>
                <w:sz w:val="20"/>
                <w:szCs w:val="20"/>
              </w:rPr>
              <w:t>22.75</w:t>
            </w:r>
          </w:p>
        </w:tc>
        <w:tc>
          <w:tcPr>
            <w:tcW w:w="1740" w:type="dxa"/>
            <w:tcBorders>
              <w:top w:val="single" w:sz="6" w:space="0" w:color="auto"/>
              <w:bottom w:val="single" w:sz="6" w:space="0" w:color="auto"/>
              <w:right w:val="single" w:sz="18" w:space="0" w:color="auto"/>
            </w:tcBorders>
            <w:shd w:val="clear" w:color="auto" w:fill="auto"/>
            <w:noWrap/>
            <w:vAlign w:val="bottom"/>
          </w:tcPr>
          <w:p w:rsidR="00293672" w:rsidRPr="0043610A" w:rsidRDefault="00293672" w:rsidP="00293672">
            <w:pPr>
              <w:spacing w:before="80" w:after="80"/>
              <w:ind w:right="288"/>
              <w:jc w:val="right"/>
              <w:rPr>
                <w:rFonts w:ascii="Arial" w:hAnsi="Arial" w:cs="Arial"/>
                <w:sz w:val="20"/>
                <w:szCs w:val="20"/>
              </w:rPr>
            </w:pPr>
            <w:r w:rsidRPr="0043610A">
              <w:rPr>
                <w:rFonts w:ascii="Arial" w:hAnsi="Arial" w:cs="Arial"/>
                <w:sz w:val="20"/>
                <w:szCs w:val="20"/>
              </w:rPr>
              <w:t xml:space="preserve"> $1,045 </w:t>
            </w:r>
          </w:p>
        </w:tc>
        <w:tc>
          <w:tcPr>
            <w:tcW w:w="1740" w:type="dxa"/>
            <w:tcBorders>
              <w:top w:val="single" w:sz="6" w:space="0" w:color="auto"/>
              <w:left w:val="single" w:sz="18" w:space="0" w:color="auto"/>
              <w:bottom w:val="single" w:sz="6" w:space="0" w:color="auto"/>
            </w:tcBorders>
            <w:shd w:val="clear" w:color="auto" w:fill="auto"/>
            <w:noWrap/>
            <w:vAlign w:val="bottom"/>
          </w:tcPr>
          <w:p w:rsidR="00293672" w:rsidRPr="0043610A" w:rsidRDefault="00293672" w:rsidP="00293672">
            <w:pPr>
              <w:spacing w:before="80" w:after="80"/>
              <w:ind w:left="-144" w:right="576"/>
              <w:jc w:val="right"/>
              <w:rPr>
                <w:rFonts w:ascii="Arial" w:hAnsi="Arial" w:cs="Arial"/>
                <w:sz w:val="20"/>
                <w:szCs w:val="20"/>
              </w:rPr>
            </w:pPr>
            <w:r w:rsidRPr="0043610A">
              <w:rPr>
                <w:rFonts w:ascii="Arial" w:hAnsi="Arial" w:cs="Arial"/>
                <w:sz w:val="20"/>
                <w:szCs w:val="20"/>
              </w:rPr>
              <w:t>25.25</w:t>
            </w:r>
          </w:p>
        </w:tc>
        <w:tc>
          <w:tcPr>
            <w:tcW w:w="1740" w:type="dxa"/>
            <w:tcBorders>
              <w:top w:val="single" w:sz="6" w:space="0" w:color="auto"/>
              <w:bottom w:val="single" w:sz="6" w:space="0" w:color="auto"/>
              <w:right w:val="single" w:sz="18" w:space="0" w:color="auto"/>
            </w:tcBorders>
            <w:shd w:val="clear" w:color="auto" w:fill="auto"/>
            <w:noWrap/>
            <w:vAlign w:val="bottom"/>
          </w:tcPr>
          <w:p w:rsidR="00293672" w:rsidRPr="0043610A" w:rsidRDefault="00293672" w:rsidP="00293672">
            <w:pPr>
              <w:spacing w:before="80" w:after="80"/>
              <w:ind w:right="288"/>
              <w:jc w:val="right"/>
              <w:rPr>
                <w:rFonts w:ascii="Arial" w:hAnsi="Arial" w:cs="Arial"/>
                <w:sz w:val="20"/>
                <w:szCs w:val="20"/>
              </w:rPr>
            </w:pPr>
            <w:r w:rsidRPr="0043610A">
              <w:rPr>
                <w:rFonts w:ascii="Arial" w:hAnsi="Arial" w:cs="Arial"/>
                <w:sz w:val="20"/>
                <w:szCs w:val="20"/>
              </w:rPr>
              <w:t xml:space="preserve"> $1,145 </w:t>
            </w:r>
          </w:p>
        </w:tc>
        <w:tc>
          <w:tcPr>
            <w:tcW w:w="1740" w:type="dxa"/>
            <w:tcBorders>
              <w:top w:val="single" w:sz="6" w:space="0" w:color="auto"/>
              <w:left w:val="single" w:sz="18" w:space="0" w:color="auto"/>
              <w:bottom w:val="single" w:sz="6" w:space="0" w:color="auto"/>
            </w:tcBorders>
            <w:shd w:val="clear" w:color="auto" w:fill="auto"/>
            <w:noWrap/>
            <w:vAlign w:val="bottom"/>
          </w:tcPr>
          <w:p w:rsidR="00293672" w:rsidRPr="0043610A" w:rsidRDefault="00293672" w:rsidP="00293672">
            <w:pPr>
              <w:spacing w:before="80" w:after="80"/>
              <w:ind w:left="-144" w:right="576"/>
              <w:jc w:val="right"/>
              <w:rPr>
                <w:rFonts w:ascii="Arial" w:hAnsi="Arial" w:cs="Arial"/>
                <w:sz w:val="20"/>
                <w:szCs w:val="20"/>
              </w:rPr>
            </w:pPr>
            <w:r w:rsidRPr="0043610A">
              <w:rPr>
                <w:rFonts w:ascii="Arial" w:hAnsi="Arial" w:cs="Arial"/>
                <w:sz w:val="20"/>
                <w:szCs w:val="20"/>
              </w:rPr>
              <w:t>25.25</w:t>
            </w:r>
          </w:p>
        </w:tc>
        <w:tc>
          <w:tcPr>
            <w:tcW w:w="1740" w:type="dxa"/>
            <w:tcBorders>
              <w:top w:val="single" w:sz="6" w:space="0" w:color="auto"/>
              <w:bottom w:val="single" w:sz="6" w:space="0" w:color="auto"/>
              <w:right w:val="single" w:sz="18" w:space="0" w:color="auto"/>
            </w:tcBorders>
            <w:shd w:val="clear" w:color="auto" w:fill="auto"/>
            <w:noWrap/>
            <w:vAlign w:val="bottom"/>
          </w:tcPr>
          <w:p w:rsidR="00293672" w:rsidRPr="0043610A" w:rsidRDefault="00293672" w:rsidP="00293672">
            <w:pPr>
              <w:spacing w:before="80" w:after="80"/>
              <w:ind w:right="288"/>
              <w:jc w:val="right"/>
              <w:rPr>
                <w:rFonts w:ascii="Arial" w:hAnsi="Arial" w:cs="Arial"/>
                <w:sz w:val="20"/>
                <w:szCs w:val="20"/>
              </w:rPr>
            </w:pPr>
            <w:r w:rsidRPr="0043610A">
              <w:rPr>
                <w:rFonts w:ascii="Arial" w:hAnsi="Arial" w:cs="Arial"/>
                <w:sz w:val="20"/>
                <w:szCs w:val="20"/>
              </w:rPr>
              <w:t xml:space="preserve"> $1,158 </w:t>
            </w:r>
          </w:p>
        </w:tc>
      </w:tr>
      <w:tr w:rsidR="00293672" w:rsidRPr="00670194">
        <w:trPr>
          <w:cantSplit/>
          <w:trHeight w:val="240"/>
        </w:trPr>
        <w:tc>
          <w:tcPr>
            <w:tcW w:w="2975" w:type="dxa"/>
            <w:tcBorders>
              <w:right w:val="single" w:sz="18" w:space="0" w:color="auto"/>
            </w:tcBorders>
            <w:shd w:val="clear" w:color="auto" w:fill="auto"/>
            <w:noWrap/>
            <w:vAlign w:val="bottom"/>
          </w:tcPr>
          <w:p w:rsidR="00293672" w:rsidRPr="0043610A" w:rsidRDefault="00293672" w:rsidP="00D94368">
            <w:pPr>
              <w:spacing w:before="80" w:after="80"/>
              <w:ind w:left="-72" w:right="-72"/>
              <w:rPr>
                <w:rFonts w:ascii="Arial" w:hAnsi="Arial" w:cs="Arial"/>
                <w:sz w:val="20"/>
                <w:szCs w:val="20"/>
              </w:rPr>
            </w:pPr>
            <w:r w:rsidRPr="0043610A">
              <w:rPr>
                <w:rFonts w:ascii="Arial" w:hAnsi="Arial" w:cs="Arial"/>
                <w:sz w:val="20"/>
                <w:szCs w:val="20"/>
              </w:rPr>
              <w:t xml:space="preserve">Info Tech Support Worker 2 - Non </w:t>
            </w:r>
            <w:smartTag w:uri="urn:schemas-microsoft-com:office:smarttags" w:element="place">
              <w:r w:rsidRPr="0043610A">
                <w:rPr>
                  <w:rFonts w:ascii="Arial" w:hAnsi="Arial" w:cs="Arial"/>
                  <w:sz w:val="20"/>
                  <w:szCs w:val="20"/>
                </w:rPr>
                <w:t>Union</w:t>
              </w:r>
            </w:smartTag>
          </w:p>
        </w:tc>
        <w:tc>
          <w:tcPr>
            <w:tcW w:w="1740" w:type="dxa"/>
            <w:tcBorders>
              <w:top w:val="single" w:sz="6" w:space="0" w:color="auto"/>
              <w:left w:val="single" w:sz="18" w:space="0" w:color="auto"/>
              <w:bottom w:val="single" w:sz="6" w:space="0" w:color="auto"/>
            </w:tcBorders>
            <w:shd w:val="clear" w:color="auto" w:fill="auto"/>
            <w:noWrap/>
            <w:vAlign w:val="bottom"/>
          </w:tcPr>
          <w:p w:rsidR="00293672" w:rsidRPr="0043610A" w:rsidRDefault="00293672" w:rsidP="00293672">
            <w:pPr>
              <w:spacing w:before="80" w:after="80"/>
              <w:ind w:left="-144" w:right="576"/>
              <w:jc w:val="right"/>
              <w:rPr>
                <w:rFonts w:ascii="Arial" w:hAnsi="Arial" w:cs="Arial"/>
                <w:sz w:val="20"/>
                <w:szCs w:val="20"/>
              </w:rPr>
            </w:pPr>
            <w:r w:rsidRPr="0043610A">
              <w:rPr>
                <w:rFonts w:ascii="Arial" w:hAnsi="Arial" w:cs="Arial"/>
                <w:sz w:val="20"/>
                <w:szCs w:val="20"/>
              </w:rPr>
              <w:t>0.00</w:t>
            </w:r>
          </w:p>
        </w:tc>
        <w:tc>
          <w:tcPr>
            <w:tcW w:w="1740" w:type="dxa"/>
            <w:tcBorders>
              <w:top w:val="single" w:sz="6" w:space="0" w:color="auto"/>
              <w:bottom w:val="single" w:sz="6" w:space="0" w:color="auto"/>
              <w:right w:val="single" w:sz="18" w:space="0" w:color="auto"/>
            </w:tcBorders>
            <w:shd w:val="clear" w:color="auto" w:fill="auto"/>
            <w:noWrap/>
            <w:vAlign w:val="bottom"/>
          </w:tcPr>
          <w:p w:rsidR="00293672" w:rsidRPr="0043610A" w:rsidRDefault="00293672" w:rsidP="00293672">
            <w:pPr>
              <w:spacing w:before="80" w:after="80"/>
              <w:ind w:right="288"/>
              <w:jc w:val="right"/>
              <w:rPr>
                <w:rFonts w:ascii="Arial" w:hAnsi="Arial" w:cs="Arial"/>
                <w:sz w:val="20"/>
                <w:szCs w:val="20"/>
              </w:rPr>
            </w:pPr>
            <w:r w:rsidRPr="0043610A">
              <w:rPr>
                <w:rFonts w:ascii="Arial" w:hAnsi="Arial" w:cs="Arial"/>
                <w:sz w:val="20"/>
                <w:szCs w:val="20"/>
              </w:rPr>
              <w:t xml:space="preserve"> $       -   </w:t>
            </w:r>
          </w:p>
        </w:tc>
        <w:tc>
          <w:tcPr>
            <w:tcW w:w="1740" w:type="dxa"/>
            <w:tcBorders>
              <w:top w:val="single" w:sz="6" w:space="0" w:color="auto"/>
              <w:left w:val="single" w:sz="18" w:space="0" w:color="auto"/>
              <w:bottom w:val="single" w:sz="6" w:space="0" w:color="auto"/>
            </w:tcBorders>
            <w:shd w:val="clear" w:color="auto" w:fill="auto"/>
            <w:noWrap/>
            <w:vAlign w:val="bottom"/>
          </w:tcPr>
          <w:p w:rsidR="00293672" w:rsidRPr="0043610A" w:rsidRDefault="00293672" w:rsidP="00293672">
            <w:pPr>
              <w:spacing w:before="80" w:after="80"/>
              <w:ind w:left="-144" w:right="576"/>
              <w:jc w:val="right"/>
              <w:rPr>
                <w:rFonts w:ascii="Arial" w:hAnsi="Arial" w:cs="Arial"/>
                <w:sz w:val="20"/>
                <w:szCs w:val="20"/>
              </w:rPr>
            </w:pPr>
            <w:r w:rsidRPr="0043610A">
              <w:rPr>
                <w:rFonts w:ascii="Arial" w:hAnsi="Arial" w:cs="Arial"/>
                <w:sz w:val="20"/>
                <w:szCs w:val="20"/>
              </w:rPr>
              <w:t>1.00</w:t>
            </w:r>
          </w:p>
        </w:tc>
        <w:tc>
          <w:tcPr>
            <w:tcW w:w="1740" w:type="dxa"/>
            <w:tcBorders>
              <w:top w:val="single" w:sz="6" w:space="0" w:color="auto"/>
              <w:bottom w:val="single" w:sz="6" w:space="0" w:color="auto"/>
              <w:right w:val="single" w:sz="18" w:space="0" w:color="auto"/>
            </w:tcBorders>
            <w:shd w:val="clear" w:color="auto" w:fill="auto"/>
            <w:noWrap/>
            <w:vAlign w:val="bottom"/>
          </w:tcPr>
          <w:p w:rsidR="00293672" w:rsidRPr="0043610A" w:rsidRDefault="00293672" w:rsidP="00293672">
            <w:pPr>
              <w:spacing w:before="80" w:after="80"/>
              <w:ind w:right="288"/>
              <w:jc w:val="right"/>
              <w:rPr>
                <w:rFonts w:ascii="Arial" w:hAnsi="Arial" w:cs="Arial"/>
                <w:sz w:val="20"/>
                <w:szCs w:val="20"/>
              </w:rPr>
            </w:pPr>
            <w:r w:rsidRPr="0043610A">
              <w:rPr>
                <w:rFonts w:ascii="Arial" w:hAnsi="Arial" w:cs="Arial"/>
                <w:sz w:val="20"/>
                <w:szCs w:val="20"/>
              </w:rPr>
              <w:t xml:space="preserve"> $      36 </w:t>
            </w:r>
          </w:p>
        </w:tc>
        <w:tc>
          <w:tcPr>
            <w:tcW w:w="1740" w:type="dxa"/>
            <w:tcBorders>
              <w:top w:val="single" w:sz="6" w:space="0" w:color="auto"/>
              <w:left w:val="single" w:sz="18" w:space="0" w:color="auto"/>
              <w:bottom w:val="single" w:sz="6" w:space="0" w:color="auto"/>
            </w:tcBorders>
            <w:shd w:val="clear" w:color="auto" w:fill="auto"/>
            <w:noWrap/>
            <w:vAlign w:val="bottom"/>
          </w:tcPr>
          <w:p w:rsidR="00293672" w:rsidRPr="0043610A" w:rsidRDefault="00293672" w:rsidP="00293672">
            <w:pPr>
              <w:spacing w:before="80" w:after="80"/>
              <w:ind w:left="-144" w:right="576"/>
              <w:jc w:val="right"/>
              <w:rPr>
                <w:rFonts w:ascii="Arial" w:hAnsi="Arial" w:cs="Arial"/>
                <w:sz w:val="20"/>
                <w:szCs w:val="20"/>
              </w:rPr>
            </w:pPr>
            <w:r w:rsidRPr="0043610A">
              <w:rPr>
                <w:rFonts w:ascii="Arial" w:hAnsi="Arial" w:cs="Arial"/>
                <w:sz w:val="20"/>
                <w:szCs w:val="20"/>
              </w:rPr>
              <w:t>1.00</w:t>
            </w:r>
          </w:p>
        </w:tc>
        <w:tc>
          <w:tcPr>
            <w:tcW w:w="1740" w:type="dxa"/>
            <w:tcBorders>
              <w:top w:val="single" w:sz="6" w:space="0" w:color="auto"/>
              <w:bottom w:val="single" w:sz="6" w:space="0" w:color="auto"/>
              <w:right w:val="single" w:sz="18" w:space="0" w:color="auto"/>
            </w:tcBorders>
            <w:shd w:val="clear" w:color="auto" w:fill="auto"/>
            <w:noWrap/>
            <w:vAlign w:val="bottom"/>
          </w:tcPr>
          <w:p w:rsidR="00293672" w:rsidRPr="0043610A" w:rsidRDefault="00293672" w:rsidP="00293672">
            <w:pPr>
              <w:spacing w:before="80" w:after="80"/>
              <w:ind w:right="288"/>
              <w:jc w:val="right"/>
              <w:rPr>
                <w:rFonts w:ascii="Arial" w:hAnsi="Arial" w:cs="Arial"/>
                <w:sz w:val="20"/>
                <w:szCs w:val="20"/>
              </w:rPr>
            </w:pPr>
            <w:r w:rsidRPr="0043610A">
              <w:rPr>
                <w:rFonts w:ascii="Arial" w:hAnsi="Arial" w:cs="Arial"/>
                <w:sz w:val="20"/>
                <w:szCs w:val="20"/>
              </w:rPr>
              <w:t xml:space="preserve"> $      36 </w:t>
            </w:r>
          </w:p>
        </w:tc>
      </w:tr>
      <w:tr w:rsidR="00293672" w:rsidRPr="00670194">
        <w:trPr>
          <w:cantSplit/>
          <w:trHeight w:val="240"/>
        </w:trPr>
        <w:tc>
          <w:tcPr>
            <w:tcW w:w="2975" w:type="dxa"/>
            <w:tcBorders>
              <w:right w:val="single" w:sz="18" w:space="0" w:color="auto"/>
            </w:tcBorders>
            <w:shd w:val="clear" w:color="auto" w:fill="auto"/>
            <w:noWrap/>
            <w:vAlign w:val="bottom"/>
          </w:tcPr>
          <w:p w:rsidR="00293672" w:rsidRPr="0043610A" w:rsidRDefault="00293672" w:rsidP="00D94368">
            <w:pPr>
              <w:spacing w:before="80" w:after="80"/>
              <w:ind w:left="-72" w:right="-72"/>
              <w:rPr>
                <w:rFonts w:ascii="Arial" w:hAnsi="Arial" w:cs="Arial"/>
                <w:sz w:val="20"/>
                <w:szCs w:val="20"/>
              </w:rPr>
            </w:pPr>
            <w:r w:rsidRPr="0043610A">
              <w:rPr>
                <w:rFonts w:ascii="Arial" w:hAnsi="Arial" w:cs="Arial"/>
                <w:sz w:val="20"/>
                <w:szCs w:val="20"/>
              </w:rPr>
              <w:t>Info Tech Support Worker 3</w:t>
            </w:r>
          </w:p>
        </w:tc>
        <w:tc>
          <w:tcPr>
            <w:tcW w:w="1740" w:type="dxa"/>
            <w:tcBorders>
              <w:top w:val="single" w:sz="6" w:space="0" w:color="auto"/>
              <w:left w:val="single" w:sz="18" w:space="0" w:color="auto"/>
              <w:bottom w:val="single" w:sz="6" w:space="0" w:color="auto"/>
            </w:tcBorders>
            <w:shd w:val="clear" w:color="auto" w:fill="auto"/>
            <w:noWrap/>
            <w:vAlign w:val="bottom"/>
          </w:tcPr>
          <w:p w:rsidR="00293672" w:rsidRPr="0043610A" w:rsidRDefault="00293672" w:rsidP="00293672">
            <w:pPr>
              <w:spacing w:before="80" w:after="80"/>
              <w:ind w:left="-144" w:right="576"/>
              <w:jc w:val="right"/>
              <w:rPr>
                <w:rFonts w:ascii="Arial" w:hAnsi="Arial" w:cs="Arial"/>
                <w:sz w:val="20"/>
                <w:szCs w:val="20"/>
              </w:rPr>
            </w:pPr>
            <w:r w:rsidRPr="0043610A">
              <w:rPr>
                <w:rFonts w:ascii="Arial" w:hAnsi="Arial" w:cs="Arial"/>
                <w:sz w:val="20"/>
                <w:szCs w:val="20"/>
              </w:rPr>
              <w:t>18.00</w:t>
            </w:r>
          </w:p>
        </w:tc>
        <w:tc>
          <w:tcPr>
            <w:tcW w:w="1740" w:type="dxa"/>
            <w:tcBorders>
              <w:top w:val="single" w:sz="6" w:space="0" w:color="auto"/>
              <w:bottom w:val="single" w:sz="6" w:space="0" w:color="auto"/>
              <w:right w:val="single" w:sz="18" w:space="0" w:color="auto"/>
            </w:tcBorders>
            <w:shd w:val="clear" w:color="auto" w:fill="auto"/>
            <w:noWrap/>
            <w:vAlign w:val="bottom"/>
          </w:tcPr>
          <w:p w:rsidR="00293672" w:rsidRPr="0043610A" w:rsidRDefault="00293672" w:rsidP="00293672">
            <w:pPr>
              <w:spacing w:before="80" w:after="80"/>
              <w:ind w:right="288"/>
              <w:jc w:val="right"/>
              <w:rPr>
                <w:rFonts w:ascii="Arial" w:hAnsi="Arial" w:cs="Arial"/>
                <w:sz w:val="20"/>
                <w:szCs w:val="20"/>
              </w:rPr>
            </w:pPr>
            <w:r w:rsidRPr="0043610A">
              <w:rPr>
                <w:rFonts w:ascii="Arial" w:hAnsi="Arial" w:cs="Arial"/>
                <w:sz w:val="20"/>
                <w:szCs w:val="20"/>
              </w:rPr>
              <w:t xml:space="preserve"> $   791 </w:t>
            </w:r>
          </w:p>
        </w:tc>
        <w:tc>
          <w:tcPr>
            <w:tcW w:w="1740" w:type="dxa"/>
            <w:tcBorders>
              <w:top w:val="single" w:sz="6" w:space="0" w:color="auto"/>
              <w:left w:val="single" w:sz="18" w:space="0" w:color="auto"/>
              <w:bottom w:val="single" w:sz="6" w:space="0" w:color="auto"/>
            </w:tcBorders>
            <w:shd w:val="clear" w:color="auto" w:fill="auto"/>
            <w:noWrap/>
            <w:vAlign w:val="bottom"/>
          </w:tcPr>
          <w:p w:rsidR="00293672" w:rsidRPr="0043610A" w:rsidRDefault="00293672" w:rsidP="00293672">
            <w:pPr>
              <w:spacing w:before="80" w:after="80"/>
              <w:ind w:left="-144" w:right="576"/>
              <w:jc w:val="right"/>
              <w:rPr>
                <w:rFonts w:ascii="Arial" w:hAnsi="Arial" w:cs="Arial"/>
                <w:sz w:val="20"/>
                <w:szCs w:val="20"/>
              </w:rPr>
            </w:pPr>
            <w:r w:rsidRPr="0043610A">
              <w:rPr>
                <w:rFonts w:ascii="Arial" w:hAnsi="Arial" w:cs="Arial"/>
                <w:sz w:val="20"/>
                <w:szCs w:val="20"/>
              </w:rPr>
              <w:t>15.00</w:t>
            </w:r>
          </w:p>
        </w:tc>
        <w:tc>
          <w:tcPr>
            <w:tcW w:w="1740" w:type="dxa"/>
            <w:tcBorders>
              <w:top w:val="single" w:sz="6" w:space="0" w:color="auto"/>
              <w:bottom w:val="single" w:sz="6" w:space="0" w:color="auto"/>
              <w:right w:val="single" w:sz="18" w:space="0" w:color="auto"/>
            </w:tcBorders>
            <w:shd w:val="clear" w:color="auto" w:fill="auto"/>
            <w:noWrap/>
            <w:vAlign w:val="bottom"/>
          </w:tcPr>
          <w:p w:rsidR="00293672" w:rsidRPr="0043610A" w:rsidRDefault="00293672" w:rsidP="00293672">
            <w:pPr>
              <w:spacing w:before="80" w:after="80"/>
              <w:ind w:right="288"/>
              <w:jc w:val="right"/>
              <w:rPr>
                <w:rFonts w:ascii="Arial" w:hAnsi="Arial" w:cs="Arial"/>
                <w:sz w:val="20"/>
                <w:szCs w:val="20"/>
              </w:rPr>
            </w:pPr>
            <w:r w:rsidRPr="0043610A">
              <w:rPr>
                <w:rFonts w:ascii="Arial" w:hAnsi="Arial" w:cs="Arial"/>
                <w:sz w:val="20"/>
                <w:szCs w:val="20"/>
              </w:rPr>
              <w:t xml:space="preserve"> $   735 </w:t>
            </w:r>
          </w:p>
        </w:tc>
        <w:tc>
          <w:tcPr>
            <w:tcW w:w="1740" w:type="dxa"/>
            <w:tcBorders>
              <w:top w:val="single" w:sz="6" w:space="0" w:color="auto"/>
              <w:left w:val="single" w:sz="18" w:space="0" w:color="auto"/>
              <w:bottom w:val="single" w:sz="6" w:space="0" w:color="auto"/>
            </w:tcBorders>
            <w:shd w:val="clear" w:color="auto" w:fill="auto"/>
            <w:noWrap/>
            <w:vAlign w:val="bottom"/>
          </w:tcPr>
          <w:p w:rsidR="00293672" w:rsidRPr="0043610A" w:rsidRDefault="00293672" w:rsidP="00293672">
            <w:pPr>
              <w:spacing w:before="80" w:after="80"/>
              <w:ind w:left="-144" w:right="576"/>
              <w:jc w:val="right"/>
              <w:rPr>
                <w:rFonts w:ascii="Arial" w:hAnsi="Arial" w:cs="Arial"/>
                <w:sz w:val="20"/>
                <w:szCs w:val="20"/>
              </w:rPr>
            </w:pPr>
            <w:r w:rsidRPr="0043610A">
              <w:rPr>
                <w:rFonts w:ascii="Arial" w:hAnsi="Arial" w:cs="Arial"/>
                <w:sz w:val="20"/>
                <w:szCs w:val="20"/>
              </w:rPr>
              <w:t>14.00</w:t>
            </w:r>
          </w:p>
        </w:tc>
        <w:tc>
          <w:tcPr>
            <w:tcW w:w="1740" w:type="dxa"/>
            <w:tcBorders>
              <w:top w:val="single" w:sz="6" w:space="0" w:color="auto"/>
              <w:bottom w:val="single" w:sz="6" w:space="0" w:color="auto"/>
              <w:right w:val="single" w:sz="18" w:space="0" w:color="auto"/>
            </w:tcBorders>
            <w:shd w:val="clear" w:color="auto" w:fill="auto"/>
            <w:noWrap/>
            <w:vAlign w:val="bottom"/>
          </w:tcPr>
          <w:p w:rsidR="00293672" w:rsidRPr="0043610A" w:rsidRDefault="00293672" w:rsidP="00293672">
            <w:pPr>
              <w:spacing w:before="80" w:after="80"/>
              <w:ind w:right="288"/>
              <w:jc w:val="right"/>
              <w:rPr>
                <w:rFonts w:ascii="Arial" w:hAnsi="Arial" w:cs="Arial"/>
                <w:sz w:val="20"/>
                <w:szCs w:val="20"/>
              </w:rPr>
            </w:pPr>
            <w:r w:rsidRPr="0043610A">
              <w:rPr>
                <w:rFonts w:ascii="Arial" w:hAnsi="Arial" w:cs="Arial"/>
                <w:sz w:val="20"/>
                <w:szCs w:val="20"/>
              </w:rPr>
              <w:t xml:space="preserve"> $   710 </w:t>
            </w:r>
          </w:p>
        </w:tc>
      </w:tr>
      <w:tr w:rsidR="00293672" w:rsidRPr="00670194">
        <w:trPr>
          <w:cantSplit/>
          <w:trHeight w:val="240"/>
        </w:trPr>
        <w:tc>
          <w:tcPr>
            <w:tcW w:w="2975" w:type="dxa"/>
            <w:tcBorders>
              <w:right w:val="single" w:sz="18" w:space="0" w:color="auto"/>
            </w:tcBorders>
            <w:shd w:val="clear" w:color="auto" w:fill="auto"/>
            <w:noWrap/>
            <w:vAlign w:val="bottom"/>
          </w:tcPr>
          <w:p w:rsidR="00293672" w:rsidRPr="0043610A" w:rsidRDefault="00293672" w:rsidP="00D94368">
            <w:pPr>
              <w:spacing w:before="80" w:after="80"/>
              <w:ind w:left="-72" w:right="-72"/>
              <w:rPr>
                <w:rFonts w:ascii="Arial" w:hAnsi="Arial" w:cs="Arial"/>
                <w:sz w:val="20"/>
                <w:szCs w:val="20"/>
              </w:rPr>
            </w:pPr>
            <w:r w:rsidRPr="0043610A">
              <w:rPr>
                <w:rFonts w:ascii="Arial" w:hAnsi="Arial" w:cs="Arial"/>
                <w:sz w:val="20"/>
                <w:szCs w:val="20"/>
              </w:rPr>
              <w:t xml:space="preserve">Info Tech Support Worker 3 - Non </w:t>
            </w:r>
            <w:smartTag w:uri="urn:schemas-microsoft-com:office:smarttags" w:element="place">
              <w:r w:rsidRPr="0043610A">
                <w:rPr>
                  <w:rFonts w:ascii="Arial" w:hAnsi="Arial" w:cs="Arial"/>
                  <w:sz w:val="20"/>
                  <w:szCs w:val="20"/>
                </w:rPr>
                <w:t>Union</w:t>
              </w:r>
            </w:smartTag>
          </w:p>
        </w:tc>
        <w:tc>
          <w:tcPr>
            <w:tcW w:w="1740" w:type="dxa"/>
            <w:tcBorders>
              <w:top w:val="single" w:sz="6" w:space="0" w:color="auto"/>
              <w:left w:val="single" w:sz="18" w:space="0" w:color="auto"/>
              <w:bottom w:val="single" w:sz="6" w:space="0" w:color="auto"/>
            </w:tcBorders>
            <w:shd w:val="clear" w:color="auto" w:fill="auto"/>
            <w:noWrap/>
            <w:vAlign w:val="bottom"/>
          </w:tcPr>
          <w:p w:rsidR="00293672" w:rsidRPr="0043610A" w:rsidRDefault="00293672" w:rsidP="00293672">
            <w:pPr>
              <w:spacing w:before="80" w:after="80"/>
              <w:ind w:left="-144" w:right="576"/>
              <w:jc w:val="right"/>
              <w:rPr>
                <w:rFonts w:ascii="Arial" w:hAnsi="Arial" w:cs="Arial"/>
                <w:sz w:val="20"/>
                <w:szCs w:val="20"/>
              </w:rPr>
            </w:pPr>
            <w:r w:rsidRPr="0043610A">
              <w:rPr>
                <w:rFonts w:ascii="Arial" w:hAnsi="Arial" w:cs="Arial"/>
                <w:sz w:val="20"/>
                <w:szCs w:val="20"/>
              </w:rPr>
              <w:t>0.00</w:t>
            </w:r>
          </w:p>
        </w:tc>
        <w:tc>
          <w:tcPr>
            <w:tcW w:w="1740" w:type="dxa"/>
            <w:tcBorders>
              <w:top w:val="single" w:sz="6" w:space="0" w:color="auto"/>
              <w:bottom w:val="single" w:sz="6" w:space="0" w:color="auto"/>
              <w:right w:val="single" w:sz="18" w:space="0" w:color="auto"/>
            </w:tcBorders>
            <w:shd w:val="clear" w:color="auto" w:fill="auto"/>
            <w:noWrap/>
            <w:vAlign w:val="bottom"/>
          </w:tcPr>
          <w:p w:rsidR="00293672" w:rsidRPr="0043610A" w:rsidRDefault="00293672" w:rsidP="00293672">
            <w:pPr>
              <w:spacing w:before="80" w:after="80"/>
              <w:ind w:right="288"/>
              <w:jc w:val="right"/>
              <w:rPr>
                <w:rFonts w:ascii="Arial" w:hAnsi="Arial" w:cs="Arial"/>
                <w:sz w:val="20"/>
                <w:szCs w:val="20"/>
              </w:rPr>
            </w:pPr>
            <w:r w:rsidRPr="0043610A">
              <w:rPr>
                <w:rFonts w:ascii="Arial" w:hAnsi="Arial" w:cs="Arial"/>
                <w:sz w:val="20"/>
                <w:szCs w:val="20"/>
              </w:rPr>
              <w:t xml:space="preserve"> $       -   </w:t>
            </w:r>
          </w:p>
        </w:tc>
        <w:tc>
          <w:tcPr>
            <w:tcW w:w="1740" w:type="dxa"/>
            <w:tcBorders>
              <w:top w:val="single" w:sz="6" w:space="0" w:color="auto"/>
              <w:left w:val="single" w:sz="18" w:space="0" w:color="auto"/>
              <w:bottom w:val="single" w:sz="6" w:space="0" w:color="auto"/>
            </w:tcBorders>
            <w:shd w:val="clear" w:color="auto" w:fill="auto"/>
            <w:noWrap/>
            <w:vAlign w:val="bottom"/>
          </w:tcPr>
          <w:p w:rsidR="00293672" w:rsidRPr="0043610A" w:rsidRDefault="00293672" w:rsidP="00293672">
            <w:pPr>
              <w:spacing w:before="80" w:after="80"/>
              <w:ind w:left="-144" w:right="576"/>
              <w:jc w:val="right"/>
              <w:rPr>
                <w:rFonts w:ascii="Arial" w:hAnsi="Arial" w:cs="Arial"/>
                <w:sz w:val="20"/>
                <w:szCs w:val="20"/>
              </w:rPr>
            </w:pPr>
            <w:r w:rsidRPr="0043610A">
              <w:rPr>
                <w:rFonts w:ascii="Arial" w:hAnsi="Arial" w:cs="Arial"/>
                <w:sz w:val="20"/>
                <w:szCs w:val="20"/>
              </w:rPr>
              <w:t>0.00</w:t>
            </w:r>
          </w:p>
        </w:tc>
        <w:tc>
          <w:tcPr>
            <w:tcW w:w="1740" w:type="dxa"/>
            <w:tcBorders>
              <w:top w:val="single" w:sz="6" w:space="0" w:color="auto"/>
              <w:bottom w:val="single" w:sz="6" w:space="0" w:color="auto"/>
              <w:right w:val="single" w:sz="18" w:space="0" w:color="auto"/>
            </w:tcBorders>
            <w:shd w:val="clear" w:color="auto" w:fill="auto"/>
            <w:noWrap/>
            <w:vAlign w:val="bottom"/>
          </w:tcPr>
          <w:p w:rsidR="00293672" w:rsidRPr="0043610A" w:rsidRDefault="00293672" w:rsidP="00293672">
            <w:pPr>
              <w:spacing w:before="80" w:after="80"/>
              <w:ind w:right="288"/>
              <w:jc w:val="right"/>
              <w:rPr>
                <w:rFonts w:ascii="Arial" w:hAnsi="Arial" w:cs="Arial"/>
                <w:sz w:val="20"/>
                <w:szCs w:val="20"/>
              </w:rPr>
            </w:pPr>
            <w:r w:rsidRPr="0043610A">
              <w:rPr>
                <w:rFonts w:ascii="Arial" w:hAnsi="Arial" w:cs="Arial"/>
                <w:sz w:val="20"/>
                <w:szCs w:val="20"/>
              </w:rPr>
              <w:t xml:space="preserve"> $       -   </w:t>
            </w:r>
          </w:p>
        </w:tc>
        <w:tc>
          <w:tcPr>
            <w:tcW w:w="1740" w:type="dxa"/>
            <w:tcBorders>
              <w:top w:val="single" w:sz="6" w:space="0" w:color="auto"/>
              <w:left w:val="single" w:sz="18" w:space="0" w:color="auto"/>
              <w:bottom w:val="single" w:sz="6" w:space="0" w:color="auto"/>
            </w:tcBorders>
            <w:shd w:val="clear" w:color="auto" w:fill="auto"/>
            <w:noWrap/>
            <w:vAlign w:val="bottom"/>
          </w:tcPr>
          <w:p w:rsidR="00293672" w:rsidRPr="0043610A" w:rsidRDefault="00293672" w:rsidP="00293672">
            <w:pPr>
              <w:spacing w:before="80" w:after="80"/>
              <w:ind w:left="-144" w:right="576"/>
              <w:jc w:val="right"/>
              <w:rPr>
                <w:rFonts w:ascii="Arial" w:hAnsi="Arial" w:cs="Arial"/>
                <w:sz w:val="20"/>
                <w:szCs w:val="20"/>
              </w:rPr>
            </w:pPr>
            <w:r w:rsidRPr="0043610A">
              <w:rPr>
                <w:rFonts w:ascii="Arial" w:hAnsi="Arial" w:cs="Arial"/>
                <w:sz w:val="20"/>
                <w:szCs w:val="20"/>
              </w:rPr>
              <w:t>0.00</w:t>
            </w:r>
          </w:p>
        </w:tc>
        <w:tc>
          <w:tcPr>
            <w:tcW w:w="1740" w:type="dxa"/>
            <w:tcBorders>
              <w:top w:val="single" w:sz="6" w:space="0" w:color="auto"/>
              <w:bottom w:val="single" w:sz="6" w:space="0" w:color="auto"/>
              <w:right w:val="single" w:sz="18" w:space="0" w:color="auto"/>
            </w:tcBorders>
            <w:shd w:val="clear" w:color="auto" w:fill="auto"/>
            <w:noWrap/>
            <w:vAlign w:val="bottom"/>
          </w:tcPr>
          <w:p w:rsidR="00293672" w:rsidRPr="0043610A" w:rsidRDefault="00293672" w:rsidP="00293672">
            <w:pPr>
              <w:spacing w:before="80" w:after="80"/>
              <w:ind w:right="288"/>
              <w:jc w:val="right"/>
              <w:rPr>
                <w:rFonts w:ascii="Arial" w:hAnsi="Arial" w:cs="Arial"/>
                <w:sz w:val="20"/>
                <w:szCs w:val="20"/>
              </w:rPr>
            </w:pPr>
            <w:r w:rsidRPr="0043610A">
              <w:rPr>
                <w:rFonts w:ascii="Arial" w:hAnsi="Arial" w:cs="Arial"/>
                <w:sz w:val="20"/>
                <w:szCs w:val="20"/>
              </w:rPr>
              <w:t xml:space="preserve"> $       -   </w:t>
            </w:r>
          </w:p>
        </w:tc>
      </w:tr>
      <w:tr w:rsidR="00293672" w:rsidRPr="00670194">
        <w:trPr>
          <w:cantSplit/>
          <w:trHeight w:val="240"/>
        </w:trPr>
        <w:tc>
          <w:tcPr>
            <w:tcW w:w="2975" w:type="dxa"/>
            <w:tcBorders>
              <w:right w:val="single" w:sz="18" w:space="0" w:color="auto"/>
            </w:tcBorders>
            <w:shd w:val="clear" w:color="auto" w:fill="auto"/>
            <w:noWrap/>
            <w:vAlign w:val="bottom"/>
          </w:tcPr>
          <w:p w:rsidR="00293672" w:rsidRPr="0043610A" w:rsidRDefault="00293672" w:rsidP="00D94368">
            <w:pPr>
              <w:spacing w:before="80" w:after="80"/>
              <w:ind w:left="-72" w:right="-72"/>
              <w:rPr>
                <w:rFonts w:ascii="Arial" w:hAnsi="Arial" w:cs="Arial"/>
                <w:sz w:val="20"/>
                <w:szCs w:val="20"/>
              </w:rPr>
            </w:pPr>
            <w:r w:rsidRPr="0043610A">
              <w:rPr>
                <w:rFonts w:ascii="Arial" w:hAnsi="Arial" w:cs="Arial"/>
                <w:sz w:val="20"/>
                <w:szCs w:val="20"/>
              </w:rPr>
              <w:t>Info Tech Support Worker 4</w:t>
            </w:r>
          </w:p>
        </w:tc>
        <w:tc>
          <w:tcPr>
            <w:tcW w:w="1740" w:type="dxa"/>
            <w:tcBorders>
              <w:top w:val="single" w:sz="6" w:space="0" w:color="auto"/>
              <w:left w:val="single" w:sz="18" w:space="0" w:color="auto"/>
              <w:bottom w:val="single" w:sz="6" w:space="0" w:color="auto"/>
            </w:tcBorders>
            <w:shd w:val="clear" w:color="auto" w:fill="auto"/>
            <w:noWrap/>
            <w:vAlign w:val="bottom"/>
          </w:tcPr>
          <w:p w:rsidR="00293672" w:rsidRPr="0043610A" w:rsidRDefault="00293672" w:rsidP="00293672">
            <w:pPr>
              <w:spacing w:before="80" w:after="80"/>
              <w:ind w:left="-144" w:right="576"/>
              <w:jc w:val="right"/>
              <w:rPr>
                <w:rFonts w:ascii="Arial" w:hAnsi="Arial" w:cs="Arial"/>
                <w:sz w:val="20"/>
                <w:szCs w:val="20"/>
              </w:rPr>
            </w:pPr>
            <w:r w:rsidRPr="0043610A">
              <w:rPr>
                <w:rFonts w:ascii="Arial" w:hAnsi="Arial" w:cs="Arial"/>
                <w:sz w:val="20"/>
                <w:szCs w:val="20"/>
              </w:rPr>
              <w:t>13.00</w:t>
            </w:r>
          </w:p>
        </w:tc>
        <w:tc>
          <w:tcPr>
            <w:tcW w:w="1740" w:type="dxa"/>
            <w:tcBorders>
              <w:top w:val="single" w:sz="6" w:space="0" w:color="auto"/>
              <w:bottom w:val="single" w:sz="6" w:space="0" w:color="auto"/>
              <w:right w:val="single" w:sz="18" w:space="0" w:color="auto"/>
            </w:tcBorders>
            <w:shd w:val="clear" w:color="auto" w:fill="auto"/>
            <w:noWrap/>
            <w:vAlign w:val="bottom"/>
          </w:tcPr>
          <w:p w:rsidR="00293672" w:rsidRPr="0043610A" w:rsidRDefault="00293672" w:rsidP="00293672">
            <w:pPr>
              <w:spacing w:before="80" w:after="80"/>
              <w:ind w:right="288"/>
              <w:jc w:val="right"/>
              <w:rPr>
                <w:rFonts w:ascii="Arial" w:hAnsi="Arial" w:cs="Arial"/>
                <w:sz w:val="20"/>
                <w:szCs w:val="20"/>
              </w:rPr>
            </w:pPr>
            <w:r w:rsidRPr="0043610A">
              <w:rPr>
                <w:rFonts w:ascii="Arial" w:hAnsi="Arial" w:cs="Arial"/>
                <w:sz w:val="20"/>
                <w:szCs w:val="20"/>
              </w:rPr>
              <w:t xml:space="preserve"> $   598 </w:t>
            </w:r>
          </w:p>
        </w:tc>
        <w:tc>
          <w:tcPr>
            <w:tcW w:w="1740" w:type="dxa"/>
            <w:tcBorders>
              <w:top w:val="single" w:sz="6" w:space="0" w:color="auto"/>
              <w:left w:val="single" w:sz="18" w:space="0" w:color="auto"/>
              <w:bottom w:val="single" w:sz="6" w:space="0" w:color="auto"/>
            </w:tcBorders>
            <w:shd w:val="clear" w:color="auto" w:fill="auto"/>
            <w:noWrap/>
            <w:vAlign w:val="bottom"/>
          </w:tcPr>
          <w:p w:rsidR="00293672" w:rsidRPr="0043610A" w:rsidRDefault="00293672" w:rsidP="00293672">
            <w:pPr>
              <w:spacing w:before="80" w:after="80"/>
              <w:ind w:left="-144" w:right="576"/>
              <w:jc w:val="right"/>
              <w:rPr>
                <w:rFonts w:ascii="Arial" w:hAnsi="Arial" w:cs="Arial"/>
                <w:sz w:val="20"/>
                <w:szCs w:val="20"/>
              </w:rPr>
            </w:pPr>
            <w:r w:rsidRPr="0043610A">
              <w:rPr>
                <w:rFonts w:ascii="Arial" w:hAnsi="Arial" w:cs="Arial"/>
                <w:sz w:val="20"/>
                <w:szCs w:val="20"/>
              </w:rPr>
              <w:t>12.00</w:t>
            </w:r>
          </w:p>
        </w:tc>
        <w:tc>
          <w:tcPr>
            <w:tcW w:w="1740" w:type="dxa"/>
            <w:tcBorders>
              <w:top w:val="single" w:sz="6" w:space="0" w:color="auto"/>
              <w:bottom w:val="single" w:sz="6" w:space="0" w:color="auto"/>
              <w:right w:val="single" w:sz="18" w:space="0" w:color="auto"/>
            </w:tcBorders>
            <w:shd w:val="clear" w:color="auto" w:fill="auto"/>
            <w:noWrap/>
            <w:vAlign w:val="bottom"/>
          </w:tcPr>
          <w:p w:rsidR="00293672" w:rsidRPr="0043610A" w:rsidRDefault="00293672" w:rsidP="00293672">
            <w:pPr>
              <w:spacing w:before="80" w:after="80"/>
              <w:ind w:right="288"/>
              <w:jc w:val="right"/>
              <w:rPr>
                <w:rFonts w:ascii="Arial" w:hAnsi="Arial" w:cs="Arial"/>
                <w:sz w:val="20"/>
                <w:szCs w:val="20"/>
              </w:rPr>
            </w:pPr>
            <w:r w:rsidRPr="0043610A">
              <w:rPr>
                <w:rFonts w:ascii="Arial" w:hAnsi="Arial" w:cs="Arial"/>
                <w:sz w:val="20"/>
                <w:szCs w:val="20"/>
              </w:rPr>
              <w:t xml:space="preserve"> $   681 </w:t>
            </w:r>
          </w:p>
        </w:tc>
        <w:tc>
          <w:tcPr>
            <w:tcW w:w="1740" w:type="dxa"/>
            <w:tcBorders>
              <w:top w:val="single" w:sz="6" w:space="0" w:color="auto"/>
              <w:left w:val="single" w:sz="18" w:space="0" w:color="auto"/>
              <w:bottom w:val="single" w:sz="6" w:space="0" w:color="auto"/>
            </w:tcBorders>
            <w:shd w:val="clear" w:color="auto" w:fill="auto"/>
            <w:noWrap/>
            <w:vAlign w:val="bottom"/>
          </w:tcPr>
          <w:p w:rsidR="00293672" w:rsidRPr="0043610A" w:rsidRDefault="00293672" w:rsidP="00293672">
            <w:pPr>
              <w:spacing w:before="80" w:after="80"/>
              <w:ind w:left="-144" w:right="576"/>
              <w:jc w:val="right"/>
              <w:rPr>
                <w:rFonts w:ascii="Arial" w:hAnsi="Arial" w:cs="Arial"/>
                <w:sz w:val="20"/>
                <w:szCs w:val="20"/>
              </w:rPr>
            </w:pPr>
            <w:r w:rsidRPr="0043610A">
              <w:rPr>
                <w:rFonts w:ascii="Arial" w:hAnsi="Arial" w:cs="Arial"/>
                <w:sz w:val="20"/>
                <w:szCs w:val="20"/>
              </w:rPr>
              <w:t>11.00</w:t>
            </w:r>
          </w:p>
        </w:tc>
        <w:tc>
          <w:tcPr>
            <w:tcW w:w="1740" w:type="dxa"/>
            <w:tcBorders>
              <w:top w:val="single" w:sz="6" w:space="0" w:color="auto"/>
              <w:bottom w:val="single" w:sz="6" w:space="0" w:color="auto"/>
              <w:right w:val="single" w:sz="18" w:space="0" w:color="auto"/>
            </w:tcBorders>
            <w:shd w:val="clear" w:color="auto" w:fill="auto"/>
            <w:noWrap/>
            <w:vAlign w:val="bottom"/>
          </w:tcPr>
          <w:p w:rsidR="00293672" w:rsidRPr="0043610A" w:rsidRDefault="00293672" w:rsidP="00293672">
            <w:pPr>
              <w:spacing w:before="80" w:after="80"/>
              <w:ind w:right="288"/>
              <w:jc w:val="right"/>
              <w:rPr>
                <w:rFonts w:ascii="Arial" w:hAnsi="Arial" w:cs="Arial"/>
                <w:sz w:val="20"/>
                <w:szCs w:val="20"/>
              </w:rPr>
            </w:pPr>
            <w:r w:rsidRPr="0043610A">
              <w:rPr>
                <w:rFonts w:ascii="Arial" w:hAnsi="Arial" w:cs="Arial"/>
                <w:sz w:val="20"/>
                <w:szCs w:val="20"/>
              </w:rPr>
              <w:t xml:space="preserve"> $   609 </w:t>
            </w:r>
          </w:p>
        </w:tc>
      </w:tr>
      <w:tr w:rsidR="00293672" w:rsidRPr="00670194">
        <w:trPr>
          <w:cantSplit/>
          <w:trHeight w:val="240"/>
        </w:trPr>
        <w:tc>
          <w:tcPr>
            <w:tcW w:w="2975" w:type="dxa"/>
            <w:tcBorders>
              <w:right w:val="single" w:sz="18" w:space="0" w:color="auto"/>
            </w:tcBorders>
            <w:shd w:val="clear" w:color="auto" w:fill="auto"/>
            <w:noWrap/>
            <w:vAlign w:val="bottom"/>
          </w:tcPr>
          <w:p w:rsidR="00293672" w:rsidRPr="0043610A" w:rsidRDefault="00293672" w:rsidP="00D94368">
            <w:pPr>
              <w:spacing w:before="80" w:after="80"/>
              <w:ind w:left="-72" w:right="-72"/>
              <w:rPr>
                <w:rFonts w:ascii="Arial" w:hAnsi="Arial" w:cs="Arial"/>
                <w:sz w:val="20"/>
                <w:szCs w:val="20"/>
              </w:rPr>
            </w:pPr>
            <w:r w:rsidRPr="0043610A">
              <w:rPr>
                <w:rFonts w:ascii="Arial" w:hAnsi="Arial" w:cs="Arial"/>
                <w:sz w:val="20"/>
                <w:szCs w:val="20"/>
              </w:rPr>
              <w:t xml:space="preserve">Info Tech Support Worker 4 - Non </w:t>
            </w:r>
            <w:smartTag w:uri="urn:schemas-microsoft-com:office:smarttags" w:element="place">
              <w:r w:rsidRPr="0043610A">
                <w:rPr>
                  <w:rFonts w:ascii="Arial" w:hAnsi="Arial" w:cs="Arial"/>
                  <w:sz w:val="20"/>
                  <w:szCs w:val="20"/>
                </w:rPr>
                <w:t>Union</w:t>
              </w:r>
            </w:smartTag>
          </w:p>
        </w:tc>
        <w:tc>
          <w:tcPr>
            <w:tcW w:w="1740" w:type="dxa"/>
            <w:tcBorders>
              <w:top w:val="single" w:sz="6" w:space="0" w:color="auto"/>
              <w:left w:val="single" w:sz="18" w:space="0" w:color="auto"/>
              <w:bottom w:val="single" w:sz="6" w:space="0" w:color="auto"/>
            </w:tcBorders>
            <w:shd w:val="clear" w:color="auto" w:fill="auto"/>
            <w:noWrap/>
            <w:vAlign w:val="bottom"/>
          </w:tcPr>
          <w:p w:rsidR="00293672" w:rsidRPr="0043610A" w:rsidRDefault="00293672" w:rsidP="00293672">
            <w:pPr>
              <w:spacing w:before="80" w:after="80"/>
              <w:ind w:left="-144" w:right="576"/>
              <w:jc w:val="right"/>
              <w:rPr>
                <w:rFonts w:ascii="Arial" w:hAnsi="Arial" w:cs="Arial"/>
                <w:sz w:val="20"/>
                <w:szCs w:val="20"/>
              </w:rPr>
            </w:pPr>
            <w:r w:rsidRPr="0043610A">
              <w:rPr>
                <w:rFonts w:ascii="Arial" w:hAnsi="Arial" w:cs="Arial"/>
                <w:sz w:val="20"/>
                <w:szCs w:val="20"/>
              </w:rPr>
              <w:t>0.00</w:t>
            </w:r>
          </w:p>
        </w:tc>
        <w:tc>
          <w:tcPr>
            <w:tcW w:w="1740" w:type="dxa"/>
            <w:tcBorders>
              <w:top w:val="single" w:sz="6" w:space="0" w:color="auto"/>
              <w:bottom w:val="single" w:sz="6" w:space="0" w:color="auto"/>
              <w:right w:val="single" w:sz="18" w:space="0" w:color="auto"/>
            </w:tcBorders>
            <w:shd w:val="clear" w:color="auto" w:fill="auto"/>
            <w:noWrap/>
            <w:vAlign w:val="bottom"/>
          </w:tcPr>
          <w:p w:rsidR="00293672" w:rsidRPr="0043610A" w:rsidRDefault="00293672" w:rsidP="00293672">
            <w:pPr>
              <w:spacing w:before="80" w:after="80"/>
              <w:ind w:right="288"/>
              <w:jc w:val="right"/>
              <w:rPr>
                <w:rFonts w:ascii="Arial" w:hAnsi="Arial" w:cs="Arial"/>
                <w:sz w:val="20"/>
                <w:szCs w:val="20"/>
              </w:rPr>
            </w:pPr>
            <w:r w:rsidRPr="0043610A">
              <w:rPr>
                <w:rFonts w:ascii="Arial" w:hAnsi="Arial" w:cs="Arial"/>
                <w:sz w:val="20"/>
                <w:szCs w:val="20"/>
              </w:rPr>
              <w:t xml:space="preserve"> $       -   </w:t>
            </w:r>
          </w:p>
        </w:tc>
        <w:tc>
          <w:tcPr>
            <w:tcW w:w="1740" w:type="dxa"/>
            <w:tcBorders>
              <w:top w:val="single" w:sz="6" w:space="0" w:color="auto"/>
              <w:left w:val="single" w:sz="18" w:space="0" w:color="auto"/>
              <w:bottom w:val="single" w:sz="6" w:space="0" w:color="auto"/>
            </w:tcBorders>
            <w:shd w:val="clear" w:color="auto" w:fill="auto"/>
            <w:noWrap/>
            <w:vAlign w:val="bottom"/>
          </w:tcPr>
          <w:p w:rsidR="00293672" w:rsidRPr="0043610A" w:rsidRDefault="00293672" w:rsidP="00293672">
            <w:pPr>
              <w:spacing w:before="80" w:after="80"/>
              <w:ind w:left="-144" w:right="576"/>
              <w:jc w:val="right"/>
              <w:rPr>
                <w:rFonts w:ascii="Arial" w:hAnsi="Arial" w:cs="Arial"/>
                <w:sz w:val="20"/>
                <w:szCs w:val="20"/>
              </w:rPr>
            </w:pPr>
            <w:r w:rsidRPr="0043610A">
              <w:rPr>
                <w:rFonts w:ascii="Arial" w:hAnsi="Arial" w:cs="Arial"/>
                <w:sz w:val="20"/>
                <w:szCs w:val="20"/>
              </w:rPr>
              <w:t>0.00</w:t>
            </w:r>
          </w:p>
        </w:tc>
        <w:tc>
          <w:tcPr>
            <w:tcW w:w="1740" w:type="dxa"/>
            <w:tcBorders>
              <w:top w:val="single" w:sz="6" w:space="0" w:color="auto"/>
              <w:bottom w:val="single" w:sz="6" w:space="0" w:color="auto"/>
              <w:right w:val="single" w:sz="18" w:space="0" w:color="auto"/>
            </w:tcBorders>
            <w:shd w:val="clear" w:color="auto" w:fill="auto"/>
            <w:noWrap/>
            <w:vAlign w:val="bottom"/>
          </w:tcPr>
          <w:p w:rsidR="00293672" w:rsidRPr="0043610A" w:rsidRDefault="00293672" w:rsidP="00293672">
            <w:pPr>
              <w:spacing w:before="80" w:after="80"/>
              <w:ind w:right="288"/>
              <w:jc w:val="right"/>
              <w:rPr>
                <w:rFonts w:ascii="Arial" w:hAnsi="Arial" w:cs="Arial"/>
                <w:sz w:val="20"/>
                <w:szCs w:val="20"/>
              </w:rPr>
            </w:pPr>
            <w:r w:rsidRPr="0043610A">
              <w:rPr>
                <w:rFonts w:ascii="Arial" w:hAnsi="Arial" w:cs="Arial"/>
                <w:sz w:val="20"/>
                <w:szCs w:val="20"/>
              </w:rPr>
              <w:t xml:space="preserve"> $       -   </w:t>
            </w:r>
          </w:p>
        </w:tc>
        <w:tc>
          <w:tcPr>
            <w:tcW w:w="1740" w:type="dxa"/>
            <w:tcBorders>
              <w:top w:val="single" w:sz="6" w:space="0" w:color="auto"/>
              <w:left w:val="single" w:sz="18" w:space="0" w:color="auto"/>
              <w:bottom w:val="single" w:sz="6" w:space="0" w:color="auto"/>
            </w:tcBorders>
            <w:shd w:val="clear" w:color="auto" w:fill="auto"/>
            <w:noWrap/>
            <w:vAlign w:val="bottom"/>
          </w:tcPr>
          <w:p w:rsidR="00293672" w:rsidRPr="0043610A" w:rsidRDefault="00293672" w:rsidP="00293672">
            <w:pPr>
              <w:spacing w:before="80" w:after="80"/>
              <w:ind w:left="-144" w:right="576"/>
              <w:jc w:val="right"/>
              <w:rPr>
                <w:rFonts w:ascii="Arial" w:hAnsi="Arial" w:cs="Arial"/>
                <w:sz w:val="20"/>
                <w:szCs w:val="20"/>
              </w:rPr>
            </w:pPr>
            <w:r w:rsidRPr="0043610A">
              <w:rPr>
                <w:rFonts w:ascii="Arial" w:hAnsi="Arial" w:cs="Arial"/>
                <w:sz w:val="20"/>
                <w:szCs w:val="20"/>
              </w:rPr>
              <w:t>0.00</w:t>
            </w:r>
          </w:p>
        </w:tc>
        <w:tc>
          <w:tcPr>
            <w:tcW w:w="1740" w:type="dxa"/>
            <w:tcBorders>
              <w:top w:val="single" w:sz="6" w:space="0" w:color="auto"/>
              <w:bottom w:val="single" w:sz="6" w:space="0" w:color="auto"/>
              <w:right w:val="single" w:sz="18" w:space="0" w:color="auto"/>
            </w:tcBorders>
            <w:shd w:val="clear" w:color="auto" w:fill="auto"/>
            <w:noWrap/>
            <w:vAlign w:val="bottom"/>
          </w:tcPr>
          <w:p w:rsidR="00293672" w:rsidRPr="0043610A" w:rsidRDefault="00293672" w:rsidP="00293672">
            <w:pPr>
              <w:spacing w:before="80" w:after="80"/>
              <w:ind w:right="288"/>
              <w:jc w:val="right"/>
              <w:rPr>
                <w:rFonts w:ascii="Arial" w:hAnsi="Arial" w:cs="Arial"/>
                <w:sz w:val="20"/>
                <w:szCs w:val="20"/>
              </w:rPr>
            </w:pPr>
            <w:r w:rsidRPr="0043610A">
              <w:rPr>
                <w:rFonts w:ascii="Arial" w:hAnsi="Arial" w:cs="Arial"/>
                <w:sz w:val="20"/>
                <w:szCs w:val="20"/>
              </w:rPr>
              <w:t xml:space="preserve"> $       -   </w:t>
            </w:r>
          </w:p>
        </w:tc>
      </w:tr>
      <w:tr w:rsidR="00293672" w:rsidRPr="00670194">
        <w:trPr>
          <w:cantSplit/>
          <w:trHeight w:val="240"/>
        </w:trPr>
        <w:tc>
          <w:tcPr>
            <w:tcW w:w="2975" w:type="dxa"/>
            <w:tcBorders>
              <w:right w:val="single" w:sz="18" w:space="0" w:color="auto"/>
            </w:tcBorders>
            <w:shd w:val="clear" w:color="auto" w:fill="auto"/>
            <w:noWrap/>
            <w:vAlign w:val="bottom"/>
          </w:tcPr>
          <w:p w:rsidR="00293672" w:rsidRPr="0043610A" w:rsidRDefault="00293672" w:rsidP="00D94368">
            <w:pPr>
              <w:spacing w:before="80" w:after="80"/>
              <w:ind w:left="-72" w:right="-72"/>
              <w:rPr>
                <w:rFonts w:ascii="Arial" w:hAnsi="Arial" w:cs="Arial"/>
                <w:sz w:val="20"/>
                <w:szCs w:val="20"/>
              </w:rPr>
            </w:pPr>
            <w:r w:rsidRPr="0043610A">
              <w:rPr>
                <w:rFonts w:ascii="Arial" w:hAnsi="Arial" w:cs="Arial"/>
                <w:sz w:val="20"/>
                <w:szCs w:val="20"/>
              </w:rPr>
              <w:t>Information System Specialist 1</w:t>
            </w:r>
          </w:p>
        </w:tc>
        <w:tc>
          <w:tcPr>
            <w:tcW w:w="1740" w:type="dxa"/>
            <w:tcBorders>
              <w:top w:val="single" w:sz="6" w:space="0" w:color="auto"/>
              <w:left w:val="single" w:sz="18" w:space="0" w:color="auto"/>
              <w:bottom w:val="single" w:sz="6" w:space="0" w:color="auto"/>
            </w:tcBorders>
            <w:shd w:val="clear" w:color="auto" w:fill="auto"/>
            <w:noWrap/>
            <w:vAlign w:val="bottom"/>
          </w:tcPr>
          <w:p w:rsidR="00293672" w:rsidRPr="0043610A" w:rsidRDefault="00293672" w:rsidP="00293672">
            <w:pPr>
              <w:spacing w:before="80" w:after="80"/>
              <w:ind w:left="-144" w:right="576"/>
              <w:jc w:val="right"/>
              <w:rPr>
                <w:rFonts w:ascii="Arial" w:hAnsi="Arial" w:cs="Arial"/>
                <w:sz w:val="20"/>
                <w:szCs w:val="20"/>
              </w:rPr>
            </w:pPr>
            <w:r w:rsidRPr="0043610A">
              <w:rPr>
                <w:rFonts w:ascii="Arial" w:hAnsi="Arial" w:cs="Arial"/>
                <w:sz w:val="20"/>
                <w:szCs w:val="20"/>
              </w:rPr>
              <w:t>0.00</w:t>
            </w:r>
          </w:p>
        </w:tc>
        <w:tc>
          <w:tcPr>
            <w:tcW w:w="1740" w:type="dxa"/>
            <w:tcBorders>
              <w:top w:val="single" w:sz="6" w:space="0" w:color="auto"/>
              <w:bottom w:val="single" w:sz="6" w:space="0" w:color="auto"/>
              <w:right w:val="single" w:sz="18" w:space="0" w:color="auto"/>
            </w:tcBorders>
            <w:shd w:val="clear" w:color="auto" w:fill="auto"/>
            <w:noWrap/>
            <w:vAlign w:val="bottom"/>
          </w:tcPr>
          <w:p w:rsidR="00293672" w:rsidRPr="0043610A" w:rsidRDefault="00293672" w:rsidP="00293672">
            <w:pPr>
              <w:spacing w:before="80" w:after="80"/>
              <w:ind w:right="288"/>
              <w:jc w:val="right"/>
              <w:rPr>
                <w:rFonts w:ascii="Arial" w:hAnsi="Arial" w:cs="Arial"/>
                <w:sz w:val="20"/>
                <w:szCs w:val="20"/>
              </w:rPr>
            </w:pPr>
            <w:r w:rsidRPr="0043610A">
              <w:rPr>
                <w:rFonts w:ascii="Arial" w:hAnsi="Arial" w:cs="Arial"/>
                <w:sz w:val="20"/>
                <w:szCs w:val="20"/>
              </w:rPr>
              <w:t xml:space="preserve"> $       -   </w:t>
            </w:r>
          </w:p>
        </w:tc>
        <w:tc>
          <w:tcPr>
            <w:tcW w:w="1740" w:type="dxa"/>
            <w:tcBorders>
              <w:top w:val="single" w:sz="6" w:space="0" w:color="auto"/>
              <w:left w:val="single" w:sz="18" w:space="0" w:color="auto"/>
              <w:bottom w:val="single" w:sz="6" w:space="0" w:color="auto"/>
            </w:tcBorders>
            <w:shd w:val="clear" w:color="auto" w:fill="auto"/>
            <w:noWrap/>
            <w:vAlign w:val="bottom"/>
          </w:tcPr>
          <w:p w:rsidR="00293672" w:rsidRPr="0043610A" w:rsidRDefault="00293672" w:rsidP="00293672">
            <w:pPr>
              <w:spacing w:before="80" w:after="80"/>
              <w:ind w:left="-144" w:right="576"/>
              <w:jc w:val="right"/>
              <w:rPr>
                <w:rFonts w:ascii="Arial" w:hAnsi="Arial" w:cs="Arial"/>
                <w:sz w:val="20"/>
                <w:szCs w:val="20"/>
              </w:rPr>
            </w:pPr>
            <w:r w:rsidRPr="0043610A">
              <w:rPr>
                <w:rFonts w:ascii="Arial" w:hAnsi="Arial" w:cs="Arial"/>
                <w:sz w:val="20"/>
                <w:szCs w:val="20"/>
              </w:rPr>
              <w:t>0.00</w:t>
            </w:r>
          </w:p>
        </w:tc>
        <w:tc>
          <w:tcPr>
            <w:tcW w:w="1740" w:type="dxa"/>
            <w:tcBorders>
              <w:top w:val="single" w:sz="6" w:space="0" w:color="auto"/>
              <w:bottom w:val="single" w:sz="6" w:space="0" w:color="auto"/>
              <w:right w:val="single" w:sz="18" w:space="0" w:color="auto"/>
            </w:tcBorders>
            <w:shd w:val="clear" w:color="auto" w:fill="auto"/>
            <w:noWrap/>
            <w:vAlign w:val="bottom"/>
          </w:tcPr>
          <w:p w:rsidR="00293672" w:rsidRPr="0043610A" w:rsidRDefault="00293672" w:rsidP="00293672">
            <w:pPr>
              <w:spacing w:before="80" w:after="80"/>
              <w:ind w:right="288"/>
              <w:jc w:val="right"/>
              <w:rPr>
                <w:rFonts w:ascii="Arial" w:hAnsi="Arial" w:cs="Arial"/>
                <w:sz w:val="20"/>
                <w:szCs w:val="20"/>
              </w:rPr>
            </w:pPr>
            <w:r w:rsidRPr="0043610A">
              <w:rPr>
                <w:rFonts w:ascii="Arial" w:hAnsi="Arial" w:cs="Arial"/>
                <w:sz w:val="20"/>
                <w:szCs w:val="20"/>
              </w:rPr>
              <w:t xml:space="preserve"> $       -   </w:t>
            </w:r>
          </w:p>
        </w:tc>
        <w:tc>
          <w:tcPr>
            <w:tcW w:w="1740" w:type="dxa"/>
            <w:tcBorders>
              <w:top w:val="single" w:sz="6" w:space="0" w:color="auto"/>
              <w:left w:val="single" w:sz="18" w:space="0" w:color="auto"/>
              <w:bottom w:val="single" w:sz="6" w:space="0" w:color="auto"/>
            </w:tcBorders>
            <w:shd w:val="clear" w:color="auto" w:fill="auto"/>
            <w:noWrap/>
            <w:vAlign w:val="bottom"/>
          </w:tcPr>
          <w:p w:rsidR="00293672" w:rsidRPr="0043610A" w:rsidRDefault="00293672" w:rsidP="00293672">
            <w:pPr>
              <w:spacing w:before="80" w:after="80"/>
              <w:ind w:left="-144" w:right="576"/>
              <w:jc w:val="right"/>
              <w:rPr>
                <w:rFonts w:ascii="Arial" w:hAnsi="Arial" w:cs="Arial"/>
                <w:sz w:val="20"/>
                <w:szCs w:val="20"/>
              </w:rPr>
            </w:pPr>
            <w:r w:rsidRPr="0043610A">
              <w:rPr>
                <w:rFonts w:ascii="Arial" w:hAnsi="Arial" w:cs="Arial"/>
                <w:sz w:val="20"/>
                <w:szCs w:val="20"/>
              </w:rPr>
              <w:t>0.00</w:t>
            </w:r>
          </w:p>
        </w:tc>
        <w:tc>
          <w:tcPr>
            <w:tcW w:w="1740" w:type="dxa"/>
            <w:tcBorders>
              <w:top w:val="single" w:sz="6" w:space="0" w:color="auto"/>
              <w:bottom w:val="single" w:sz="6" w:space="0" w:color="auto"/>
              <w:right w:val="single" w:sz="18" w:space="0" w:color="auto"/>
            </w:tcBorders>
            <w:shd w:val="clear" w:color="auto" w:fill="auto"/>
            <w:noWrap/>
            <w:vAlign w:val="bottom"/>
          </w:tcPr>
          <w:p w:rsidR="00293672" w:rsidRPr="0043610A" w:rsidRDefault="00293672" w:rsidP="00293672">
            <w:pPr>
              <w:spacing w:before="80" w:after="80"/>
              <w:ind w:right="288"/>
              <w:jc w:val="right"/>
              <w:rPr>
                <w:rFonts w:ascii="Arial" w:hAnsi="Arial" w:cs="Arial"/>
                <w:sz w:val="20"/>
                <w:szCs w:val="20"/>
              </w:rPr>
            </w:pPr>
            <w:r w:rsidRPr="0043610A">
              <w:rPr>
                <w:rFonts w:ascii="Arial" w:hAnsi="Arial" w:cs="Arial"/>
                <w:sz w:val="20"/>
                <w:szCs w:val="20"/>
              </w:rPr>
              <w:t xml:space="preserve"> $       -   </w:t>
            </w:r>
          </w:p>
        </w:tc>
      </w:tr>
      <w:tr w:rsidR="00293672" w:rsidRPr="00670194">
        <w:trPr>
          <w:cantSplit/>
          <w:trHeight w:val="240"/>
        </w:trPr>
        <w:tc>
          <w:tcPr>
            <w:tcW w:w="2975" w:type="dxa"/>
            <w:tcBorders>
              <w:right w:val="single" w:sz="18" w:space="0" w:color="auto"/>
            </w:tcBorders>
            <w:shd w:val="clear" w:color="auto" w:fill="auto"/>
            <w:noWrap/>
            <w:vAlign w:val="bottom"/>
          </w:tcPr>
          <w:p w:rsidR="00293672" w:rsidRPr="0043610A" w:rsidRDefault="00293672" w:rsidP="00D94368">
            <w:pPr>
              <w:spacing w:before="80" w:after="80"/>
              <w:ind w:left="-72" w:right="-72"/>
              <w:rPr>
                <w:rFonts w:ascii="Arial" w:hAnsi="Arial" w:cs="Arial"/>
                <w:sz w:val="20"/>
                <w:szCs w:val="20"/>
              </w:rPr>
            </w:pPr>
            <w:r w:rsidRPr="0043610A">
              <w:rPr>
                <w:rFonts w:ascii="Arial" w:hAnsi="Arial" w:cs="Arial"/>
                <w:sz w:val="20"/>
                <w:szCs w:val="20"/>
              </w:rPr>
              <w:t>Information System Specialist 2</w:t>
            </w:r>
          </w:p>
        </w:tc>
        <w:tc>
          <w:tcPr>
            <w:tcW w:w="1740" w:type="dxa"/>
            <w:tcBorders>
              <w:top w:val="single" w:sz="6" w:space="0" w:color="auto"/>
              <w:left w:val="single" w:sz="18" w:space="0" w:color="auto"/>
              <w:bottom w:val="single" w:sz="6" w:space="0" w:color="auto"/>
            </w:tcBorders>
            <w:shd w:val="clear" w:color="auto" w:fill="auto"/>
            <w:noWrap/>
            <w:vAlign w:val="bottom"/>
          </w:tcPr>
          <w:p w:rsidR="00293672" w:rsidRPr="0043610A" w:rsidRDefault="00293672" w:rsidP="00293672">
            <w:pPr>
              <w:spacing w:before="80" w:after="80"/>
              <w:ind w:left="-144" w:right="576"/>
              <w:jc w:val="right"/>
              <w:rPr>
                <w:rFonts w:ascii="Arial" w:hAnsi="Arial" w:cs="Arial"/>
                <w:sz w:val="20"/>
                <w:szCs w:val="20"/>
              </w:rPr>
            </w:pPr>
            <w:r w:rsidRPr="0043610A">
              <w:rPr>
                <w:rFonts w:ascii="Arial" w:hAnsi="Arial" w:cs="Arial"/>
                <w:sz w:val="20"/>
                <w:szCs w:val="20"/>
              </w:rPr>
              <w:t>0.00</w:t>
            </w:r>
          </w:p>
        </w:tc>
        <w:tc>
          <w:tcPr>
            <w:tcW w:w="1740" w:type="dxa"/>
            <w:tcBorders>
              <w:top w:val="single" w:sz="6" w:space="0" w:color="auto"/>
              <w:bottom w:val="single" w:sz="6" w:space="0" w:color="auto"/>
              <w:right w:val="single" w:sz="18" w:space="0" w:color="auto"/>
            </w:tcBorders>
            <w:shd w:val="clear" w:color="auto" w:fill="auto"/>
            <w:noWrap/>
            <w:vAlign w:val="bottom"/>
          </w:tcPr>
          <w:p w:rsidR="00293672" w:rsidRPr="0043610A" w:rsidRDefault="00293672" w:rsidP="00293672">
            <w:pPr>
              <w:spacing w:before="80" w:after="80"/>
              <w:ind w:right="288"/>
              <w:jc w:val="right"/>
              <w:rPr>
                <w:rFonts w:ascii="Arial" w:hAnsi="Arial" w:cs="Arial"/>
                <w:sz w:val="20"/>
                <w:szCs w:val="20"/>
              </w:rPr>
            </w:pPr>
            <w:r w:rsidRPr="0043610A">
              <w:rPr>
                <w:rFonts w:ascii="Arial" w:hAnsi="Arial" w:cs="Arial"/>
                <w:sz w:val="20"/>
                <w:szCs w:val="20"/>
              </w:rPr>
              <w:t xml:space="preserve"> $       -   </w:t>
            </w:r>
          </w:p>
        </w:tc>
        <w:tc>
          <w:tcPr>
            <w:tcW w:w="1740" w:type="dxa"/>
            <w:tcBorders>
              <w:top w:val="single" w:sz="6" w:space="0" w:color="auto"/>
              <w:left w:val="single" w:sz="18" w:space="0" w:color="auto"/>
              <w:bottom w:val="single" w:sz="6" w:space="0" w:color="auto"/>
            </w:tcBorders>
            <w:shd w:val="clear" w:color="auto" w:fill="auto"/>
            <w:noWrap/>
            <w:vAlign w:val="bottom"/>
          </w:tcPr>
          <w:p w:rsidR="00293672" w:rsidRPr="0043610A" w:rsidRDefault="00293672" w:rsidP="00293672">
            <w:pPr>
              <w:spacing w:before="80" w:after="80"/>
              <w:ind w:left="-144" w:right="576"/>
              <w:jc w:val="right"/>
              <w:rPr>
                <w:rFonts w:ascii="Arial" w:hAnsi="Arial" w:cs="Arial"/>
                <w:sz w:val="20"/>
                <w:szCs w:val="20"/>
              </w:rPr>
            </w:pPr>
            <w:r w:rsidRPr="0043610A">
              <w:rPr>
                <w:rFonts w:ascii="Arial" w:hAnsi="Arial" w:cs="Arial"/>
                <w:sz w:val="20"/>
                <w:szCs w:val="20"/>
              </w:rPr>
              <w:t>0.00</w:t>
            </w:r>
          </w:p>
        </w:tc>
        <w:tc>
          <w:tcPr>
            <w:tcW w:w="1740" w:type="dxa"/>
            <w:tcBorders>
              <w:top w:val="single" w:sz="6" w:space="0" w:color="auto"/>
              <w:bottom w:val="single" w:sz="6" w:space="0" w:color="auto"/>
              <w:right w:val="single" w:sz="18" w:space="0" w:color="auto"/>
            </w:tcBorders>
            <w:shd w:val="clear" w:color="auto" w:fill="auto"/>
            <w:noWrap/>
            <w:vAlign w:val="bottom"/>
          </w:tcPr>
          <w:p w:rsidR="00293672" w:rsidRPr="0043610A" w:rsidRDefault="00293672" w:rsidP="00293672">
            <w:pPr>
              <w:spacing w:before="80" w:after="80"/>
              <w:ind w:right="288"/>
              <w:jc w:val="right"/>
              <w:rPr>
                <w:rFonts w:ascii="Arial" w:hAnsi="Arial" w:cs="Arial"/>
                <w:sz w:val="20"/>
                <w:szCs w:val="20"/>
              </w:rPr>
            </w:pPr>
            <w:r w:rsidRPr="0043610A">
              <w:rPr>
                <w:rFonts w:ascii="Arial" w:hAnsi="Arial" w:cs="Arial"/>
                <w:sz w:val="20"/>
                <w:szCs w:val="20"/>
              </w:rPr>
              <w:t xml:space="preserve"> $       -   </w:t>
            </w:r>
          </w:p>
        </w:tc>
        <w:tc>
          <w:tcPr>
            <w:tcW w:w="1740" w:type="dxa"/>
            <w:tcBorders>
              <w:top w:val="single" w:sz="6" w:space="0" w:color="auto"/>
              <w:left w:val="single" w:sz="18" w:space="0" w:color="auto"/>
              <w:bottom w:val="single" w:sz="6" w:space="0" w:color="auto"/>
            </w:tcBorders>
            <w:shd w:val="clear" w:color="auto" w:fill="auto"/>
            <w:noWrap/>
            <w:vAlign w:val="bottom"/>
          </w:tcPr>
          <w:p w:rsidR="00293672" w:rsidRPr="0043610A" w:rsidRDefault="00293672" w:rsidP="00293672">
            <w:pPr>
              <w:spacing w:before="80" w:after="80"/>
              <w:ind w:left="-144" w:right="576"/>
              <w:jc w:val="right"/>
              <w:rPr>
                <w:rFonts w:ascii="Arial" w:hAnsi="Arial" w:cs="Arial"/>
                <w:sz w:val="20"/>
                <w:szCs w:val="20"/>
              </w:rPr>
            </w:pPr>
            <w:r w:rsidRPr="0043610A">
              <w:rPr>
                <w:rFonts w:ascii="Arial" w:hAnsi="Arial" w:cs="Arial"/>
                <w:sz w:val="20"/>
                <w:szCs w:val="20"/>
              </w:rPr>
              <w:t>0.00</w:t>
            </w:r>
          </w:p>
        </w:tc>
        <w:tc>
          <w:tcPr>
            <w:tcW w:w="1740" w:type="dxa"/>
            <w:tcBorders>
              <w:top w:val="single" w:sz="6" w:space="0" w:color="auto"/>
              <w:bottom w:val="single" w:sz="6" w:space="0" w:color="auto"/>
              <w:right w:val="single" w:sz="18" w:space="0" w:color="auto"/>
            </w:tcBorders>
            <w:shd w:val="clear" w:color="auto" w:fill="auto"/>
            <w:noWrap/>
            <w:vAlign w:val="bottom"/>
          </w:tcPr>
          <w:p w:rsidR="00293672" w:rsidRPr="0043610A" w:rsidRDefault="00293672" w:rsidP="00293672">
            <w:pPr>
              <w:spacing w:before="80" w:after="80"/>
              <w:ind w:right="288"/>
              <w:jc w:val="right"/>
              <w:rPr>
                <w:rFonts w:ascii="Arial" w:hAnsi="Arial" w:cs="Arial"/>
                <w:sz w:val="20"/>
                <w:szCs w:val="20"/>
              </w:rPr>
            </w:pPr>
            <w:r w:rsidRPr="0043610A">
              <w:rPr>
                <w:rFonts w:ascii="Arial" w:hAnsi="Arial" w:cs="Arial"/>
                <w:sz w:val="20"/>
                <w:szCs w:val="20"/>
              </w:rPr>
              <w:t xml:space="preserve"> $       -   </w:t>
            </w:r>
          </w:p>
        </w:tc>
      </w:tr>
      <w:tr w:rsidR="00293672" w:rsidRPr="00670194">
        <w:trPr>
          <w:cantSplit/>
          <w:trHeight w:val="240"/>
        </w:trPr>
        <w:tc>
          <w:tcPr>
            <w:tcW w:w="2975" w:type="dxa"/>
            <w:tcBorders>
              <w:right w:val="single" w:sz="18" w:space="0" w:color="auto"/>
            </w:tcBorders>
            <w:shd w:val="clear" w:color="auto" w:fill="auto"/>
            <w:noWrap/>
            <w:vAlign w:val="bottom"/>
          </w:tcPr>
          <w:p w:rsidR="00293672" w:rsidRPr="0043610A" w:rsidRDefault="00293672" w:rsidP="00D94368">
            <w:pPr>
              <w:spacing w:before="80" w:after="80"/>
              <w:ind w:left="-72" w:right="-72"/>
              <w:rPr>
                <w:rFonts w:ascii="Arial" w:hAnsi="Arial" w:cs="Arial"/>
                <w:sz w:val="20"/>
                <w:szCs w:val="20"/>
              </w:rPr>
            </w:pPr>
            <w:r w:rsidRPr="0043610A">
              <w:rPr>
                <w:rFonts w:ascii="Arial" w:hAnsi="Arial" w:cs="Arial"/>
                <w:sz w:val="20"/>
                <w:szCs w:val="20"/>
              </w:rPr>
              <w:t>Information System Specialist 3</w:t>
            </w:r>
          </w:p>
        </w:tc>
        <w:tc>
          <w:tcPr>
            <w:tcW w:w="1740" w:type="dxa"/>
            <w:tcBorders>
              <w:top w:val="single" w:sz="6" w:space="0" w:color="auto"/>
              <w:left w:val="single" w:sz="18" w:space="0" w:color="auto"/>
              <w:bottom w:val="single" w:sz="6" w:space="0" w:color="auto"/>
            </w:tcBorders>
            <w:shd w:val="clear" w:color="auto" w:fill="auto"/>
            <w:noWrap/>
            <w:vAlign w:val="bottom"/>
          </w:tcPr>
          <w:p w:rsidR="00293672" w:rsidRPr="0043610A" w:rsidRDefault="00293672" w:rsidP="00293672">
            <w:pPr>
              <w:spacing w:before="80" w:after="80"/>
              <w:ind w:left="-144" w:right="576"/>
              <w:jc w:val="right"/>
              <w:rPr>
                <w:rFonts w:ascii="Arial" w:hAnsi="Arial" w:cs="Arial"/>
                <w:sz w:val="20"/>
                <w:szCs w:val="20"/>
              </w:rPr>
            </w:pPr>
            <w:r w:rsidRPr="0043610A">
              <w:rPr>
                <w:rFonts w:ascii="Arial" w:hAnsi="Arial" w:cs="Arial"/>
                <w:sz w:val="20"/>
                <w:szCs w:val="20"/>
              </w:rPr>
              <w:t>0.00</w:t>
            </w:r>
          </w:p>
        </w:tc>
        <w:tc>
          <w:tcPr>
            <w:tcW w:w="1740" w:type="dxa"/>
            <w:tcBorders>
              <w:top w:val="single" w:sz="6" w:space="0" w:color="auto"/>
              <w:bottom w:val="single" w:sz="6" w:space="0" w:color="auto"/>
              <w:right w:val="single" w:sz="18" w:space="0" w:color="auto"/>
            </w:tcBorders>
            <w:shd w:val="clear" w:color="auto" w:fill="auto"/>
            <w:noWrap/>
            <w:vAlign w:val="bottom"/>
          </w:tcPr>
          <w:p w:rsidR="00293672" w:rsidRPr="0043610A" w:rsidRDefault="00293672" w:rsidP="00293672">
            <w:pPr>
              <w:spacing w:before="80" w:after="80"/>
              <w:ind w:right="288"/>
              <w:jc w:val="right"/>
              <w:rPr>
                <w:rFonts w:ascii="Arial" w:hAnsi="Arial" w:cs="Arial"/>
                <w:sz w:val="20"/>
                <w:szCs w:val="20"/>
              </w:rPr>
            </w:pPr>
            <w:r w:rsidRPr="0043610A">
              <w:rPr>
                <w:rFonts w:ascii="Arial" w:hAnsi="Arial" w:cs="Arial"/>
                <w:sz w:val="20"/>
                <w:szCs w:val="20"/>
              </w:rPr>
              <w:t xml:space="preserve"> $       -   </w:t>
            </w:r>
          </w:p>
        </w:tc>
        <w:tc>
          <w:tcPr>
            <w:tcW w:w="1740" w:type="dxa"/>
            <w:tcBorders>
              <w:top w:val="single" w:sz="6" w:space="0" w:color="auto"/>
              <w:left w:val="single" w:sz="18" w:space="0" w:color="auto"/>
              <w:bottom w:val="single" w:sz="6" w:space="0" w:color="auto"/>
            </w:tcBorders>
            <w:shd w:val="clear" w:color="auto" w:fill="auto"/>
            <w:noWrap/>
            <w:vAlign w:val="bottom"/>
          </w:tcPr>
          <w:p w:rsidR="00293672" w:rsidRPr="0043610A" w:rsidRDefault="00293672" w:rsidP="00293672">
            <w:pPr>
              <w:spacing w:before="80" w:after="80"/>
              <w:ind w:left="-144" w:right="576"/>
              <w:jc w:val="right"/>
              <w:rPr>
                <w:rFonts w:ascii="Arial" w:hAnsi="Arial" w:cs="Arial"/>
                <w:sz w:val="20"/>
                <w:szCs w:val="20"/>
              </w:rPr>
            </w:pPr>
            <w:r w:rsidRPr="0043610A">
              <w:rPr>
                <w:rFonts w:ascii="Arial" w:hAnsi="Arial" w:cs="Arial"/>
                <w:sz w:val="20"/>
                <w:szCs w:val="20"/>
              </w:rPr>
              <w:t>0.00</w:t>
            </w:r>
          </w:p>
        </w:tc>
        <w:tc>
          <w:tcPr>
            <w:tcW w:w="1740" w:type="dxa"/>
            <w:tcBorders>
              <w:top w:val="single" w:sz="6" w:space="0" w:color="auto"/>
              <w:bottom w:val="single" w:sz="6" w:space="0" w:color="auto"/>
              <w:right w:val="single" w:sz="18" w:space="0" w:color="auto"/>
            </w:tcBorders>
            <w:shd w:val="clear" w:color="auto" w:fill="auto"/>
            <w:noWrap/>
            <w:vAlign w:val="bottom"/>
          </w:tcPr>
          <w:p w:rsidR="00293672" w:rsidRPr="0043610A" w:rsidRDefault="00293672" w:rsidP="00293672">
            <w:pPr>
              <w:spacing w:before="80" w:after="80"/>
              <w:ind w:right="288"/>
              <w:jc w:val="right"/>
              <w:rPr>
                <w:rFonts w:ascii="Arial" w:hAnsi="Arial" w:cs="Arial"/>
                <w:sz w:val="20"/>
                <w:szCs w:val="20"/>
              </w:rPr>
            </w:pPr>
            <w:r w:rsidRPr="0043610A">
              <w:rPr>
                <w:rFonts w:ascii="Arial" w:hAnsi="Arial" w:cs="Arial"/>
                <w:sz w:val="20"/>
                <w:szCs w:val="20"/>
              </w:rPr>
              <w:t xml:space="preserve"> $       -   </w:t>
            </w:r>
          </w:p>
        </w:tc>
        <w:tc>
          <w:tcPr>
            <w:tcW w:w="1740" w:type="dxa"/>
            <w:tcBorders>
              <w:top w:val="single" w:sz="6" w:space="0" w:color="auto"/>
              <w:left w:val="single" w:sz="18" w:space="0" w:color="auto"/>
              <w:bottom w:val="single" w:sz="6" w:space="0" w:color="auto"/>
            </w:tcBorders>
            <w:shd w:val="clear" w:color="auto" w:fill="auto"/>
            <w:noWrap/>
            <w:vAlign w:val="bottom"/>
          </w:tcPr>
          <w:p w:rsidR="00293672" w:rsidRPr="0043610A" w:rsidRDefault="00293672" w:rsidP="00293672">
            <w:pPr>
              <w:spacing w:before="80" w:after="80"/>
              <w:ind w:left="-144" w:right="576"/>
              <w:jc w:val="right"/>
              <w:rPr>
                <w:rFonts w:ascii="Arial" w:hAnsi="Arial" w:cs="Arial"/>
                <w:sz w:val="20"/>
                <w:szCs w:val="20"/>
              </w:rPr>
            </w:pPr>
            <w:r w:rsidRPr="0043610A">
              <w:rPr>
                <w:rFonts w:ascii="Arial" w:hAnsi="Arial" w:cs="Arial"/>
                <w:sz w:val="20"/>
                <w:szCs w:val="20"/>
              </w:rPr>
              <w:t>0.00</w:t>
            </w:r>
          </w:p>
        </w:tc>
        <w:tc>
          <w:tcPr>
            <w:tcW w:w="1740" w:type="dxa"/>
            <w:tcBorders>
              <w:top w:val="single" w:sz="6" w:space="0" w:color="auto"/>
              <w:bottom w:val="single" w:sz="6" w:space="0" w:color="auto"/>
              <w:right w:val="single" w:sz="18" w:space="0" w:color="auto"/>
            </w:tcBorders>
            <w:shd w:val="clear" w:color="auto" w:fill="auto"/>
            <w:noWrap/>
            <w:vAlign w:val="bottom"/>
          </w:tcPr>
          <w:p w:rsidR="00293672" w:rsidRPr="0043610A" w:rsidRDefault="00293672" w:rsidP="00293672">
            <w:pPr>
              <w:spacing w:before="80" w:after="80"/>
              <w:ind w:right="288"/>
              <w:jc w:val="right"/>
              <w:rPr>
                <w:rFonts w:ascii="Arial" w:hAnsi="Arial" w:cs="Arial"/>
                <w:sz w:val="20"/>
                <w:szCs w:val="20"/>
              </w:rPr>
            </w:pPr>
            <w:r w:rsidRPr="0043610A">
              <w:rPr>
                <w:rFonts w:ascii="Arial" w:hAnsi="Arial" w:cs="Arial"/>
                <w:sz w:val="20"/>
                <w:szCs w:val="20"/>
              </w:rPr>
              <w:t xml:space="preserve"> $       -   </w:t>
            </w:r>
          </w:p>
        </w:tc>
      </w:tr>
      <w:tr w:rsidR="00293672" w:rsidRPr="00670194">
        <w:trPr>
          <w:cantSplit/>
          <w:trHeight w:val="240"/>
        </w:trPr>
        <w:tc>
          <w:tcPr>
            <w:tcW w:w="2975" w:type="dxa"/>
            <w:tcBorders>
              <w:right w:val="single" w:sz="18" w:space="0" w:color="auto"/>
            </w:tcBorders>
            <w:shd w:val="clear" w:color="auto" w:fill="auto"/>
            <w:noWrap/>
            <w:vAlign w:val="bottom"/>
          </w:tcPr>
          <w:p w:rsidR="00293672" w:rsidRPr="0043610A" w:rsidRDefault="00293672" w:rsidP="00D94368">
            <w:pPr>
              <w:spacing w:before="80" w:after="80"/>
              <w:ind w:left="-72" w:right="-72"/>
              <w:rPr>
                <w:rFonts w:ascii="Arial" w:hAnsi="Arial" w:cs="Arial"/>
                <w:sz w:val="20"/>
                <w:szCs w:val="20"/>
              </w:rPr>
            </w:pPr>
            <w:r w:rsidRPr="0043610A">
              <w:rPr>
                <w:rFonts w:ascii="Arial" w:hAnsi="Arial" w:cs="Arial"/>
                <w:sz w:val="20"/>
                <w:szCs w:val="20"/>
              </w:rPr>
              <w:t>Information Technology Spec</w:t>
            </w:r>
          </w:p>
        </w:tc>
        <w:tc>
          <w:tcPr>
            <w:tcW w:w="1740" w:type="dxa"/>
            <w:tcBorders>
              <w:top w:val="single" w:sz="6" w:space="0" w:color="auto"/>
              <w:left w:val="single" w:sz="18" w:space="0" w:color="auto"/>
              <w:bottom w:val="single" w:sz="6" w:space="0" w:color="auto"/>
            </w:tcBorders>
            <w:shd w:val="clear" w:color="auto" w:fill="auto"/>
            <w:noWrap/>
            <w:vAlign w:val="bottom"/>
          </w:tcPr>
          <w:p w:rsidR="00293672" w:rsidRPr="0043610A" w:rsidRDefault="00293672" w:rsidP="00293672">
            <w:pPr>
              <w:spacing w:before="80" w:after="80"/>
              <w:ind w:left="-144" w:right="576"/>
              <w:jc w:val="right"/>
              <w:rPr>
                <w:rFonts w:ascii="Arial" w:hAnsi="Arial" w:cs="Arial"/>
                <w:sz w:val="20"/>
                <w:szCs w:val="20"/>
              </w:rPr>
            </w:pPr>
            <w:r w:rsidRPr="0043610A">
              <w:rPr>
                <w:rFonts w:ascii="Arial" w:hAnsi="Arial" w:cs="Arial"/>
                <w:sz w:val="20"/>
                <w:szCs w:val="20"/>
              </w:rPr>
              <w:t>3.00</w:t>
            </w:r>
          </w:p>
        </w:tc>
        <w:tc>
          <w:tcPr>
            <w:tcW w:w="1740" w:type="dxa"/>
            <w:tcBorders>
              <w:top w:val="single" w:sz="6" w:space="0" w:color="auto"/>
              <w:bottom w:val="single" w:sz="6" w:space="0" w:color="auto"/>
              <w:right w:val="single" w:sz="18" w:space="0" w:color="auto"/>
            </w:tcBorders>
            <w:shd w:val="clear" w:color="auto" w:fill="auto"/>
            <w:noWrap/>
            <w:vAlign w:val="bottom"/>
          </w:tcPr>
          <w:p w:rsidR="00293672" w:rsidRPr="0043610A" w:rsidRDefault="00293672" w:rsidP="00293672">
            <w:pPr>
              <w:spacing w:before="80" w:after="80"/>
              <w:ind w:right="288"/>
              <w:jc w:val="right"/>
              <w:rPr>
                <w:rFonts w:ascii="Arial" w:hAnsi="Arial" w:cs="Arial"/>
                <w:sz w:val="20"/>
                <w:szCs w:val="20"/>
              </w:rPr>
            </w:pPr>
            <w:r w:rsidRPr="0043610A">
              <w:rPr>
                <w:rFonts w:ascii="Arial" w:hAnsi="Arial" w:cs="Arial"/>
                <w:sz w:val="20"/>
                <w:szCs w:val="20"/>
              </w:rPr>
              <w:t xml:space="preserve"> $   177 </w:t>
            </w:r>
          </w:p>
        </w:tc>
        <w:tc>
          <w:tcPr>
            <w:tcW w:w="1740" w:type="dxa"/>
            <w:tcBorders>
              <w:top w:val="single" w:sz="6" w:space="0" w:color="auto"/>
              <w:left w:val="single" w:sz="18" w:space="0" w:color="auto"/>
              <w:bottom w:val="single" w:sz="6" w:space="0" w:color="auto"/>
            </w:tcBorders>
            <w:shd w:val="clear" w:color="auto" w:fill="auto"/>
            <w:noWrap/>
            <w:vAlign w:val="bottom"/>
          </w:tcPr>
          <w:p w:rsidR="00293672" w:rsidRPr="0043610A" w:rsidRDefault="00293672" w:rsidP="00293672">
            <w:pPr>
              <w:spacing w:before="80" w:after="80"/>
              <w:ind w:left="-144" w:right="576"/>
              <w:jc w:val="right"/>
              <w:rPr>
                <w:rFonts w:ascii="Arial" w:hAnsi="Arial" w:cs="Arial"/>
                <w:sz w:val="20"/>
                <w:szCs w:val="20"/>
              </w:rPr>
            </w:pPr>
            <w:r w:rsidRPr="0043610A">
              <w:rPr>
                <w:rFonts w:ascii="Arial" w:hAnsi="Arial" w:cs="Arial"/>
                <w:sz w:val="20"/>
                <w:szCs w:val="20"/>
              </w:rPr>
              <w:t>3.00</w:t>
            </w:r>
          </w:p>
        </w:tc>
        <w:tc>
          <w:tcPr>
            <w:tcW w:w="1740" w:type="dxa"/>
            <w:tcBorders>
              <w:top w:val="single" w:sz="6" w:space="0" w:color="auto"/>
              <w:bottom w:val="single" w:sz="6" w:space="0" w:color="auto"/>
              <w:right w:val="single" w:sz="18" w:space="0" w:color="auto"/>
            </w:tcBorders>
            <w:shd w:val="clear" w:color="auto" w:fill="auto"/>
            <w:noWrap/>
            <w:vAlign w:val="bottom"/>
          </w:tcPr>
          <w:p w:rsidR="00293672" w:rsidRPr="0043610A" w:rsidRDefault="00293672" w:rsidP="00293672">
            <w:pPr>
              <w:spacing w:before="80" w:after="80"/>
              <w:ind w:right="288"/>
              <w:jc w:val="right"/>
              <w:rPr>
                <w:rFonts w:ascii="Arial" w:hAnsi="Arial" w:cs="Arial"/>
                <w:sz w:val="20"/>
                <w:szCs w:val="20"/>
              </w:rPr>
            </w:pPr>
            <w:r w:rsidRPr="0043610A">
              <w:rPr>
                <w:rFonts w:ascii="Arial" w:hAnsi="Arial" w:cs="Arial"/>
                <w:sz w:val="20"/>
                <w:szCs w:val="20"/>
              </w:rPr>
              <w:t xml:space="preserve"> $   186 </w:t>
            </w:r>
          </w:p>
        </w:tc>
        <w:tc>
          <w:tcPr>
            <w:tcW w:w="1740" w:type="dxa"/>
            <w:tcBorders>
              <w:top w:val="single" w:sz="6" w:space="0" w:color="auto"/>
              <w:left w:val="single" w:sz="18" w:space="0" w:color="auto"/>
              <w:bottom w:val="single" w:sz="6" w:space="0" w:color="auto"/>
            </w:tcBorders>
            <w:shd w:val="clear" w:color="auto" w:fill="auto"/>
            <w:noWrap/>
            <w:vAlign w:val="bottom"/>
          </w:tcPr>
          <w:p w:rsidR="00293672" w:rsidRPr="0043610A" w:rsidRDefault="00293672" w:rsidP="00293672">
            <w:pPr>
              <w:spacing w:before="80" w:after="80"/>
              <w:ind w:left="-144" w:right="576"/>
              <w:jc w:val="right"/>
              <w:rPr>
                <w:rFonts w:ascii="Arial" w:hAnsi="Arial" w:cs="Arial"/>
                <w:sz w:val="20"/>
                <w:szCs w:val="20"/>
              </w:rPr>
            </w:pPr>
            <w:r w:rsidRPr="0043610A">
              <w:rPr>
                <w:rFonts w:ascii="Arial" w:hAnsi="Arial" w:cs="Arial"/>
                <w:sz w:val="20"/>
                <w:szCs w:val="20"/>
              </w:rPr>
              <w:t>3.00</w:t>
            </w:r>
          </w:p>
        </w:tc>
        <w:tc>
          <w:tcPr>
            <w:tcW w:w="1740" w:type="dxa"/>
            <w:tcBorders>
              <w:top w:val="single" w:sz="6" w:space="0" w:color="auto"/>
              <w:bottom w:val="single" w:sz="6" w:space="0" w:color="auto"/>
              <w:right w:val="single" w:sz="18" w:space="0" w:color="auto"/>
            </w:tcBorders>
            <w:shd w:val="clear" w:color="auto" w:fill="auto"/>
            <w:noWrap/>
            <w:vAlign w:val="bottom"/>
          </w:tcPr>
          <w:p w:rsidR="00293672" w:rsidRPr="0043610A" w:rsidRDefault="00293672" w:rsidP="00293672">
            <w:pPr>
              <w:spacing w:before="80" w:after="80"/>
              <w:ind w:right="288"/>
              <w:jc w:val="right"/>
              <w:rPr>
                <w:rFonts w:ascii="Arial" w:hAnsi="Arial" w:cs="Arial"/>
                <w:sz w:val="20"/>
                <w:szCs w:val="20"/>
              </w:rPr>
            </w:pPr>
            <w:r w:rsidRPr="0043610A">
              <w:rPr>
                <w:rFonts w:ascii="Arial" w:hAnsi="Arial" w:cs="Arial"/>
                <w:sz w:val="20"/>
                <w:szCs w:val="20"/>
              </w:rPr>
              <w:t xml:space="preserve"> $   195 </w:t>
            </w:r>
          </w:p>
        </w:tc>
      </w:tr>
      <w:tr w:rsidR="00293672" w:rsidRPr="00670194">
        <w:trPr>
          <w:cantSplit/>
          <w:trHeight w:val="240"/>
        </w:trPr>
        <w:tc>
          <w:tcPr>
            <w:tcW w:w="2975" w:type="dxa"/>
            <w:tcBorders>
              <w:right w:val="single" w:sz="18" w:space="0" w:color="auto"/>
            </w:tcBorders>
            <w:shd w:val="clear" w:color="auto" w:fill="auto"/>
            <w:noWrap/>
            <w:vAlign w:val="bottom"/>
          </w:tcPr>
          <w:p w:rsidR="00293672" w:rsidRPr="0043610A" w:rsidRDefault="00293672" w:rsidP="00D94368">
            <w:pPr>
              <w:spacing w:before="80" w:after="80"/>
              <w:ind w:left="-72" w:right="-72"/>
              <w:rPr>
                <w:rFonts w:ascii="Arial" w:hAnsi="Arial" w:cs="Arial"/>
                <w:sz w:val="20"/>
                <w:szCs w:val="20"/>
              </w:rPr>
            </w:pPr>
            <w:r w:rsidRPr="0043610A">
              <w:rPr>
                <w:rFonts w:ascii="Arial" w:hAnsi="Arial" w:cs="Arial"/>
                <w:sz w:val="20"/>
                <w:szCs w:val="20"/>
              </w:rPr>
              <w:t xml:space="preserve">Other Personnel Classifications </w:t>
            </w:r>
            <w:r w:rsidRPr="00411920">
              <w:rPr>
                <w:rFonts w:ascii="Arial" w:hAnsi="Arial" w:cs="Arial"/>
                <w:sz w:val="18"/>
                <w:szCs w:val="18"/>
              </w:rPr>
              <w:t>(From the non-IT Job Classes Chart starting on page 18)</w:t>
            </w:r>
          </w:p>
        </w:tc>
        <w:tc>
          <w:tcPr>
            <w:tcW w:w="1740" w:type="dxa"/>
            <w:tcBorders>
              <w:top w:val="single" w:sz="6" w:space="0" w:color="auto"/>
              <w:left w:val="single" w:sz="18" w:space="0" w:color="auto"/>
              <w:bottom w:val="single" w:sz="6" w:space="0" w:color="auto"/>
            </w:tcBorders>
            <w:shd w:val="clear" w:color="auto" w:fill="auto"/>
            <w:noWrap/>
            <w:vAlign w:val="bottom"/>
          </w:tcPr>
          <w:p w:rsidR="00293672" w:rsidRPr="0043610A" w:rsidRDefault="00293672" w:rsidP="00293672">
            <w:pPr>
              <w:spacing w:before="80" w:after="80"/>
              <w:ind w:left="-144" w:right="576"/>
              <w:jc w:val="right"/>
              <w:rPr>
                <w:rFonts w:ascii="Arial" w:hAnsi="Arial" w:cs="Arial"/>
                <w:sz w:val="20"/>
                <w:szCs w:val="20"/>
              </w:rPr>
            </w:pPr>
            <w:r w:rsidRPr="0043610A">
              <w:rPr>
                <w:rFonts w:ascii="Arial" w:hAnsi="Arial" w:cs="Arial"/>
                <w:sz w:val="20"/>
                <w:szCs w:val="20"/>
              </w:rPr>
              <w:t>86.75</w:t>
            </w:r>
          </w:p>
        </w:tc>
        <w:tc>
          <w:tcPr>
            <w:tcW w:w="1740" w:type="dxa"/>
            <w:tcBorders>
              <w:top w:val="single" w:sz="6" w:space="0" w:color="auto"/>
              <w:bottom w:val="single" w:sz="6" w:space="0" w:color="auto"/>
              <w:right w:val="single" w:sz="18" w:space="0" w:color="auto"/>
            </w:tcBorders>
            <w:shd w:val="clear" w:color="auto" w:fill="auto"/>
            <w:noWrap/>
            <w:vAlign w:val="bottom"/>
          </w:tcPr>
          <w:p w:rsidR="00293672" w:rsidRPr="0043610A" w:rsidRDefault="00293672" w:rsidP="00293672">
            <w:pPr>
              <w:spacing w:before="80" w:after="80"/>
              <w:ind w:right="288"/>
              <w:jc w:val="right"/>
              <w:rPr>
                <w:rFonts w:ascii="Arial" w:hAnsi="Arial" w:cs="Arial"/>
                <w:sz w:val="20"/>
                <w:szCs w:val="20"/>
              </w:rPr>
            </w:pPr>
            <w:r w:rsidRPr="0043610A">
              <w:rPr>
                <w:rFonts w:ascii="Arial" w:hAnsi="Arial" w:cs="Arial"/>
                <w:sz w:val="20"/>
                <w:szCs w:val="20"/>
              </w:rPr>
              <w:t xml:space="preserve"> $</w:t>
            </w:r>
            <w:r>
              <w:rPr>
                <w:rFonts w:ascii="Arial" w:hAnsi="Arial" w:cs="Arial"/>
                <w:sz w:val="20"/>
                <w:szCs w:val="20"/>
              </w:rPr>
              <w:t xml:space="preserve"> </w:t>
            </w:r>
            <w:r w:rsidRPr="0043610A">
              <w:rPr>
                <w:rFonts w:ascii="Arial" w:hAnsi="Arial" w:cs="Arial"/>
                <w:sz w:val="20"/>
                <w:szCs w:val="20"/>
              </w:rPr>
              <w:t xml:space="preserve">6,259 </w:t>
            </w:r>
          </w:p>
        </w:tc>
        <w:tc>
          <w:tcPr>
            <w:tcW w:w="1740" w:type="dxa"/>
            <w:tcBorders>
              <w:top w:val="single" w:sz="6" w:space="0" w:color="auto"/>
              <w:left w:val="single" w:sz="18" w:space="0" w:color="auto"/>
              <w:bottom w:val="single" w:sz="6" w:space="0" w:color="auto"/>
            </w:tcBorders>
            <w:shd w:val="clear" w:color="auto" w:fill="auto"/>
            <w:noWrap/>
            <w:vAlign w:val="bottom"/>
          </w:tcPr>
          <w:p w:rsidR="00293672" w:rsidRPr="0043610A" w:rsidRDefault="00293672" w:rsidP="00293672">
            <w:pPr>
              <w:spacing w:before="80" w:after="80"/>
              <w:ind w:left="-144" w:right="576"/>
              <w:jc w:val="right"/>
              <w:rPr>
                <w:rFonts w:ascii="Arial" w:hAnsi="Arial" w:cs="Arial"/>
                <w:sz w:val="20"/>
                <w:szCs w:val="20"/>
              </w:rPr>
            </w:pPr>
            <w:r w:rsidRPr="0043610A">
              <w:rPr>
                <w:rFonts w:ascii="Arial" w:hAnsi="Arial" w:cs="Arial"/>
                <w:sz w:val="20"/>
                <w:szCs w:val="20"/>
              </w:rPr>
              <w:t>90.00</w:t>
            </w:r>
          </w:p>
        </w:tc>
        <w:tc>
          <w:tcPr>
            <w:tcW w:w="1740" w:type="dxa"/>
            <w:tcBorders>
              <w:top w:val="single" w:sz="6" w:space="0" w:color="auto"/>
              <w:bottom w:val="single" w:sz="6" w:space="0" w:color="auto"/>
              <w:right w:val="single" w:sz="18" w:space="0" w:color="auto"/>
            </w:tcBorders>
            <w:shd w:val="clear" w:color="auto" w:fill="auto"/>
            <w:noWrap/>
            <w:vAlign w:val="bottom"/>
          </w:tcPr>
          <w:p w:rsidR="00293672" w:rsidRPr="0043610A" w:rsidRDefault="00293672" w:rsidP="00293672">
            <w:pPr>
              <w:spacing w:before="80" w:after="80"/>
              <w:ind w:right="288"/>
              <w:jc w:val="right"/>
              <w:rPr>
                <w:rFonts w:ascii="Arial" w:hAnsi="Arial" w:cs="Arial"/>
                <w:sz w:val="20"/>
                <w:szCs w:val="20"/>
              </w:rPr>
            </w:pPr>
            <w:r w:rsidRPr="0043610A">
              <w:rPr>
                <w:rFonts w:ascii="Arial" w:hAnsi="Arial" w:cs="Arial"/>
                <w:sz w:val="20"/>
                <w:szCs w:val="20"/>
              </w:rPr>
              <w:t xml:space="preserve"> $6,716 </w:t>
            </w:r>
          </w:p>
        </w:tc>
        <w:tc>
          <w:tcPr>
            <w:tcW w:w="1740" w:type="dxa"/>
            <w:tcBorders>
              <w:top w:val="single" w:sz="6" w:space="0" w:color="auto"/>
              <w:left w:val="single" w:sz="18" w:space="0" w:color="auto"/>
              <w:bottom w:val="single" w:sz="6" w:space="0" w:color="auto"/>
            </w:tcBorders>
            <w:shd w:val="clear" w:color="auto" w:fill="auto"/>
            <w:noWrap/>
            <w:vAlign w:val="bottom"/>
          </w:tcPr>
          <w:p w:rsidR="00293672" w:rsidRPr="0043610A" w:rsidRDefault="00293672" w:rsidP="00293672">
            <w:pPr>
              <w:spacing w:before="80" w:after="80"/>
              <w:ind w:left="-144" w:right="576"/>
              <w:jc w:val="right"/>
              <w:rPr>
                <w:rFonts w:ascii="Arial" w:hAnsi="Arial" w:cs="Arial"/>
                <w:sz w:val="20"/>
                <w:szCs w:val="20"/>
              </w:rPr>
            </w:pPr>
            <w:r w:rsidRPr="0043610A">
              <w:rPr>
                <w:rFonts w:ascii="Arial" w:hAnsi="Arial" w:cs="Arial"/>
                <w:sz w:val="20"/>
                <w:szCs w:val="20"/>
              </w:rPr>
              <w:t>89.25</w:t>
            </w:r>
          </w:p>
        </w:tc>
        <w:tc>
          <w:tcPr>
            <w:tcW w:w="1740" w:type="dxa"/>
            <w:tcBorders>
              <w:top w:val="single" w:sz="6" w:space="0" w:color="auto"/>
              <w:bottom w:val="single" w:sz="6" w:space="0" w:color="auto"/>
              <w:right w:val="single" w:sz="18" w:space="0" w:color="auto"/>
            </w:tcBorders>
            <w:shd w:val="clear" w:color="auto" w:fill="auto"/>
            <w:noWrap/>
            <w:vAlign w:val="bottom"/>
          </w:tcPr>
          <w:p w:rsidR="00293672" w:rsidRPr="0043610A" w:rsidRDefault="00293672" w:rsidP="00293672">
            <w:pPr>
              <w:spacing w:before="80" w:after="80"/>
              <w:ind w:right="288"/>
              <w:jc w:val="right"/>
              <w:rPr>
                <w:rFonts w:ascii="Arial" w:hAnsi="Arial" w:cs="Arial"/>
                <w:sz w:val="20"/>
                <w:szCs w:val="20"/>
              </w:rPr>
            </w:pPr>
            <w:r w:rsidRPr="0043610A">
              <w:rPr>
                <w:rFonts w:ascii="Arial" w:hAnsi="Arial" w:cs="Arial"/>
                <w:sz w:val="20"/>
                <w:szCs w:val="20"/>
              </w:rPr>
              <w:t xml:space="preserve"> $6,839 </w:t>
            </w:r>
          </w:p>
        </w:tc>
      </w:tr>
      <w:tr w:rsidR="00293672" w:rsidRPr="00670194">
        <w:trPr>
          <w:cantSplit/>
          <w:trHeight w:val="240"/>
        </w:trPr>
        <w:tc>
          <w:tcPr>
            <w:tcW w:w="2975" w:type="dxa"/>
            <w:tcBorders>
              <w:right w:val="single" w:sz="18" w:space="0" w:color="auto"/>
            </w:tcBorders>
            <w:shd w:val="clear" w:color="auto" w:fill="auto"/>
            <w:noWrap/>
            <w:vAlign w:val="bottom"/>
          </w:tcPr>
          <w:p w:rsidR="00293672" w:rsidRPr="0043610A" w:rsidRDefault="00293672" w:rsidP="00D94368">
            <w:pPr>
              <w:spacing w:before="80" w:after="80"/>
              <w:ind w:left="-72" w:right="-72"/>
              <w:rPr>
                <w:rFonts w:ascii="Arial" w:hAnsi="Arial" w:cs="Arial"/>
                <w:sz w:val="20"/>
                <w:szCs w:val="20"/>
              </w:rPr>
            </w:pPr>
            <w:r w:rsidRPr="0043610A">
              <w:rPr>
                <w:rFonts w:ascii="Arial" w:hAnsi="Arial" w:cs="Arial"/>
                <w:sz w:val="20"/>
                <w:szCs w:val="20"/>
              </w:rPr>
              <w:t>Travel &amp; Training</w:t>
            </w:r>
          </w:p>
        </w:tc>
        <w:tc>
          <w:tcPr>
            <w:tcW w:w="1740" w:type="dxa"/>
            <w:tcBorders>
              <w:top w:val="single" w:sz="6" w:space="0" w:color="auto"/>
              <w:left w:val="single" w:sz="18" w:space="0" w:color="auto"/>
              <w:bottom w:val="single" w:sz="6" w:space="0" w:color="auto"/>
            </w:tcBorders>
            <w:shd w:val="clear" w:color="auto" w:fill="auto"/>
            <w:noWrap/>
            <w:vAlign w:val="bottom"/>
          </w:tcPr>
          <w:p w:rsidR="00293672" w:rsidRPr="0043610A" w:rsidRDefault="00293672" w:rsidP="00293672">
            <w:pPr>
              <w:spacing w:before="80" w:after="80"/>
              <w:ind w:left="-144" w:right="576"/>
              <w:jc w:val="right"/>
              <w:rPr>
                <w:rFonts w:ascii="Arial" w:hAnsi="Arial" w:cs="Arial"/>
                <w:sz w:val="20"/>
                <w:szCs w:val="20"/>
              </w:rPr>
            </w:pPr>
            <w:r w:rsidRPr="0043610A">
              <w:rPr>
                <w:rFonts w:ascii="Arial" w:hAnsi="Arial" w:cs="Arial"/>
                <w:sz w:val="20"/>
                <w:szCs w:val="20"/>
              </w:rPr>
              <w:t>0.00</w:t>
            </w:r>
          </w:p>
        </w:tc>
        <w:tc>
          <w:tcPr>
            <w:tcW w:w="1740" w:type="dxa"/>
            <w:tcBorders>
              <w:top w:val="single" w:sz="6" w:space="0" w:color="auto"/>
              <w:bottom w:val="single" w:sz="6" w:space="0" w:color="auto"/>
              <w:right w:val="single" w:sz="18" w:space="0" w:color="auto"/>
            </w:tcBorders>
            <w:shd w:val="clear" w:color="auto" w:fill="auto"/>
            <w:noWrap/>
            <w:vAlign w:val="bottom"/>
          </w:tcPr>
          <w:p w:rsidR="00293672" w:rsidRPr="0043610A" w:rsidRDefault="00293672" w:rsidP="00293672">
            <w:pPr>
              <w:spacing w:before="80" w:after="80"/>
              <w:ind w:right="288"/>
              <w:jc w:val="right"/>
              <w:rPr>
                <w:rFonts w:ascii="Arial" w:hAnsi="Arial" w:cs="Arial"/>
                <w:sz w:val="20"/>
                <w:szCs w:val="20"/>
              </w:rPr>
            </w:pPr>
            <w:r w:rsidRPr="0043610A">
              <w:rPr>
                <w:rFonts w:ascii="Arial" w:hAnsi="Arial" w:cs="Arial"/>
                <w:sz w:val="20"/>
                <w:szCs w:val="20"/>
              </w:rPr>
              <w:t xml:space="preserve"> $       -   </w:t>
            </w:r>
          </w:p>
        </w:tc>
        <w:tc>
          <w:tcPr>
            <w:tcW w:w="1740" w:type="dxa"/>
            <w:tcBorders>
              <w:top w:val="single" w:sz="6" w:space="0" w:color="auto"/>
              <w:left w:val="single" w:sz="18" w:space="0" w:color="auto"/>
              <w:bottom w:val="single" w:sz="6" w:space="0" w:color="auto"/>
            </w:tcBorders>
            <w:shd w:val="clear" w:color="auto" w:fill="auto"/>
            <w:noWrap/>
            <w:vAlign w:val="bottom"/>
          </w:tcPr>
          <w:p w:rsidR="00293672" w:rsidRPr="0043610A" w:rsidRDefault="00293672" w:rsidP="00293672">
            <w:pPr>
              <w:spacing w:before="80" w:after="80"/>
              <w:ind w:left="-144" w:right="576"/>
              <w:jc w:val="right"/>
              <w:rPr>
                <w:rFonts w:ascii="Arial" w:hAnsi="Arial" w:cs="Arial"/>
                <w:sz w:val="20"/>
                <w:szCs w:val="20"/>
              </w:rPr>
            </w:pPr>
            <w:r w:rsidRPr="0043610A">
              <w:rPr>
                <w:rFonts w:ascii="Arial" w:hAnsi="Arial" w:cs="Arial"/>
                <w:sz w:val="20"/>
                <w:szCs w:val="20"/>
              </w:rPr>
              <w:t>0.00</w:t>
            </w:r>
          </w:p>
        </w:tc>
        <w:tc>
          <w:tcPr>
            <w:tcW w:w="1740" w:type="dxa"/>
            <w:tcBorders>
              <w:top w:val="single" w:sz="6" w:space="0" w:color="auto"/>
              <w:bottom w:val="single" w:sz="6" w:space="0" w:color="auto"/>
              <w:right w:val="single" w:sz="18" w:space="0" w:color="auto"/>
            </w:tcBorders>
            <w:shd w:val="clear" w:color="auto" w:fill="auto"/>
            <w:noWrap/>
            <w:vAlign w:val="bottom"/>
          </w:tcPr>
          <w:p w:rsidR="00293672" w:rsidRPr="0043610A" w:rsidRDefault="00293672" w:rsidP="00293672">
            <w:pPr>
              <w:spacing w:before="80" w:after="80"/>
              <w:ind w:right="288"/>
              <w:jc w:val="right"/>
              <w:rPr>
                <w:rFonts w:ascii="Arial" w:hAnsi="Arial" w:cs="Arial"/>
                <w:sz w:val="20"/>
                <w:szCs w:val="20"/>
              </w:rPr>
            </w:pPr>
            <w:r w:rsidRPr="0043610A">
              <w:rPr>
                <w:rFonts w:ascii="Arial" w:hAnsi="Arial" w:cs="Arial"/>
                <w:sz w:val="20"/>
                <w:szCs w:val="20"/>
              </w:rPr>
              <w:t xml:space="preserve"> $       -   </w:t>
            </w:r>
          </w:p>
        </w:tc>
        <w:tc>
          <w:tcPr>
            <w:tcW w:w="1740" w:type="dxa"/>
            <w:tcBorders>
              <w:top w:val="single" w:sz="6" w:space="0" w:color="auto"/>
              <w:left w:val="single" w:sz="18" w:space="0" w:color="auto"/>
              <w:bottom w:val="single" w:sz="6" w:space="0" w:color="auto"/>
            </w:tcBorders>
            <w:shd w:val="clear" w:color="auto" w:fill="auto"/>
            <w:noWrap/>
            <w:vAlign w:val="bottom"/>
          </w:tcPr>
          <w:p w:rsidR="00293672" w:rsidRPr="0043610A" w:rsidRDefault="00293672" w:rsidP="00293672">
            <w:pPr>
              <w:spacing w:before="80" w:after="80"/>
              <w:ind w:left="-144" w:right="576"/>
              <w:jc w:val="right"/>
              <w:rPr>
                <w:rFonts w:ascii="Arial" w:hAnsi="Arial" w:cs="Arial"/>
                <w:sz w:val="20"/>
                <w:szCs w:val="20"/>
              </w:rPr>
            </w:pPr>
            <w:r w:rsidRPr="0043610A">
              <w:rPr>
                <w:rFonts w:ascii="Arial" w:hAnsi="Arial" w:cs="Arial"/>
                <w:sz w:val="20"/>
                <w:szCs w:val="20"/>
              </w:rPr>
              <w:t>0.00</w:t>
            </w:r>
          </w:p>
        </w:tc>
        <w:tc>
          <w:tcPr>
            <w:tcW w:w="1740" w:type="dxa"/>
            <w:tcBorders>
              <w:top w:val="single" w:sz="6" w:space="0" w:color="auto"/>
              <w:bottom w:val="single" w:sz="6" w:space="0" w:color="auto"/>
              <w:right w:val="single" w:sz="18" w:space="0" w:color="auto"/>
            </w:tcBorders>
            <w:shd w:val="clear" w:color="auto" w:fill="auto"/>
            <w:noWrap/>
            <w:vAlign w:val="bottom"/>
          </w:tcPr>
          <w:p w:rsidR="00293672" w:rsidRPr="0043610A" w:rsidRDefault="00293672" w:rsidP="00293672">
            <w:pPr>
              <w:spacing w:before="80" w:after="80"/>
              <w:ind w:right="288"/>
              <w:jc w:val="right"/>
              <w:rPr>
                <w:rFonts w:ascii="Arial" w:hAnsi="Arial" w:cs="Arial"/>
                <w:sz w:val="20"/>
                <w:szCs w:val="20"/>
              </w:rPr>
            </w:pPr>
            <w:r w:rsidRPr="0043610A">
              <w:rPr>
                <w:rFonts w:ascii="Arial" w:hAnsi="Arial" w:cs="Arial"/>
                <w:sz w:val="20"/>
                <w:szCs w:val="20"/>
              </w:rPr>
              <w:t xml:space="preserve"> $       -   </w:t>
            </w:r>
          </w:p>
        </w:tc>
      </w:tr>
      <w:tr w:rsidR="00293672" w:rsidRPr="00670194">
        <w:trPr>
          <w:cantSplit/>
          <w:trHeight w:val="240"/>
        </w:trPr>
        <w:tc>
          <w:tcPr>
            <w:tcW w:w="2975" w:type="dxa"/>
            <w:tcBorders>
              <w:right w:val="single" w:sz="18" w:space="0" w:color="auto"/>
            </w:tcBorders>
            <w:shd w:val="clear" w:color="auto" w:fill="auto"/>
            <w:noWrap/>
            <w:vAlign w:val="bottom"/>
          </w:tcPr>
          <w:p w:rsidR="00293672" w:rsidRPr="0043610A" w:rsidRDefault="00293672" w:rsidP="00D94368">
            <w:pPr>
              <w:spacing w:before="80" w:after="80"/>
              <w:ind w:left="-72" w:right="-72"/>
              <w:rPr>
                <w:rFonts w:ascii="Arial" w:hAnsi="Arial" w:cs="Arial"/>
                <w:sz w:val="20"/>
                <w:szCs w:val="20"/>
              </w:rPr>
            </w:pPr>
            <w:r w:rsidRPr="0043610A">
              <w:rPr>
                <w:rFonts w:ascii="Arial" w:hAnsi="Arial" w:cs="Arial"/>
                <w:sz w:val="20"/>
                <w:szCs w:val="20"/>
              </w:rPr>
              <w:t>Office Supplies</w:t>
            </w:r>
          </w:p>
        </w:tc>
        <w:tc>
          <w:tcPr>
            <w:tcW w:w="1740" w:type="dxa"/>
            <w:tcBorders>
              <w:top w:val="single" w:sz="6" w:space="0" w:color="auto"/>
              <w:left w:val="single" w:sz="18" w:space="0" w:color="auto"/>
              <w:bottom w:val="single" w:sz="6" w:space="0" w:color="auto"/>
            </w:tcBorders>
            <w:shd w:val="clear" w:color="auto" w:fill="auto"/>
            <w:noWrap/>
            <w:vAlign w:val="bottom"/>
          </w:tcPr>
          <w:p w:rsidR="00293672" w:rsidRPr="0043610A" w:rsidRDefault="00293672" w:rsidP="00293672">
            <w:pPr>
              <w:spacing w:before="80" w:after="80"/>
              <w:ind w:left="-144" w:right="576"/>
              <w:jc w:val="right"/>
              <w:rPr>
                <w:rFonts w:ascii="Arial" w:hAnsi="Arial" w:cs="Arial"/>
                <w:sz w:val="20"/>
                <w:szCs w:val="20"/>
              </w:rPr>
            </w:pPr>
            <w:r w:rsidRPr="0043610A">
              <w:rPr>
                <w:rFonts w:ascii="Arial" w:hAnsi="Arial" w:cs="Arial"/>
                <w:sz w:val="20"/>
                <w:szCs w:val="20"/>
              </w:rPr>
              <w:t>0.00</w:t>
            </w:r>
          </w:p>
        </w:tc>
        <w:tc>
          <w:tcPr>
            <w:tcW w:w="1740" w:type="dxa"/>
            <w:tcBorders>
              <w:top w:val="single" w:sz="6" w:space="0" w:color="auto"/>
              <w:bottom w:val="single" w:sz="6" w:space="0" w:color="auto"/>
              <w:right w:val="single" w:sz="18" w:space="0" w:color="auto"/>
            </w:tcBorders>
            <w:shd w:val="clear" w:color="auto" w:fill="auto"/>
            <w:noWrap/>
            <w:vAlign w:val="bottom"/>
          </w:tcPr>
          <w:p w:rsidR="00293672" w:rsidRPr="0043610A" w:rsidRDefault="00293672" w:rsidP="00293672">
            <w:pPr>
              <w:spacing w:before="80" w:after="80"/>
              <w:ind w:right="288"/>
              <w:jc w:val="right"/>
              <w:rPr>
                <w:rFonts w:ascii="Arial" w:hAnsi="Arial" w:cs="Arial"/>
                <w:sz w:val="20"/>
                <w:szCs w:val="20"/>
              </w:rPr>
            </w:pPr>
            <w:r w:rsidRPr="0043610A">
              <w:rPr>
                <w:rFonts w:ascii="Arial" w:hAnsi="Arial" w:cs="Arial"/>
                <w:sz w:val="20"/>
                <w:szCs w:val="20"/>
              </w:rPr>
              <w:t xml:space="preserve"> $       -   </w:t>
            </w:r>
          </w:p>
        </w:tc>
        <w:tc>
          <w:tcPr>
            <w:tcW w:w="1740" w:type="dxa"/>
            <w:tcBorders>
              <w:top w:val="single" w:sz="6" w:space="0" w:color="auto"/>
              <w:left w:val="single" w:sz="18" w:space="0" w:color="auto"/>
              <w:bottom w:val="single" w:sz="6" w:space="0" w:color="auto"/>
            </w:tcBorders>
            <w:shd w:val="clear" w:color="auto" w:fill="auto"/>
            <w:noWrap/>
            <w:vAlign w:val="bottom"/>
          </w:tcPr>
          <w:p w:rsidR="00293672" w:rsidRPr="0043610A" w:rsidRDefault="00293672" w:rsidP="00293672">
            <w:pPr>
              <w:spacing w:before="80" w:after="80"/>
              <w:ind w:left="-144" w:right="576"/>
              <w:jc w:val="right"/>
              <w:rPr>
                <w:rFonts w:ascii="Arial" w:hAnsi="Arial" w:cs="Arial"/>
                <w:sz w:val="20"/>
                <w:szCs w:val="20"/>
              </w:rPr>
            </w:pPr>
            <w:r w:rsidRPr="0043610A">
              <w:rPr>
                <w:rFonts w:ascii="Arial" w:hAnsi="Arial" w:cs="Arial"/>
                <w:sz w:val="20"/>
                <w:szCs w:val="20"/>
              </w:rPr>
              <w:t>0.00</w:t>
            </w:r>
          </w:p>
        </w:tc>
        <w:tc>
          <w:tcPr>
            <w:tcW w:w="1740" w:type="dxa"/>
            <w:tcBorders>
              <w:top w:val="single" w:sz="6" w:space="0" w:color="auto"/>
              <w:bottom w:val="single" w:sz="6" w:space="0" w:color="auto"/>
              <w:right w:val="single" w:sz="18" w:space="0" w:color="auto"/>
            </w:tcBorders>
            <w:shd w:val="clear" w:color="auto" w:fill="auto"/>
            <w:noWrap/>
            <w:vAlign w:val="bottom"/>
          </w:tcPr>
          <w:p w:rsidR="00293672" w:rsidRPr="0043610A" w:rsidRDefault="00293672" w:rsidP="00293672">
            <w:pPr>
              <w:spacing w:before="80" w:after="80"/>
              <w:ind w:right="288"/>
              <w:jc w:val="right"/>
              <w:rPr>
                <w:rFonts w:ascii="Arial" w:hAnsi="Arial" w:cs="Arial"/>
                <w:sz w:val="20"/>
                <w:szCs w:val="20"/>
              </w:rPr>
            </w:pPr>
            <w:r w:rsidRPr="0043610A">
              <w:rPr>
                <w:rFonts w:ascii="Arial" w:hAnsi="Arial" w:cs="Arial"/>
                <w:sz w:val="20"/>
                <w:szCs w:val="20"/>
              </w:rPr>
              <w:t xml:space="preserve"> $       -   </w:t>
            </w:r>
          </w:p>
        </w:tc>
        <w:tc>
          <w:tcPr>
            <w:tcW w:w="1740" w:type="dxa"/>
            <w:tcBorders>
              <w:top w:val="single" w:sz="6" w:space="0" w:color="auto"/>
              <w:left w:val="single" w:sz="18" w:space="0" w:color="auto"/>
              <w:bottom w:val="single" w:sz="6" w:space="0" w:color="auto"/>
            </w:tcBorders>
            <w:shd w:val="clear" w:color="auto" w:fill="auto"/>
            <w:noWrap/>
            <w:vAlign w:val="bottom"/>
          </w:tcPr>
          <w:p w:rsidR="00293672" w:rsidRPr="0043610A" w:rsidRDefault="00293672" w:rsidP="00293672">
            <w:pPr>
              <w:spacing w:before="80" w:after="80"/>
              <w:ind w:left="-144" w:right="576"/>
              <w:jc w:val="right"/>
              <w:rPr>
                <w:rFonts w:ascii="Arial" w:hAnsi="Arial" w:cs="Arial"/>
                <w:sz w:val="20"/>
                <w:szCs w:val="20"/>
              </w:rPr>
            </w:pPr>
            <w:r w:rsidRPr="0043610A">
              <w:rPr>
                <w:rFonts w:ascii="Arial" w:hAnsi="Arial" w:cs="Arial"/>
                <w:sz w:val="20"/>
                <w:szCs w:val="20"/>
              </w:rPr>
              <w:t>0.00</w:t>
            </w:r>
          </w:p>
        </w:tc>
        <w:tc>
          <w:tcPr>
            <w:tcW w:w="1740" w:type="dxa"/>
            <w:tcBorders>
              <w:top w:val="single" w:sz="6" w:space="0" w:color="auto"/>
              <w:bottom w:val="single" w:sz="6" w:space="0" w:color="auto"/>
              <w:right w:val="single" w:sz="18" w:space="0" w:color="auto"/>
            </w:tcBorders>
            <w:shd w:val="clear" w:color="auto" w:fill="auto"/>
            <w:noWrap/>
            <w:vAlign w:val="bottom"/>
          </w:tcPr>
          <w:p w:rsidR="00293672" w:rsidRPr="0043610A" w:rsidRDefault="00293672" w:rsidP="00293672">
            <w:pPr>
              <w:spacing w:before="80" w:after="80"/>
              <w:ind w:right="288"/>
              <w:jc w:val="right"/>
              <w:rPr>
                <w:rFonts w:ascii="Arial" w:hAnsi="Arial" w:cs="Arial"/>
                <w:sz w:val="20"/>
                <w:szCs w:val="20"/>
              </w:rPr>
            </w:pPr>
            <w:r w:rsidRPr="0043610A">
              <w:rPr>
                <w:rFonts w:ascii="Arial" w:hAnsi="Arial" w:cs="Arial"/>
                <w:sz w:val="20"/>
                <w:szCs w:val="20"/>
              </w:rPr>
              <w:t xml:space="preserve"> $       -   </w:t>
            </w:r>
          </w:p>
        </w:tc>
      </w:tr>
      <w:tr w:rsidR="00293672" w:rsidRPr="00670194">
        <w:trPr>
          <w:cantSplit/>
          <w:trHeight w:val="240"/>
        </w:trPr>
        <w:tc>
          <w:tcPr>
            <w:tcW w:w="2975" w:type="dxa"/>
            <w:tcBorders>
              <w:bottom w:val="single" w:sz="12" w:space="0" w:color="auto"/>
              <w:right w:val="single" w:sz="18" w:space="0" w:color="auto"/>
            </w:tcBorders>
            <w:shd w:val="clear" w:color="auto" w:fill="auto"/>
            <w:noWrap/>
            <w:vAlign w:val="bottom"/>
          </w:tcPr>
          <w:p w:rsidR="00293672" w:rsidRPr="0043610A" w:rsidRDefault="00293672" w:rsidP="00D94368">
            <w:pPr>
              <w:spacing w:before="80" w:after="80"/>
              <w:ind w:left="-72" w:right="-72"/>
              <w:rPr>
                <w:rFonts w:ascii="Arial" w:hAnsi="Arial" w:cs="Arial"/>
                <w:sz w:val="20"/>
                <w:szCs w:val="20"/>
              </w:rPr>
            </w:pPr>
            <w:r w:rsidRPr="0043610A">
              <w:rPr>
                <w:rFonts w:ascii="Arial" w:hAnsi="Arial" w:cs="Arial"/>
                <w:sz w:val="20"/>
                <w:szCs w:val="20"/>
              </w:rPr>
              <w:t>Paid Overtime</w:t>
            </w:r>
          </w:p>
        </w:tc>
        <w:tc>
          <w:tcPr>
            <w:tcW w:w="1740" w:type="dxa"/>
            <w:tcBorders>
              <w:top w:val="single" w:sz="6" w:space="0" w:color="auto"/>
              <w:left w:val="single" w:sz="18" w:space="0" w:color="auto"/>
              <w:bottom w:val="single" w:sz="12" w:space="0" w:color="auto"/>
            </w:tcBorders>
            <w:shd w:val="clear" w:color="auto" w:fill="auto"/>
            <w:noWrap/>
            <w:vAlign w:val="bottom"/>
          </w:tcPr>
          <w:p w:rsidR="00293672" w:rsidRPr="0043610A" w:rsidRDefault="00293672" w:rsidP="00293672">
            <w:pPr>
              <w:spacing w:before="80" w:after="80"/>
              <w:ind w:left="-144" w:right="576"/>
              <w:jc w:val="right"/>
              <w:rPr>
                <w:rFonts w:ascii="Arial" w:hAnsi="Arial" w:cs="Arial"/>
                <w:sz w:val="20"/>
                <w:szCs w:val="20"/>
              </w:rPr>
            </w:pPr>
            <w:r w:rsidRPr="0043610A">
              <w:rPr>
                <w:rFonts w:ascii="Arial" w:hAnsi="Arial" w:cs="Arial"/>
                <w:sz w:val="20"/>
                <w:szCs w:val="20"/>
              </w:rPr>
              <w:t>0.00</w:t>
            </w:r>
          </w:p>
        </w:tc>
        <w:tc>
          <w:tcPr>
            <w:tcW w:w="1740" w:type="dxa"/>
            <w:tcBorders>
              <w:top w:val="single" w:sz="6" w:space="0" w:color="auto"/>
              <w:bottom w:val="single" w:sz="12" w:space="0" w:color="auto"/>
              <w:right w:val="single" w:sz="18" w:space="0" w:color="auto"/>
            </w:tcBorders>
            <w:shd w:val="clear" w:color="auto" w:fill="auto"/>
            <w:noWrap/>
            <w:vAlign w:val="bottom"/>
          </w:tcPr>
          <w:p w:rsidR="00293672" w:rsidRPr="0043610A" w:rsidRDefault="00293672" w:rsidP="00293672">
            <w:pPr>
              <w:spacing w:before="80" w:after="80"/>
              <w:ind w:right="288"/>
              <w:jc w:val="right"/>
              <w:rPr>
                <w:rFonts w:ascii="Arial" w:hAnsi="Arial" w:cs="Arial"/>
                <w:sz w:val="20"/>
                <w:szCs w:val="20"/>
              </w:rPr>
            </w:pPr>
            <w:r w:rsidRPr="0043610A">
              <w:rPr>
                <w:rFonts w:ascii="Arial" w:hAnsi="Arial" w:cs="Arial"/>
                <w:sz w:val="20"/>
                <w:szCs w:val="20"/>
              </w:rPr>
              <w:t xml:space="preserve"> $       -   </w:t>
            </w:r>
          </w:p>
        </w:tc>
        <w:tc>
          <w:tcPr>
            <w:tcW w:w="1740" w:type="dxa"/>
            <w:tcBorders>
              <w:top w:val="single" w:sz="6" w:space="0" w:color="auto"/>
              <w:left w:val="single" w:sz="18" w:space="0" w:color="auto"/>
              <w:bottom w:val="single" w:sz="12" w:space="0" w:color="auto"/>
            </w:tcBorders>
            <w:shd w:val="clear" w:color="auto" w:fill="auto"/>
            <w:noWrap/>
            <w:vAlign w:val="bottom"/>
          </w:tcPr>
          <w:p w:rsidR="00293672" w:rsidRPr="0043610A" w:rsidRDefault="00293672" w:rsidP="00293672">
            <w:pPr>
              <w:spacing w:before="80" w:after="80"/>
              <w:ind w:left="-144" w:right="576"/>
              <w:jc w:val="right"/>
              <w:rPr>
                <w:rFonts w:ascii="Arial" w:hAnsi="Arial" w:cs="Arial"/>
                <w:sz w:val="20"/>
                <w:szCs w:val="20"/>
              </w:rPr>
            </w:pPr>
            <w:r w:rsidRPr="0043610A">
              <w:rPr>
                <w:rFonts w:ascii="Arial" w:hAnsi="Arial" w:cs="Arial"/>
                <w:sz w:val="20"/>
                <w:szCs w:val="20"/>
              </w:rPr>
              <w:t>0.00</w:t>
            </w:r>
          </w:p>
        </w:tc>
        <w:tc>
          <w:tcPr>
            <w:tcW w:w="1740" w:type="dxa"/>
            <w:tcBorders>
              <w:top w:val="single" w:sz="6" w:space="0" w:color="auto"/>
              <w:bottom w:val="single" w:sz="12" w:space="0" w:color="auto"/>
              <w:right w:val="single" w:sz="18" w:space="0" w:color="auto"/>
            </w:tcBorders>
            <w:shd w:val="clear" w:color="auto" w:fill="auto"/>
            <w:noWrap/>
            <w:vAlign w:val="bottom"/>
          </w:tcPr>
          <w:p w:rsidR="00293672" w:rsidRPr="0043610A" w:rsidRDefault="00293672" w:rsidP="00293672">
            <w:pPr>
              <w:spacing w:before="80" w:after="80"/>
              <w:ind w:right="288"/>
              <w:jc w:val="right"/>
              <w:rPr>
                <w:rFonts w:ascii="Arial" w:hAnsi="Arial" w:cs="Arial"/>
                <w:sz w:val="20"/>
                <w:szCs w:val="20"/>
              </w:rPr>
            </w:pPr>
            <w:r w:rsidRPr="0043610A">
              <w:rPr>
                <w:rFonts w:ascii="Arial" w:hAnsi="Arial" w:cs="Arial"/>
                <w:sz w:val="20"/>
                <w:szCs w:val="20"/>
              </w:rPr>
              <w:t xml:space="preserve"> $       -   </w:t>
            </w:r>
          </w:p>
        </w:tc>
        <w:tc>
          <w:tcPr>
            <w:tcW w:w="1740" w:type="dxa"/>
            <w:tcBorders>
              <w:top w:val="single" w:sz="6" w:space="0" w:color="auto"/>
              <w:left w:val="single" w:sz="18" w:space="0" w:color="auto"/>
              <w:bottom w:val="single" w:sz="12" w:space="0" w:color="auto"/>
            </w:tcBorders>
            <w:shd w:val="clear" w:color="auto" w:fill="auto"/>
            <w:noWrap/>
            <w:vAlign w:val="bottom"/>
          </w:tcPr>
          <w:p w:rsidR="00293672" w:rsidRPr="0043610A" w:rsidRDefault="00293672" w:rsidP="00293672">
            <w:pPr>
              <w:spacing w:before="80" w:after="80"/>
              <w:ind w:left="-144" w:right="576"/>
              <w:jc w:val="right"/>
              <w:rPr>
                <w:rFonts w:ascii="Arial" w:hAnsi="Arial" w:cs="Arial"/>
                <w:sz w:val="20"/>
                <w:szCs w:val="20"/>
              </w:rPr>
            </w:pPr>
            <w:r w:rsidRPr="0043610A">
              <w:rPr>
                <w:rFonts w:ascii="Arial" w:hAnsi="Arial" w:cs="Arial"/>
                <w:sz w:val="20"/>
                <w:szCs w:val="20"/>
              </w:rPr>
              <w:t>0.00</w:t>
            </w:r>
          </w:p>
        </w:tc>
        <w:tc>
          <w:tcPr>
            <w:tcW w:w="1740" w:type="dxa"/>
            <w:tcBorders>
              <w:top w:val="single" w:sz="6" w:space="0" w:color="auto"/>
              <w:bottom w:val="single" w:sz="12" w:space="0" w:color="auto"/>
              <w:right w:val="single" w:sz="18" w:space="0" w:color="auto"/>
            </w:tcBorders>
            <w:shd w:val="clear" w:color="auto" w:fill="auto"/>
            <w:noWrap/>
            <w:vAlign w:val="bottom"/>
          </w:tcPr>
          <w:p w:rsidR="00293672" w:rsidRPr="0043610A" w:rsidRDefault="00293672" w:rsidP="00293672">
            <w:pPr>
              <w:spacing w:before="80" w:after="80"/>
              <w:ind w:right="288"/>
              <w:jc w:val="right"/>
              <w:rPr>
                <w:rFonts w:ascii="Arial" w:hAnsi="Arial" w:cs="Arial"/>
                <w:sz w:val="20"/>
                <w:szCs w:val="20"/>
              </w:rPr>
            </w:pPr>
            <w:r w:rsidRPr="0043610A">
              <w:rPr>
                <w:rFonts w:ascii="Arial" w:hAnsi="Arial" w:cs="Arial"/>
                <w:sz w:val="20"/>
                <w:szCs w:val="20"/>
              </w:rPr>
              <w:t xml:space="preserve"> $       -   </w:t>
            </w:r>
          </w:p>
        </w:tc>
      </w:tr>
      <w:tr w:rsidR="00293672" w:rsidRPr="00670194">
        <w:trPr>
          <w:cantSplit/>
          <w:trHeight w:val="270"/>
        </w:trPr>
        <w:tc>
          <w:tcPr>
            <w:tcW w:w="2975" w:type="dxa"/>
            <w:tcBorders>
              <w:top w:val="single" w:sz="12" w:space="0" w:color="auto"/>
              <w:bottom w:val="single" w:sz="4" w:space="0" w:color="auto"/>
              <w:right w:val="single" w:sz="18" w:space="0" w:color="auto"/>
            </w:tcBorders>
            <w:shd w:val="clear" w:color="auto" w:fill="auto"/>
            <w:noWrap/>
            <w:vAlign w:val="center"/>
          </w:tcPr>
          <w:p w:rsidR="00293672" w:rsidRPr="0043610A" w:rsidRDefault="00293672" w:rsidP="00D94368">
            <w:pPr>
              <w:spacing w:before="80" w:after="80"/>
              <w:ind w:left="-72" w:right="-72"/>
              <w:jc w:val="center"/>
              <w:rPr>
                <w:rFonts w:ascii="Arial" w:hAnsi="Arial" w:cs="Arial"/>
                <w:b/>
                <w:bCs/>
                <w:sz w:val="20"/>
                <w:szCs w:val="20"/>
              </w:rPr>
            </w:pPr>
            <w:r w:rsidRPr="0043610A">
              <w:rPr>
                <w:rFonts w:ascii="Arial" w:hAnsi="Arial" w:cs="Arial"/>
                <w:b/>
                <w:bCs/>
                <w:sz w:val="20"/>
                <w:szCs w:val="20"/>
              </w:rPr>
              <w:t>All IT Classifications Total</w:t>
            </w:r>
          </w:p>
        </w:tc>
        <w:tc>
          <w:tcPr>
            <w:tcW w:w="1740" w:type="dxa"/>
            <w:tcBorders>
              <w:top w:val="single" w:sz="12" w:space="0" w:color="auto"/>
              <w:left w:val="single" w:sz="18" w:space="0" w:color="auto"/>
              <w:bottom w:val="single" w:sz="4" w:space="0" w:color="auto"/>
            </w:tcBorders>
            <w:shd w:val="clear" w:color="auto" w:fill="auto"/>
            <w:noWrap/>
            <w:vAlign w:val="center"/>
          </w:tcPr>
          <w:p w:rsidR="00293672" w:rsidRPr="0043610A" w:rsidRDefault="00293672" w:rsidP="00293672">
            <w:pPr>
              <w:spacing w:before="80" w:after="80"/>
              <w:ind w:left="-144" w:right="576"/>
              <w:jc w:val="right"/>
              <w:rPr>
                <w:rFonts w:ascii="Arial" w:hAnsi="Arial" w:cs="Arial"/>
                <w:b/>
                <w:bCs/>
                <w:sz w:val="20"/>
                <w:szCs w:val="20"/>
              </w:rPr>
            </w:pPr>
            <w:r w:rsidRPr="0043610A">
              <w:rPr>
                <w:rFonts w:ascii="Arial" w:hAnsi="Arial" w:cs="Arial"/>
                <w:b/>
                <w:bCs/>
                <w:sz w:val="20"/>
                <w:szCs w:val="20"/>
              </w:rPr>
              <w:t>690.75</w:t>
            </w:r>
          </w:p>
        </w:tc>
        <w:tc>
          <w:tcPr>
            <w:tcW w:w="1740" w:type="dxa"/>
            <w:tcBorders>
              <w:top w:val="single" w:sz="12" w:space="0" w:color="auto"/>
              <w:bottom w:val="single" w:sz="4" w:space="0" w:color="auto"/>
              <w:right w:val="single" w:sz="18" w:space="0" w:color="auto"/>
            </w:tcBorders>
            <w:shd w:val="clear" w:color="auto" w:fill="auto"/>
            <w:noWrap/>
            <w:vAlign w:val="center"/>
          </w:tcPr>
          <w:p w:rsidR="00293672" w:rsidRPr="0043610A" w:rsidRDefault="00293672" w:rsidP="00293672">
            <w:pPr>
              <w:spacing w:before="80" w:after="80"/>
              <w:ind w:right="288"/>
              <w:jc w:val="right"/>
              <w:rPr>
                <w:rFonts w:ascii="Arial" w:hAnsi="Arial" w:cs="Arial"/>
                <w:b/>
                <w:bCs/>
                <w:sz w:val="20"/>
                <w:szCs w:val="20"/>
              </w:rPr>
            </w:pPr>
            <w:r w:rsidRPr="0043610A">
              <w:rPr>
                <w:rFonts w:ascii="Arial" w:hAnsi="Arial" w:cs="Arial"/>
                <w:b/>
                <w:bCs/>
                <w:sz w:val="20"/>
                <w:szCs w:val="20"/>
              </w:rPr>
              <w:t xml:space="preserve"> $ 51,787 </w:t>
            </w:r>
          </w:p>
        </w:tc>
        <w:tc>
          <w:tcPr>
            <w:tcW w:w="1740" w:type="dxa"/>
            <w:tcBorders>
              <w:top w:val="single" w:sz="12" w:space="0" w:color="auto"/>
              <w:left w:val="single" w:sz="18" w:space="0" w:color="auto"/>
              <w:bottom w:val="single" w:sz="4" w:space="0" w:color="auto"/>
            </w:tcBorders>
            <w:shd w:val="clear" w:color="auto" w:fill="auto"/>
            <w:noWrap/>
            <w:vAlign w:val="center"/>
          </w:tcPr>
          <w:p w:rsidR="00293672" w:rsidRPr="0043610A" w:rsidRDefault="00293672" w:rsidP="00293672">
            <w:pPr>
              <w:spacing w:before="80" w:after="80"/>
              <w:ind w:left="-144" w:right="576"/>
              <w:jc w:val="right"/>
              <w:rPr>
                <w:rFonts w:ascii="Arial" w:hAnsi="Arial" w:cs="Arial"/>
                <w:b/>
                <w:bCs/>
                <w:sz w:val="20"/>
                <w:szCs w:val="20"/>
              </w:rPr>
            </w:pPr>
            <w:r w:rsidRPr="0043610A">
              <w:rPr>
                <w:rFonts w:ascii="Arial" w:hAnsi="Arial" w:cs="Arial"/>
                <w:b/>
                <w:bCs/>
                <w:sz w:val="20"/>
                <w:szCs w:val="20"/>
              </w:rPr>
              <w:t>716.75</w:t>
            </w:r>
          </w:p>
        </w:tc>
        <w:tc>
          <w:tcPr>
            <w:tcW w:w="1740" w:type="dxa"/>
            <w:tcBorders>
              <w:top w:val="single" w:sz="12" w:space="0" w:color="auto"/>
              <w:bottom w:val="single" w:sz="4" w:space="0" w:color="auto"/>
              <w:right w:val="single" w:sz="18" w:space="0" w:color="auto"/>
            </w:tcBorders>
            <w:shd w:val="clear" w:color="auto" w:fill="auto"/>
            <w:noWrap/>
            <w:vAlign w:val="center"/>
          </w:tcPr>
          <w:p w:rsidR="00293672" w:rsidRPr="0043610A" w:rsidRDefault="00293672" w:rsidP="00293672">
            <w:pPr>
              <w:spacing w:before="80" w:after="80"/>
              <w:ind w:right="288"/>
              <w:jc w:val="right"/>
              <w:rPr>
                <w:rFonts w:ascii="Arial" w:hAnsi="Arial" w:cs="Arial"/>
                <w:b/>
                <w:bCs/>
                <w:sz w:val="20"/>
                <w:szCs w:val="20"/>
              </w:rPr>
            </w:pPr>
            <w:r w:rsidRPr="0043610A">
              <w:rPr>
                <w:rFonts w:ascii="Arial" w:hAnsi="Arial" w:cs="Arial"/>
                <w:b/>
                <w:bCs/>
                <w:sz w:val="20"/>
                <w:szCs w:val="20"/>
              </w:rPr>
              <w:t xml:space="preserve"> $ 58,941 </w:t>
            </w:r>
          </w:p>
        </w:tc>
        <w:tc>
          <w:tcPr>
            <w:tcW w:w="1740" w:type="dxa"/>
            <w:tcBorders>
              <w:top w:val="single" w:sz="12" w:space="0" w:color="auto"/>
              <w:left w:val="single" w:sz="18" w:space="0" w:color="auto"/>
              <w:bottom w:val="single" w:sz="4" w:space="0" w:color="auto"/>
            </w:tcBorders>
            <w:shd w:val="clear" w:color="auto" w:fill="auto"/>
            <w:noWrap/>
            <w:vAlign w:val="center"/>
          </w:tcPr>
          <w:p w:rsidR="00293672" w:rsidRPr="0043610A" w:rsidRDefault="00293672" w:rsidP="00293672">
            <w:pPr>
              <w:spacing w:before="80" w:after="80"/>
              <w:ind w:left="-144" w:right="576"/>
              <w:jc w:val="right"/>
              <w:rPr>
                <w:rFonts w:ascii="Arial" w:hAnsi="Arial" w:cs="Arial"/>
                <w:b/>
                <w:bCs/>
                <w:sz w:val="20"/>
                <w:szCs w:val="20"/>
              </w:rPr>
            </w:pPr>
            <w:r w:rsidRPr="0043610A">
              <w:rPr>
                <w:rFonts w:ascii="Arial" w:hAnsi="Arial" w:cs="Arial"/>
                <w:b/>
                <w:bCs/>
                <w:sz w:val="20"/>
                <w:szCs w:val="20"/>
              </w:rPr>
              <w:t>728.50</w:t>
            </w:r>
          </w:p>
        </w:tc>
        <w:tc>
          <w:tcPr>
            <w:tcW w:w="1740" w:type="dxa"/>
            <w:tcBorders>
              <w:top w:val="single" w:sz="12" w:space="0" w:color="auto"/>
              <w:bottom w:val="single" w:sz="4" w:space="0" w:color="auto"/>
              <w:right w:val="single" w:sz="18" w:space="0" w:color="auto"/>
            </w:tcBorders>
            <w:shd w:val="clear" w:color="auto" w:fill="auto"/>
            <w:noWrap/>
            <w:vAlign w:val="center"/>
          </w:tcPr>
          <w:p w:rsidR="00293672" w:rsidRPr="0043610A" w:rsidRDefault="00293672" w:rsidP="00293672">
            <w:pPr>
              <w:spacing w:before="80" w:after="80"/>
              <w:ind w:right="288"/>
              <w:jc w:val="right"/>
              <w:rPr>
                <w:rFonts w:ascii="Arial" w:hAnsi="Arial" w:cs="Arial"/>
                <w:b/>
                <w:bCs/>
                <w:sz w:val="20"/>
                <w:szCs w:val="20"/>
              </w:rPr>
            </w:pPr>
            <w:r w:rsidRPr="0043610A">
              <w:rPr>
                <w:rFonts w:ascii="Arial" w:hAnsi="Arial" w:cs="Arial"/>
                <w:b/>
                <w:bCs/>
                <w:sz w:val="20"/>
                <w:szCs w:val="20"/>
              </w:rPr>
              <w:t xml:space="preserve"> $ 61,643 </w:t>
            </w:r>
          </w:p>
        </w:tc>
      </w:tr>
    </w:tbl>
    <w:p w:rsidR="00C53D77" w:rsidRDefault="00C53D77" w:rsidP="00C53D77">
      <w:pPr>
        <w:rPr>
          <w:rFonts w:ascii="Arial" w:hAnsi="Arial" w:cs="Arial"/>
          <w:bCs/>
          <w:sz w:val="22"/>
          <w:szCs w:val="22"/>
        </w:rPr>
      </w:pPr>
      <w:r>
        <w:rPr>
          <w:rFonts w:ascii="Arial" w:hAnsi="Arial" w:cs="Arial"/>
          <w:b/>
          <w:bCs/>
        </w:rPr>
        <w:br w:type="page"/>
      </w:r>
      <w:r w:rsidRPr="00B22B86">
        <w:rPr>
          <w:rFonts w:ascii="Arial" w:hAnsi="Arial" w:cs="Arial"/>
          <w:b/>
          <w:bCs/>
        </w:rPr>
        <w:lastRenderedPageBreak/>
        <w:t>All</w:t>
      </w:r>
      <w:r>
        <w:rPr>
          <w:rFonts w:ascii="Arial" w:hAnsi="Arial" w:cs="Arial"/>
          <w:b/>
          <w:bCs/>
        </w:rPr>
        <w:t xml:space="preserve"> Non-Information Technology C</w:t>
      </w:r>
      <w:r w:rsidRPr="00B22B86">
        <w:rPr>
          <w:rFonts w:ascii="Arial" w:hAnsi="Arial" w:cs="Arial"/>
          <w:b/>
          <w:bCs/>
        </w:rPr>
        <w:t>lassifications</w:t>
      </w:r>
      <w:r>
        <w:rPr>
          <w:rFonts w:ascii="Arial" w:hAnsi="Arial" w:cs="Arial"/>
          <w:b/>
          <w:bCs/>
        </w:rPr>
        <w:t xml:space="preserve"> with Assigned IT Duties </w:t>
      </w:r>
      <w:r w:rsidRPr="00EA3FE2">
        <w:rPr>
          <w:rFonts w:ascii="Arial" w:hAnsi="Arial" w:cs="Arial"/>
          <w:bCs/>
          <w:sz w:val="22"/>
          <w:szCs w:val="22"/>
        </w:rPr>
        <w:t>(All dollar amounts in thousands)</w:t>
      </w:r>
    </w:p>
    <w:p w:rsidR="00D94368" w:rsidRDefault="00D94368" w:rsidP="00F33465">
      <w:pPr>
        <w:spacing w:before="120" w:after="120"/>
        <w:jc w:val="both"/>
        <w:rPr>
          <w:rFonts w:ascii="Arial" w:hAnsi="Arial" w:cs="Arial"/>
          <w:sz w:val="22"/>
          <w:szCs w:val="22"/>
        </w:rPr>
      </w:pPr>
      <w:r>
        <w:rPr>
          <w:rFonts w:ascii="Arial" w:hAnsi="Arial" w:cs="Arial"/>
          <w:sz w:val="22"/>
          <w:szCs w:val="22"/>
        </w:rPr>
        <w:t xml:space="preserve">The TGB survey instrument provided agencies with a means to report FTEs in non-information technology job classifications that have assigned information technology duties. Agencies were instructed to report FTEs if the position is used at least 25% of the time in providing information technology services. </w:t>
      </w:r>
    </w:p>
    <w:p w:rsidR="00C53D77" w:rsidRDefault="00C53D77" w:rsidP="00C53D77">
      <w:pPr>
        <w:rPr>
          <w:sz w:val="16"/>
          <w:szCs w:val="16"/>
        </w:rPr>
      </w:pPr>
    </w:p>
    <w:tbl>
      <w:tblPr>
        <w:tblW w:w="0" w:type="auto"/>
        <w:tblInd w:w="103"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tblPr>
      <w:tblGrid>
        <w:gridCol w:w="2975"/>
        <w:gridCol w:w="1740"/>
        <w:gridCol w:w="1740"/>
        <w:gridCol w:w="1740"/>
        <w:gridCol w:w="1740"/>
        <w:gridCol w:w="1740"/>
        <w:gridCol w:w="1740"/>
      </w:tblGrid>
      <w:tr w:rsidR="00293672" w:rsidRPr="00683460">
        <w:trPr>
          <w:cantSplit/>
          <w:trHeight w:val="900"/>
          <w:tblHeader/>
        </w:trPr>
        <w:tc>
          <w:tcPr>
            <w:tcW w:w="2975" w:type="dxa"/>
            <w:tcBorders>
              <w:right w:val="single" w:sz="18" w:space="0" w:color="auto"/>
            </w:tcBorders>
            <w:shd w:val="clear" w:color="auto" w:fill="C0C0C0"/>
            <w:noWrap/>
            <w:vAlign w:val="bottom"/>
          </w:tcPr>
          <w:p w:rsidR="00293672" w:rsidRPr="00CA12D0" w:rsidRDefault="00293672" w:rsidP="00CA12D0">
            <w:pPr>
              <w:spacing w:before="80" w:after="80"/>
              <w:ind w:left="-144" w:right="-144"/>
              <w:jc w:val="center"/>
              <w:rPr>
                <w:rFonts w:ascii="Arial" w:hAnsi="Arial" w:cs="Arial"/>
                <w:b/>
                <w:bCs/>
                <w:sz w:val="20"/>
                <w:szCs w:val="20"/>
              </w:rPr>
            </w:pPr>
            <w:r>
              <w:rPr>
                <w:rFonts w:ascii="Arial" w:hAnsi="Arial" w:cs="Arial"/>
                <w:b/>
                <w:bCs/>
                <w:sz w:val="20"/>
                <w:szCs w:val="20"/>
              </w:rPr>
              <w:t>HRE</w:t>
            </w:r>
            <w:r w:rsidRPr="00CA12D0">
              <w:rPr>
                <w:rFonts w:ascii="Arial" w:hAnsi="Arial" w:cs="Arial"/>
                <w:b/>
                <w:bCs/>
                <w:sz w:val="20"/>
                <w:szCs w:val="20"/>
              </w:rPr>
              <w:t xml:space="preserve"> Classification</w:t>
            </w:r>
          </w:p>
        </w:tc>
        <w:tc>
          <w:tcPr>
            <w:tcW w:w="1740" w:type="dxa"/>
            <w:tcBorders>
              <w:top w:val="single" w:sz="4" w:space="0" w:color="auto"/>
              <w:left w:val="single" w:sz="18" w:space="0" w:color="auto"/>
              <w:bottom w:val="single" w:sz="6" w:space="0" w:color="auto"/>
            </w:tcBorders>
            <w:shd w:val="clear" w:color="auto" w:fill="C0C0C0"/>
            <w:vAlign w:val="bottom"/>
          </w:tcPr>
          <w:p w:rsidR="00293672" w:rsidRPr="00CA12D0" w:rsidRDefault="00293672" w:rsidP="00293672">
            <w:pPr>
              <w:spacing w:before="80" w:after="80"/>
              <w:ind w:left="-144"/>
              <w:jc w:val="center"/>
              <w:rPr>
                <w:rFonts w:ascii="Arial" w:hAnsi="Arial" w:cs="Arial"/>
                <w:b/>
                <w:bCs/>
                <w:sz w:val="20"/>
                <w:szCs w:val="20"/>
              </w:rPr>
            </w:pPr>
            <w:r w:rsidRPr="00CA12D0">
              <w:rPr>
                <w:rFonts w:ascii="Arial" w:hAnsi="Arial" w:cs="Arial"/>
                <w:b/>
                <w:bCs/>
                <w:sz w:val="20"/>
                <w:szCs w:val="20"/>
              </w:rPr>
              <w:t>FY05</w:t>
            </w:r>
            <w:r w:rsidRPr="00CA12D0">
              <w:rPr>
                <w:rFonts w:ascii="Arial" w:hAnsi="Arial" w:cs="Arial"/>
                <w:b/>
                <w:bCs/>
                <w:sz w:val="20"/>
                <w:szCs w:val="20"/>
              </w:rPr>
              <w:br/>
              <w:t xml:space="preserve">State </w:t>
            </w:r>
            <w:r w:rsidRPr="00CA12D0">
              <w:rPr>
                <w:rFonts w:ascii="Arial" w:hAnsi="Arial" w:cs="Arial"/>
                <w:b/>
                <w:bCs/>
                <w:sz w:val="20"/>
                <w:szCs w:val="20"/>
              </w:rPr>
              <w:br/>
            </w:r>
            <w:r>
              <w:rPr>
                <w:rFonts w:ascii="Arial" w:hAnsi="Arial" w:cs="Arial"/>
                <w:b/>
                <w:bCs/>
                <w:sz w:val="20"/>
                <w:szCs w:val="20"/>
              </w:rPr>
              <w:t>FTE</w:t>
            </w:r>
          </w:p>
        </w:tc>
        <w:tc>
          <w:tcPr>
            <w:tcW w:w="1740" w:type="dxa"/>
            <w:tcBorders>
              <w:top w:val="single" w:sz="4" w:space="0" w:color="auto"/>
              <w:bottom w:val="single" w:sz="6" w:space="0" w:color="auto"/>
              <w:right w:val="single" w:sz="18" w:space="0" w:color="auto"/>
            </w:tcBorders>
            <w:shd w:val="clear" w:color="auto" w:fill="C0C0C0"/>
            <w:vAlign w:val="bottom"/>
          </w:tcPr>
          <w:p w:rsidR="00293672" w:rsidRPr="00CA12D0" w:rsidRDefault="00293672" w:rsidP="00293672">
            <w:pPr>
              <w:spacing w:before="80" w:after="80"/>
              <w:jc w:val="center"/>
              <w:rPr>
                <w:rFonts w:ascii="Arial" w:hAnsi="Arial" w:cs="Arial"/>
                <w:b/>
                <w:bCs/>
                <w:sz w:val="20"/>
                <w:szCs w:val="20"/>
              </w:rPr>
            </w:pPr>
            <w:r w:rsidRPr="00CA12D0">
              <w:rPr>
                <w:rFonts w:ascii="Arial" w:hAnsi="Arial" w:cs="Arial"/>
                <w:b/>
                <w:bCs/>
                <w:sz w:val="20"/>
                <w:szCs w:val="20"/>
              </w:rPr>
              <w:t>FY05</w:t>
            </w:r>
            <w:r w:rsidRPr="00CA12D0">
              <w:rPr>
                <w:rFonts w:ascii="Arial" w:hAnsi="Arial" w:cs="Arial"/>
                <w:b/>
                <w:bCs/>
                <w:sz w:val="20"/>
                <w:szCs w:val="20"/>
              </w:rPr>
              <w:br/>
              <w:t>Cost W / Benefits</w:t>
            </w:r>
          </w:p>
        </w:tc>
        <w:tc>
          <w:tcPr>
            <w:tcW w:w="1740" w:type="dxa"/>
            <w:tcBorders>
              <w:top w:val="single" w:sz="4" w:space="0" w:color="auto"/>
              <w:left w:val="single" w:sz="18" w:space="0" w:color="auto"/>
              <w:bottom w:val="single" w:sz="6" w:space="0" w:color="auto"/>
            </w:tcBorders>
            <w:shd w:val="clear" w:color="auto" w:fill="C0C0C0"/>
            <w:vAlign w:val="bottom"/>
          </w:tcPr>
          <w:p w:rsidR="00293672" w:rsidRPr="00CA12D0" w:rsidRDefault="00293672" w:rsidP="00293672">
            <w:pPr>
              <w:spacing w:before="80" w:after="80"/>
              <w:ind w:left="-144"/>
              <w:jc w:val="center"/>
              <w:rPr>
                <w:rFonts w:ascii="Arial" w:hAnsi="Arial" w:cs="Arial"/>
                <w:b/>
                <w:bCs/>
                <w:sz w:val="20"/>
                <w:szCs w:val="20"/>
              </w:rPr>
            </w:pPr>
            <w:r w:rsidRPr="00CA12D0">
              <w:rPr>
                <w:rFonts w:ascii="Arial" w:hAnsi="Arial" w:cs="Arial"/>
                <w:b/>
                <w:bCs/>
                <w:sz w:val="20"/>
                <w:szCs w:val="20"/>
              </w:rPr>
              <w:t>FY06</w:t>
            </w:r>
            <w:r w:rsidRPr="00CA12D0">
              <w:rPr>
                <w:rFonts w:ascii="Arial" w:hAnsi="Arial" w:cs="Arial"/>
                <w:b/>
                <w:bCs/>
                <w:sz w:val="20"/>
                <w:szCs w:val="20"/>
              </w:rPr>
              <w:br/>
              <w:t xml:space="preserve">State </w:t>
            </w:r>
            <w:r w:rsidRPr="00CA12D0">
              <w:rPr>
                <w:rFonts w:ascii="Arial" w:hAnsi="Arial" w:cs="Arial"/>
                <w:b/>
                <w:bCs/>
                <w:sz w:val="20"/>
                <w:szCs w:val="20"/>
              </w:rPr>
              <w:br/>
            </w:r>
            <w:r>
              <w:rPr>
                <w:rFonts w:ascii="Arial" w:hAnsi="Arial" w:cs="Arial"/>
                <w:b/>
                <w:bCs/>
                <w:sz w:val="20"/>
                <w:szCs w:val="20"/>
              </w:rPr>
              <w:t>FTE</w:t>
            </w:r>
          </w:p>
        </w:tc>
        <w:tc>
          <w:tcPr>
            <w:tcW w:w="1740" w:type="dxa"/>
            <w:tcBorders>
              <w:top w:val="single" w:sz="4" w:space="0" w:color="auto"/>
              <w:bottom w:val="single" w:sz="6" w:space="0" w:color="auto"/>
              <w:right w:val="single" w:sz="18" w:space="0" w:color="auto"/>
            </w:tcBorders>
            <w:shd w:val="clear" w:color="auto" w:fill="C0C0C0"/>
            <w:vAlign w:val="bottom"/>
          </w:tcPr>
          <w:p w:rsidR="00293672" w:rsidRPr="00CA12D0" w:rsidRDefault="00293672" w:rsidP="00293672">
            <w:pPr>
              <w:spacing w:before="80" w:after="80"/>
              <w:jc w:val="center"/>
              <w:rPr>
                <w:rFonts w:ascii="Arial" w:hAnsi="Arial" w:cs="Arial"/>
                <w:b/>
                <w:bCs/>
                <w:sz w:val="20"/>
                <w:szCs w:val="20"/>
              </w:rPr>
            </w:pPr>
            <w:r w:rsidRPr="00CA12D0">
              <w:rPr>
                <w:rFonts w:ascii="Arial" w:hAnsi="Arial" w:cs="Arial"/>
                <w:b/>
                <w:bCs/>
                <w:sz w:val="20"/>
                <w:szCs w:val="20"/>
              </w:rPr>
              <w:t>FY06</w:t>
            </w:r>
            <w:r w:rsidRPr="00CA12D0">
              <w:rPr>
                <w:rFonts w:ascii="Arial" w:hAnsi="Arial" w:cs="Arial"/>
                <w:b/>
                <w:bCs/>
                <w:sz w:val="20"/>
                <w:szCs w:val="20"/>
              </w:rPr>
              <w:br/>
              <w:t>Cost W / Benefits</w:t>
            </w:r>
          </w:p>
        </w:tc>
        <w:tc>
          <w:tcPr>
            <w:tcW w:w="1740" w:type="dxa"/>
            <w:tcBorders>
              <w:top w:val="single" w:sz="4" w:space="0" w:color="auto"/>
              <w:left w:val="single" w:sz="18" w:space="0" w:color="auto"/>
              <w:bottom w:val="single" w:sz="6" w:space="0" w:color="auto"/>
            </w:tcBorders>
            <w:shd w:val="clear" w:color="auto" w:fill="C0C0C0"/>
            <w:vAlign w:val="bottom"/>
          </w:tcPr>
          <w:p w:rsidR="00293672" w:rsidRPr="00CA12D0" w:rsidRDefault="00293672" w:rsidP="00293672">
            <w:pPr>
              <w:spacing w:before="80" w:after="80"/>
              <w:ind w:left="-144"/>
              <w:jc w:val="center"/>
              <w:rPr>
                <w:rFonts w:ascii="Arial" w:hAnsi="Arial" w:cs="Arial"/>
                <w:b/>
                <w:bCs/>
                <w:sz w:val="20"/>
                <w:szCs w:val="20"/>
              </w:rPr>
            </w:pPr>
            <w:r w:rsidRPr="00CA12D0">
              <w:rPr>
                <w:rFonts w:ascii="Arial" w:hAnsi="Arial" w:cs="Arial"/>
                <w:b/>
                <w:bCs/>
                <w:sz w:val="20"/>
                <w:szCs w:val="20"/>
              </w:rPr>
              <w:t>FY07</w:t>
            </w:r>
            <w:r w:rsidRPr="00CA12D0">
              <w:rPr>
                <w:rFonts w:ascii="Arial" w:hAnsi="Arial" w:cs="Arial"/>
                <w:b/>
                <w:bCs/>
                <w:sz w:val="20"/>
                <w:szCs w:val="20"/>
              </w:rPr>
              <w:br/>
              <w:t xml:space="preserve">State </w:t>
            </w:r>
            <w:r w:rsidRPr="00CA12D0">
              <w:rPr>
                <w:rFonts w:ascii="Arial" w:hAnsi="Arial" w:cs="Arial"/>
                <w:b/>
                <w:bCs/>
                <w:sz w:val="20"/>
                <w:szCs w:val="20"/>
              </w:rPr>
              <w:br/>
            </w:r>
            <w:r>
              <w:rPr>
                <w:rFonts w:ascii="Arial" w:hAnsi="Arial" w:cs="Arial"/>
                <w:b/>
                <w:bCs/>
                <w:sz w:val="20"/>
                <w:szCs w:val="20"/>
              </w:rPr>
              <w:t>FTE</w:t>
            </w:r>
          </w:p>
        </w:tc>
        <w:tc>
          <w:tcPr>
            <w:tcW w:w="1740" w:type="dxa"/>
            <w:tcBorders>
              <w:top w:val="single" w:sz="4" w:space="0" w:color="auto"/>
              <w:bottom w:val="single" w:sz="6" w:space="0" w:color="auto"/>
              <w:right w:val="single" w:sz="18" w:space="0" w:color="auto"/>
            </w:tcBorders>
            <w:shd w:val="clear" w:color="auto" w:fill="C0C0C0"/>
            <w:vAlign w:val="bottom"/>
          </w:tcPr>
          <w:p w:rsidR="00293672" w:rsidRPr="00CA12D0" w:rsidRDefault="00293672" w:rsidP="00293672">
            <w:pPr>
              <w:spacing w:before="80" w:after="80"/>
              <w:jc w:val="center"/>
              <w:rPr>
                <w:rFonts w:ascii="Arial" w:hAnsi="Arial" w:cs="Arial"/>
                <w:b/>
                <w:bCs/>
                <w:sz w:val="20"/>
                <w:szCs w:val="20"/>
              </w:rPr>
            </w:pPr>
            <w:r w:rsidRPr="00CA12D0">
              <w:rPr>
                <w:rFonts w:ascii="Arial" w:hAnsi="Arial" w:cs="Arial"/>
                <w:b/>
                <w:bCs/>
                <w:sz w:val="20"/>
                <w:szCs w:val="20"/>
              </w:rPr>
              <w:t>FY07</w:t>
            </w:r>
            <w:r w:rsidRPr="00CA12D0">
              <w:rPr>
                <w:rFonts w:ascii="Arial" w:hAnsi="Arial" w:cs="Arial"/>
                <w:b/>
                <w:bCs/>
                <w:sz w:val="20"/>
                <w:szCs w:val="20"/>
              </w:rPr>
              <w:br/>
              <w:t>Cost W / Benefits</w:t>
            </w:r>
          </w:p>
        </w:tc>
      </w:tr>
      <w:tr w:rsidR="00293672" w:rsidRPr="00683460">
        <w:trPr>
          <w:cantSplit/>
          <w:trHeight w:val="255"/>
        </w:trPr>
        <w:tc>
          <w:tcPr>
            <w:tcW w:w="2975" w:type="dxa"/>
            <w:tcBorders>
              <w:right w:val="single" w:sz="18" w:space="0" w:color="auto"/>
            </w:tcBorders>
            <w:shd w:val="clear" w:color="auto" w:fill="auto"/>
            <w:noWrap/>
            <w:vAlign w:val="bottom"/>
          </w:tcPr>
          <w:p w:rsidR="00293672" w:rsidRPr="00CA12D0" w:rsidRDefault="00293672" w:rsidP="00CA12D0">
            <w:pPr>
              <w:spacing w:before="80" w:after="80"/>
              <w:rPr>
                <w:rFonts w:ascii="Arial" w:hAnsi="Arial" w:cs="Arial"/>
                <w:sz w:val="20"/>
                <w:szCs w:val="20"/>
              </w:rPr>
            </w:pPr>
            <w:r w:rsidRPr="00CA12D0">
              <w:rPr>
                <w:rFonts w:ascii="Arial" w:hAnsi="Arial" w:cs="Arial"/>
                <w:sz w:val="20"/>
                <w:szCs w:val="20"/>
              </w:rPr>
              <w:t>Clerk-Advanced</w:t>
            </w:r>
          </w:p>
        </w:tc>
        <w:tc>
          <w:tcPr>
            <w:tcW w:w="1740" w:type="dxa"/>
            <w:tcBorders>
              <w:top w:val="single" w:sz="6" w:space="0" w:color="auto"/>
              <w:left w:val="single" w:sz="18" w:space="0" w:color="auto"/>
              <w:bottom w:val="single" w:sz="6" w:space="0" w:color="auto"/>
            </w:tcBorders>
            <w:shd w:val="clear" w:color="auto" w:fill="auto"/>
            <w:noWrap/>
            <w:vAlign w:val="bottom"/>
          </w:tcPr>
          <w:p w:rsidR="00293672" w:rsidRPr="00CA12D0" w:rsidRDefault="00293672" w:rsidP="00293672">
            <w:pPr>
              <w:spacing w:before="80" w:after="80"/>
              <w:ind w:right="576"/>
              <w:jc w:val="right"/>
              <w:rPr>
                <w:rFonts w:ascii="Arial" w:hAnsi="Arial" w:cs="Arial"/>
                <w:sz w:val="20"/>
                <w:szCs w:val="20"/>
              </w:rPr>
            </w:pPr>
            <w:r w:rsidRPr="00CA12D0">
              <w:rPr>
                <w:rFonts w:ascii="Arial" w:hAnsi="Arial" w:cs="Arial"/>
                <w:sz w:val="20"/>
                <w:szCs w:val="20"/>
              </w:rPr>
              <w:t>6.00</w:t>
            </w:r>
          </w:p>
        </w:tc>
        <w:tc>
          <w:tcPr>
            <w:tcW w:w="1740" w:type="dxa"/>
            <w:tcBorders>
              <w:top w:val="single" w:sz="6" w:space="0" w:color="auto"/>
              <w:bottom w:val="single" w:sz="6" w:space="0" w:color="auto"/>
              <w:right w:val="single" w:sz="18" w:space="0" w:color="auto"/>
            </w:tcBorders>
            <w:shd w:val="clear" w:color="auto" w:fill="auto"/>
            <w:noWrap/>
            <w:vAlign w:val="bottom"/>
          </w:tcPr>
          <w:p w:rsidR="00293672" w:rsidRPr="00CA12D0" w:rsidRDefault="00293672" w:rsidP="00293672">
            <w:pPr>
              <w:spacing w:before="80" w:after="80"/>
              <w:ind w:right="288"/>
              <w:jc w:val="right"/>
              <w:rPr>
                <w:rFonts w:ascii="Arial" w:hAnsi="Arial" w:cs="Arial"/>
                <w:sz w:val="20"/>
                <w:szCs w:val="20"/>
              </w:rPr>
            </w:pPr>
            <w:r w:rsidRPr="00CA12D0">
              <w:rPr>
                <w:rFonts w:ascii="Arial" w:hAnsi="Arial" w:cs="Arial"/>
                <w:sz w:val="20"/>
                <w:szCs w:val="20"/>
              </w:rPr>
              <w:t xml:space="preserve"> $242 </w:t>
            </w:r>
          </w:p>
        </w:tc>
        <w:tc>
          <w:tcPr>
            <w:tcW w:w="1740" w:type="dxa"/>
            <w:tcBorders>
              <w:top w:val="single" w:sz="6" w:space="0" w:color="auto"/>
              <w:left w:val="single" w:sz="18" w:space="0" w:color="auto"/>
              <w:bottom w:val="single" w:sz="6" w:space="0" w:color="auto"/>
            </w:tcBorders>
            <w:shd w:val="clear" w:color="auto" w:fill="auto"/>
            <w:noWrap/>
            <w:vAlign w:val="bottom"/>
          </w:tcPr>
          <w:p w:rsidR="00293672" w:rsidRPr="00CA12D0" w:rsidRDefault="00293672" w:rsidP="00293672">
            <w:pPr>
              <w:spacing w:before="80" w:after="80"/>
              <w:ind w:right="576"/>
              <w:jc w:val="right"/>
              <w:rPr>
                <w:rFonts w:ascii="Arial" w:hAnsi="Arial" w:cs="Arial"/>
                <w:sz w:val="20"/>
                <w:szCs w:val="20"/>
              </w:rPr>
            </w:pPr>
            <w:r w:rsidRPr="00CA12D0">
              <w:rPr>
                <w:rFonts w:ascii="Arial" w:hAnsi="Arial" w:cs="Arial"/>
                <w:sz w:val="20"/>
                <w:szCs w:val="20"/>
              </w:rPr>
              <w:t>6.00</w:t>
            </w:r>
          </w:p>
        </w:tc>
        <w:tc>
          <w:tcPr>
            <w:tcW w:w="1740" w:type="dxa"/>
            <w:tcBorders>
              <w:top w:val="single" w:sz="6" w:space="0" w:color="auto"/>
              <w:bottom w:val="single" w:sz="6" w:space="0" w:color="auto"/>
              <w:right w:val="single" w:sz="18" w:space="0" w:color="auto"/>
            </w:tcBorders>
            <w:shd w:val="clear" w:color="auto" w:fill="auto"/>
            <w:noWrap/>
            <w:vAlign w:val="bottom"/>
          </w:tcPr>
          <w:p w:rsidR="00293672" w:rsidRPr="00CA12D0" w:rsidRDefault="00293672" w:rsidP="00293672">
            <w:pPr>
              <w:spacing w:before="80" w:after="80"/>
              <w:ind w:left="-144"/>
              <w:jc w:val="center"/>
              <w:rPr>
                <w:rFonts w:ascii="Arial" w:hAnsi="Arial" w:cs="Arial"/>
                <w:sz w:val="20"/>
                <w:szCs w:val="20"/>
              </w:rPr>
            </w:pPr>
            <w:r w:rsidRPr="00CA12D0">
              <w:rPr>
                <w:rFonts w:ascii="Arial" w:hAnsi="Arial" w:cs="Arial"/>
                <w:sz w:val="20"/>
                <w:szCs w:val="20"/>
              </w:rPr>
              <w:t xml:space="preserve"> $263 </w:t>
            </w:r>
          </w:p>
        </w:tc>
        <w:tc>
          <w:tcPr>
            <w:tcW w:w="1740" w:type="dxa"/>
            <w:tcBorders>
              <w:top w:val="single" w:sz="6" w:space="0" w:color="auto"/>
              <w:left w:val="single" w:sz="18" w:space="0" w:color="auto"/>
              <w:bottom w:val="single" w:sz="6" w:space="0" w:color="auto"/>
            </w:tcBorders>
            <w:shd w:val="clear" w:color="auto" w:fill="auto"/>
            <w:noWrap/>
            <w:vAlign w:val="bottom"/>
          </w:tcPr>
          <w:p w:rsidR="00293672" w:rsidRPr="00CA12D0" w:rsidRDefault="00293672" w:rsidP="00293672">
            <w:pPr>
              <w:spacing w:before="80" w:after="80"/>
              <w:ind w:right="576"/>
              <w:jc w:val="right"/>
              <w:rPr>
                <w:rFonts w:ascii="Arial" w:hAnsi="Arial" w:cs="Arial"/>
                <w:sz w:val="20"/>
                <w:szCs w:val="20"/>
              </w:rPr>
            </w:pPr>
            <w:r w:rsidRPr="00CA12D0">
              <w:rPr>
                <w:rFonts w:ascii="Arial" w:hAnsi="Arial" w:cs="Arial"/>
                <w:sz w:val="20"/>
                <w:szCs w:val="20"/>
              </w:rPr>
              <w:t>6.00</w:t>
            </w:r>
          </w:p>
        </w:tc>
        <w:tc>
          <w:tcPr>
            <w:tcW w:w="1740" w:type="dxa"/>
            <w:tcBorders>
              <w:top w:val="single" w:sz="6" w:space="0" w:color="auto"/>
              <w:bottom w:val="single" w:sz="6" w:space="0" w:color="auto"/>
              <w:right w:val="single" w:sz="18" w:space="0" w:color="auto"/>
            </w:tcBorders>
            <w:shd w:val="clear" w:color="auto" w:fill="auto"/>
            <w:noWrap/>
            <w:vAlign w:val="bottom"/>
          </w:tcPr>
          <w:p w:rsidR="00293672" w:rsidRPr="00CA12D0" w:rsidRDefault="00293672" w:rsidP="00293672">
            <w:pPr>
              <w:spacing w:before="80" w:after="80"/>
              <w:ind w:left="-144"/>
              <w:jc w:val="center"/>
              <w:rPr>
                <w:rFonts w:ascii="Arial" w:hAnsi="Arial" w:cs="Arial"/>
                <w:sz w:val="20"/>
                <w:szCs w:val="20"/>
              </w:rPr>
            </w:pPr>
            <w:r w:rsidRPr="00CA12D0">
              <w:rPr>
                <w:rFonts w:ascii="Arial" w:hAnsi="Arial" w:cs="Arial"/>
                <w:sz w:val="20"/>
                <w:szCs w:val="20"/>
              </w:rPr>
              <w:t xml:space="preserve"> $263 </w:t>
            </w:r>
          </w:p>
        </w:tc>
      </w:tr>
      <w:tr w:rsidR="00293672" w:rsidRPr="00683460">
        <w:trPr>
          <w:cantSplit/>
          <w:trHeight w:val="255"/>
        </w:trPr>
        <w:tc>
          <w:tcPr>
            <w:tcW w:w="2975" w:type="dxa"/>
            <w:tcBorders>
              <w:right w:val="single" w:sz="18" w:space="0" w:color="auto"/>
            </w:tcBorders>
            <w:shd w:val="clear" w:color="auto" w:fill="auto"/>
            <w:noWrap/>
            <w:vAlign w:val="bottom"/>
          </w:tcPr>
          <w:p w:rsidR="00293672" w:rsidRPr="00CA12D0" w:rsidRDefault="00293672" w:rsidP="00CA12D0">
            <w:pPr>
              <w:spacing w:before="80" w:after="80"/>
              <w:rPr>
                <w:rFonts w:ascii="Arial" w:hAnsi="Arial" w:cs="Arial"/>
                <w:sz w:val="20"/>
                <w:szCs w:val="20"/>
              </w:rPr>
            </w:pPr>
            <w:r w:rsidRPr="00CA12D0">
              <w:rPr>
                <w:rFonts w:ascii="Arial" w:hAnsi="Arial" w:cs="Arial"/>
                <w:sz w:val="20"/>
                <w:szCs w:val="20"/>
              </w:rPr>
              <w:t>Secretary 1</w:t>
            </w:r>
          </w:p>
        </w:tc>
        <w:tc>
          <w:tcPr>
            <w:tcW w:w="1740" w:type="dxa"/>
            <w:tcBorders>
              <w:top w:val="single" w:sz="6" w:space="0" w:color="auto"/>
              <w:left w:val="single" w:sz="18" w:space="0" w:color="auto"/>
              <w:bottom w:val="single" w:sz="6" w:space="0" w:color="auto"/>
            </w:tcBorders>
            <w:shd w:val="clear" w:color="auto" w:fill="auto"/>
            <w:noWrap/>
            <w:vAlign w:val="bottom"/>
          </w:tcPr>
          <w:p w:rsidR="00293672" w:rsidRPr="00CA12D0" w:rsidRDefault="00293672" w:rsidP="00293672">
            <w:pPr>
              <w:spacing w:before="80" w:after="80"/>
              <w:ind w:right="576"/>
              <w:jc w:val="right"/>
              <w:rPr>
                <w:rFonts w:ascii="Arial" w:hAnsi="Arial" w:cs="Arial"/>
                <w:sz w:val="20"/>
                <w:szCs w:val="20"/>
              </w:rPr>
            </w:pPr>
            <w:r w:rsidRPr="00CA12D0">
              <w:rPr>
                <w:rFonts w:ascii="Arial" w:hAnsi="Arial" w:cs="Arial"/>
                <w:sz w:val="20"/>
                <w:szCs w:val="20"/>
              </w:rPr>
              <w:t>0.75</w:t>
            </w:r>
          </w:p>
        </w:tc>
        <w:tc>
          <w:tcPr>
            <w:tcW w:w="1740" w:type="dxa"/>
            <w:tcBorders>
              <w:top w:val="single" w:sz="6" w:space="0" w:color="auto"/>
              <w:bottom w:val="single" w:sz="6" w:space="0" w:color="auto"/>
              <w:right w:val="single" w:sz="18" w:space="0" w:color="auto"/>
            </w:tcBorders>
            <w:shd w:val="clear" w:color="auto" w:fill="auto"/>
            <w:noWrap/>
            <w:vAlign w:val="bottom"/>
          </w:tcPr>
          <w:p w:rsidR="00293672" w:rsidRPr="00CA12D0" w:rsidRDefault="00293672" w:rsidP="00293672">
            <w:pPr>
              <w:spacing w:before="80" w:after="80"/>
              <w:ind w:right="288"/>
              <w:jc w:val="right"/>
              <w:rPr>
                <w:rFonts w:ascii="Arial" w:hAnsi="Arial" w:cs="Arial"/>
                <w:sz w:val="20"/>
                <w:szCs w:val="20"/>
              </w:rPr>
            </w:pPr>
            <w:r w:rsidRPr="00CA12D0">
              <w:rPr>
                <w:rFonts w:ascii="Arial" w:hAnsi="Arial" w:cs="Arial"/>
                <w:sz w:val="20"/>
                <w:szCs w:val="20"/>
              </w:rPr>
              <w:t xml:space="preserve"> $   28 </w:t>
            </w:r>
          </w:p>
        </w:tc>
        <w:tc>
          <w:tcPr>
            <w:tcW w:w="1740" w:type="dxa"/>
            <w:tcBorders>
              <w:top w:val="single" w:sz="6" w:space="0" w:color="auto"/>
              <w:left w:val="single" w:sz="18" w:space="0" w:color="auto"/>
              <w:bottom w:val="single" w:sz="6" w:space="0" w:color="auto"/>
            </w:tcBorders>
            <w:shd w:val="clear" w:color="auto" w:fill="auto"/>
            <w:noWrap/>
            <w:vAlign w:val="bottom"/>
          </w:tcPr>
          <w:p w:rsidR="00293672" w:rsidRPr="00CA12D0" w:rsidRDefault="00293672" w:rsidP="00293672">
            <w:pPr>
              <w:spacing w:before="80" w:after="80"/>
              <w:ind w:right="576"/>
              <w:jc w:val="right"/>
              <w:rPr>
                <w:rFonts w:ascii="Arial" w:hAnsi="Arial" w:cs="Arial"/>
                <w:sz w:val="20"/>
                <w:szCs w:val="20"/>
              </w:rPr>
            </w:pPr>
            <w:r w:rsidRPr="00CA12D0">
              <w:rPr>
                <w:rFonts w:ascii="Arial" w:hAnsi="Arial" w:cs="Arial"/>
                <w:sz w:val="20"/>
                <w:szCs w:val="20"/>
              </w:rPr>
              <w:t>1.00</w:t>
            </w:r>
          </w:p>
        </w:tc>
        <w:tc>
          <w:tcPr>
            <w:tcW w:w="1740" w:type="dxa"/>
            <w:tcBorders>
              <w:top w:val="single" w:sz="6" w:space="0" w:color="auto"/>
              <w:bottom w:val="single" w:sz="6" w:space="0" w:color="auto"/>
              <w:right w:val="single" w:sz="18" w:space="0" w:color="auto"/>
            </w:tcBorders>
            <w:shd w:val="clear" w:color="auto" w:fill="auto"/>
            <w:noWrap/>
            <w:vAlign w:val="bottom"/>
          </w:tcPr>
          <w:p w:rsidR="00293672" w:rsidRPr="00CA12D0" w:rsidRDefault="00293672" w:rsidP="00293672">
            <w:pPr>
              <w:spacing w:before="80" w:after="80"/>
              <w:ind w:left="-144"/>
              <w:jc w:val="center"/>
              <w:rPr>
                <w:rFonts w:ascii="Arial" w:hAnsi="Arial" w:cs="Arial"/>
                <w:sz w:val="20"/>
                <w:szCs w:val="20"/>
              </w:rPr>
            </w:pPr>
            <w:r w:rsidRPr="00CA12D0">
              <w:rPr>
                <w:rFonts w:ascii="Arial" w:hAnsi="Arial" w:cs="Arial"/>
                <w:sz w:val="20"/>
                <w:szCs w:val="20"/>
              </w:rPr>
              <w:t xml:space="preserve"> $   40 </w:t>
            </w:r>
          </w:p>
        </w:tc>
        <w:tc>
          <w:tcPr>
            <w:tcW w:w="1740" w:type="dxa"/>
            <w:tcBorders>
              <w:top w:val="single" w:sz="6" w:space="0" w:color="auto"/>
              <w:left w:val="single" w:sz="18" w:space="0" w:color="auto"/>
              <w:bottom w:val="single" w:sz="6" w:space="0" w:color="auto"/>
            </w:tcBorders>
            <w:shd w:val="clear" w:color="auto" w:fill="auto"/>
            <w:noWrap/>
            <w:vAlign w:val="bottom"/>
          </w:tcPr>
          <w:p w:rsidR="00293672" w:rsidRPr="00CA12D0" w:rsidRDefault="00293672" w:rsidP="00293672">
            <w:pPr>
              <w:spacing w:before="80" w:after="80"/>
              <w:ind w:right="576"/>
              <w:jc w:val="right"/>
              <w:rPr>
                <w:rFonts w:ascii="Arial" w:hAnsi="Arial" w:cs="Arial"/>
                <w:sz w:val="20"/>
                <w:szCs w:val="20"/>
              </w:rPr>
            </w:pPr>
            <w:r w:rsidRPr="00CA12D0">
              <w:rPr>
                <w:rFonts w:ascii="Arial" w:hAnsi="Arial" w:cs="Arial"/>
                <w:sz w:val="20"/>
                <w:szCs w:val="20"/>
              </w:rPr>
              <w:t>1.00</w:t>
            </w:r>
          </w:p>
        </w:tc>
        <w:tc>
          <w:tcPr>
            <w:tcW w:w="1740" w:type="dxa"/>
            <w:tcBorders>
              <w:top w:val="single" w:sz="6" w:space="0" w:color="auto"/>
              <w:bottom w:val="single" w:sz="6" w:space="0" w:color="auto"/>
              <w:right w:val="single" w:sz="18" w:space="0" w:color="auto"/>
            </w:tcBorders>
            <w:shd w:val="clear" w:color="auto" w:fill="auto"/>
            <w:noWrap/>
            <w:vAlign w:val="bottom"/>
          </w:tcPr>
          <w:p w:rsidR="00293672" w:rsidRPr="00CA12D0" w:rsidRDefault="00293672" w:rsidP="00293672">
            <w:pPr>
              <w:spacing w:before="80" w:after="80"/>
              <w:ind w:left="-144"/>
              <w:jc w:val="center"/>
              <w:rPr>
                <w:rFonts w:ascii="Arial" w:hAnsi="Arial" w:cs="Arial"/>
                <w:sz w:val="20"/>
                <w:szCs w:val="20"/>
              </w:rPr>
            </w:pPr>
            <w:r w:rsidRPr="00CA12D0">
              <w:rPr>
                <w:rFonts w:ascii="Arial" w:hAnsi="Arial" w:cs="Arial"/>
                <w:sz w:val="20"/>
                <w:szCs w:val="20"/>
              </w:rPr>
              <w:t xml:space="preserve"> $   40 </w:t>
            </w:r>
          </w:p>
        </w:tc>
      </w:tr>
      <w:tr w:rsidR="00293672" w:rsidRPr="00683460">
        <w:trPr>
          <w:cantSplit/>
          <w:trHeight w:val="255"/>
        </w:trPr>
        <w:tc>
          <w:tcPr>
            <w:tcW w:w="2975" w:type="dxa"/>
            <w:tcBorders>
              <w:right w:val="single" w:sz="18" w:space="0" w:color="auto"/>
            </w:tcBorders>
            <w:shd w:val="clear" w:color="auto" w:fill="auto"/>
            <w:noWrap/>
            <w:vAlign w:val="bottom"/>
          </w:tcPr>
          <w:p w:rsidR="00293672" w:rsidRPr="00CA12D0" w:rsidRDefault="00293672" w:rsidP="00CA12D0">
            <w:pPr>
              <w:spacing w:before="80" w:after="80"/>
              <w:rPr>
                <w:rFonts w:ascii="Arial" w:hAnsi="Arial" w:cs="Arial"/>
                <w:sz w:val="20"/>
                <w:szCs w:val="20"/>
              </w:rPr>
            </w:pPr>
            <w:r w:rsidRPr="00CA12D0">
              <w:rPr>
                <w:rFonts w:ascii="Arial" w:hAnsi="Arial" w:cs="Arial"/>
                <w:sz w:val="20"/>
                <w:szCs w:val="20"/>
              </w:rPr>
              <w:t>Secretary 2</w:t>
            </w:r>
          </w:p>
        </w:tc>
        <w:tc>
          <w:tcPr>
            <w:tcW w:w="1740" w:type="dxa"/>
            <w:tcBorders>
              <w:top w:val="single" w:sz="6" w:space="0" w:color="auto"/>
              <w:left w:val="single" w:sz="18" w:space="0" w:color="auto"/>
              <w:bottom w:val="single" w:sz="6" w:space="0" w:color="auto"/>
            </w:tcBorders>
            <w:shd w:val="clear" w:color="auto" w:fill="auto"/>
            <w:noWrap/>
            <w:vAlign w:val="bottom"/>
          </w:tcPr>
          <w:p w:rsidR="00293672" w:rsidRPr="00CA12D0" w:rsidRDefault="00293672" w:rsidP="00293672">
            <w:pPr>
              <w:spacing w:before="80" w:after="80"/>
              <w:ind w:right="576"/>
              <w:jc w:val="right"/>
              <w:rPr>
                <w:rFonts w:ascii="Arial" w:hAnsi="Arial" w:cs="Arial"/>
                <w:sz w:val="20"/>
                <w:szCs w:val="20"/>
              </w:rPr>
            </w:pPr>
            <w:r w:rsidRPr="00CA12D0">
              <w:rPr>
                <w:rFonts w:ascii="Arial" w:hAnsi="Arial" w:cs="Arial"/>
                <w:sz w:val="20"/>
                <w:szCs w:val="20"/>
              </w:rPr>
              <w:t>1.00</w:t>
            </w:r>
          </w:p>
        </w:tc>
        <w:tc>
          <w:tcPr>
            <w:tcW w:w="1740" w:type="dxa"/>
            <w:tcBorders>
              <w:top w:val="single" w:sz="6" w:space="0" w:color="auto"/>
              <w:bottom w:val="single" w:sz="6" w:space="0" w:color="auto"/>
              <w:right w:val="single" w:sz="18" w:space="0" w:color="auto"/>
            </w:tcBorders>
            <w:shd w:val="clear" w:color="auto" w:fill="auto"/>
            <w:noWrap/>
            <w:vAlign w:val="bottom"/>
          </w:tcPr>
          <w:p w:rsidR="00293672" w:rsidRPr="00CA12D0" w:rsidRDefault="00293672" w:rsidP="00293672">
            <w:pPr>
              <w:spacing w:before="80" w:after="80"/>
              <w:ind w:right="288"/>
              <w:jc w:val="right"/>
              <w:rPr>
                <w:rFonts w:ascii="Arial" w:hAnsi="Arial" w:cs="Arial"/>
                <w:sz w:val="20"/>
                <w:szCs w:val="20"/>
              </w:rPr>
            </w:pPr>
            <w:r w:rsidRPr="00CA12D0">
              <w:rPr>
                <w:rFonts w:ascii="Arial" w:hAnsi="Arial" w:cs="Arial"/>
                <w:sz w:val="20"/>
                <w:szCs w:val="20"/>
              </w:rPr>
              <w:t xml:space="preserve"> $   55 </w:t>
            </w:r>
          </w:p>
        </w:tc>
        <w:tc>
          <w:tcPr>
            <w:tcW w:w="1740" w:type="dxa"/>
            <w:tcBorders>
              <w:top w:val="single" w:sz="6" w:space="0" w:color="auto"/>
              <w:left w:val="single" w:sz="18" w:space="0" w:color="auto"/>
              <w:bottom w:val="single" w:sz="6" w:space="0" w:color="auto"/>
            </w:tcBorders>
            <w:shd w:val="clear" w:color="auto" w:fill="auto"/>
            <w:noWrap/>
            <w:vAlign w:val="bottom"/>
          </w:tcPr>
          <w:p w:rsidR="00293672" w:rsidRPr="00CA12D0" w:rsidRDefault="00293672" w:rsidP="00293672">
            <w:pPr>
              <w:spacing w:before="80" w:after="80"/>
              <w:ind w:right="576"/>
              <w:jc w:val="right"/>
              <w:rPr>
                <w:rFonts w:ascii="Arial" w:hAnsi="Arial" w:cs="Arial"/>
                <w:sz w:val="20"/>
                <w:szCs w:val="20"/>
              </w:rPr>
            </w:pPr>
            <w:r w:rsidRPr="00CA12D0">
              <w:rPr>
                <w:rFonts w:ascii="Arial" w:hAnsi="Arial" w:cs="Arial"/>
                <w:sz w:val="20"/>
                <w:szCs w:val="20"/>
              </w:rPr>
              <w:t>1.00</w:t>
            </w:r>
          </w:p>
        </w:tc>
        <w:tc>
          <w:tcPr>
            <w:tcW w:w="1740" w:type="dxa"/>
            <w:tcBorders>
              <w:top w:val="single" w:sz="6" w:space="0" w:color="auto"/>
              <w:bottom w:val="single" w:sz="6" w:space="0" w:color="auto"/>
              <w:right w:val="single" w:sz="18" w:space="0" w:color="auto"/>
            </w:tcBorders>
            <w:shd w:val="clear" w:color="auto" w:fill="auto"/>
            <w:noWrap/>
            <w:vAlign w:val="bottom"/>
          </w:tcPr>
          <w:p w:rsidR="00293672" w:rsidRPr="00CA12D0" w:rsidRDefault="00293672" w:rsidP="00293672">
            <w:pPr>
              <w:spacing w:before="80" w:after="80"/>
              <w:ind w:left="-144"/>
              <w:jc w:val="center"/>
              <w:rPr>
                <w:rFonts w:ascii="Arial" w:hAnsi="Arial" w:cs="Arial"/>
                <w:sz w:val="20"/>
                <w:szCs w:val="20"/>
              </w:rPr>
            </w:pPr>
            <w:r w:rsidRPr="00CA12D0">
              <w:rPr>
                <w:rFonts w:ascii="Arial" w:hAnsi="Arial" w:cs="Arial"/>
                <w:sz w:val="20"/>
                <w:szCs w:val="20"/>
              </w:rPr>
              <w:t xml:space="preserve"> $   58 </w:t>
            </w:r>
          </w:p>
        </w:tc>
        <w:tc>
          <w:tcPr>
            <w:tcW w:w="1740" w:type="dxa"/>
            <w:tcBorders>
              <w:top w:val="single" w:sz="6" w:space="0" w:color="auto"/>
              <w:left w:val="single" w:sz="18" w:space="0" w:color="auto"/>
              <w:bottom w:val="single" w:sz="6" w:space="0" w:color="auto"/>
            </w:tcBorders>
            <w:shd w:val="clear" w:color="auto" w:fill="auto"/>
            <w:noWrap/>
            <w:vAlign w:val="bottom"/>
          </w:tcPr>
          <w:p w:rsidR="00293672" w:rsidRPr="00CA12D0" w:rsidRDefault="00293672" w:rsidP="00293672">
            <w:pPr>
              <w:spacing w:before="80" w:after="80"/>
              <w:ind w:right="576"/>
              <w:jc w:val="right"/>
              <w:rPr>
                <w:rFonts w:ascii="Arial" w:hAnsi="Arial" w:cs="Arial"/>
                <w:sz w:val="20"/>
                <w:szCs w:val="20"/>
              </w:rPr>
            </w:pPr>
            <w:r w:rsidRPr="00CA12D0">
              <w:rPr>
                <w:rFonts w:ascii="Arial" w:hAnsi="Arial" w:cs="Arial"/>
                <w:sz w:val="20"/>
                <w:szCs w:val="20"/>
              </w:rPr>
              <w:t>1.00</w:t>
            </w:r>
          </w:p>
        </w:tc>
        <w:tc>
          <w:tcPr>
            <w:tcW w:w="1740" w:type="dxa"/>
            <w:tcBorders>
              <w:top w:val="single" w:sz="6" w:space="0" w:color="auto"/>
              <w:bottom w:val="single" w:sz="6" w:space="0" w:color="auto"/>
              <w:right w:val="single" w:sz="18" w:space="0" w:color="auto"/>
            </w:tcBorders>
            <w:shd w:val="clear" w:color="auto" w:fill="auto"/>
            <w:noWrap/>
            <w:vAlign w:val="bottom"/>
          </w:tcPr>
          <w:p w:rsidR="00293672" w:rsidRPr="00CA12D0" w:rsidRDefault="00293672" w:rsidP="00293672">
            <w:pPr>
              <w:spacing w:before="80" w:after="80"/>
              <w:ind w:left="-144"/>
              <w:jc w:val="center"/>
              <w:rPr>
                <w:rFonts w:ascii="Arial" w:hAnsi="Arial" w:cs="Arial"/>
                <w:sz w:val="20"/>
                <w:szCs w:val="20"/>
              </w:rPr>
            </w:pPr>
            <w:r w:rsidRPr="00CA12D0">
              <w:rPr>
                <w:rFonts w:ascii="Arial" w:hAnsi="Arial" w:cs="Arial"/>
                <w:sz w:val="20"/>
                <w:szCs w:val="20"/>
              </w:rPr>
              <w:t xml:space="preserve"> $   58 </w:t>
            </w:r>
          </w:p>
        </w:tc>
      </w:tr>
      <w:tr w:rsidR="00293672" w:rsidRPr="00683460">
        <w:trPr>
          <w:cantSplit/>
          <w:trHeight w:val="255"/>
        </w:trPr>
        <w:tc>
          <w:tcPr>
            <w:tcW w:w="2975" w:type="dxa"/>
            <w:tcBorders>
              <w:right w:val="single" w:sz="18" w:space="0" w:color="auto"/>
            </w:tcBorders>
            <w:shd w:val="clear" w:color="auto" w:fill="auto"/>
            <w:noWrap/>
            <w:vAlign w:val="bottom"/>
          </w:tcPr>
          <w:p w:rsidR="00293672" w:rsidRPr="00CA12D0" w:rsidRDefault="00293672" w:rsidP="00CA12D0">
            <w:pPr>
              <w:spacing w:before="80" w:after="80"/>
              <w:rPr>
                <w:rFonts w:ascii="Arial" w:hAnsi="Arial" w:cs="Arial"/>
                <w:sz w:val="20"/>
                <w:szCs w:val="20"/>
              </w:rPr>
            </w:pPr>
            <w:r w:rsidRPr="00CA12D0">
              <w:rPr>
                <w:rFonts w:ascii="Arial" w:hAnsi="Arial" w:cs="Arial"/>
                <w:sz w:val="20"/>
                <w:szCs w:val="20"/>
              </w:rPr>
              <w:t>Word Processor 2</w:t>
            </w:r>
          </w:p>
        </w:tc>
        <w:tc>
          <w:tcPr>
            <w:tcW w:w="1740" w:type="dxa"/>
            <w:tcBorders>
              <w:top w:val="single" w:sz="6" w:space="0" w:color="auto"/>
              <w:left w:val="single" w:sz="18" w:space="0" w:color="auto"/>
              <w:bottom w:val="single" w:sz="6" w:space="0" w:color="auto"/>
            </w:tcBorders>
            <w:shd w:val="clear" w:color="auto" w:fill="auto"/>
            <w:noWrap/>
            <w:vAlign w:val="bottom"/>
          </w:tcPr>
          <w:p w:rsidR="00293672" w:rsidRPr="00CA12D0" w:rsidRDefault="00293672" w:rsidP="00293672">
            <w:pPr>
              <w:spacing w:before="80" w:after="80"/>
              <w:ind w:right="576"/>
              <w:jc w:val="right"/>
              <w:rPr>
                <w:rFonts w:ascii="Arial" w:hAnsi="Arial" w:cs="Arial"/>
                <w:sz w:val="20"/>
                <w:szCs w:val="20"/>
              </w:rPr>
            </w:pPr>
            <w:r w:rsidRPr="00CA12D0">
              <w:rPr>
                <w:rFonts w:ascii="Arial" w:hAnsi="Arial" w:cs="Arial"/>
                <w:sz w:val="20"/>
                <w:szCs w:val="20"/>
              </w:rPr>
              <w:t>0.25</w:t>
            </w:r>
          </w:p>
        </w:tc>
        <w:tc>
          <w:tcPr>
            <w:tcW w:w="1740" w:type="dxa"/>
            <w:tcBorders>
              <w:top w:val="single" w:sz="6" w:space="0" w:color="auto"/>
              <w:bottom w:val="single" w:sz="6" w:space="0" w:color="auto"/>
              <w:right w:val="single" w:sz="18" w:space="0" w:color="auto"/>
            </w:tcBorders>
            <w:shd w:val="clear" w:color="auto" w:fill="auto"/>
            <w:noWrap/>
            <w:vAlign w:val="bottom"/>
          </w:tcPr>
          <w:p w:rsidR="00293672" w:rsidRPr="00CA12D0" w:rsidRDefault="00293672" w:rsidP="00293672">
            <w:pPr>
              <w:spacing w:before="80" w:after="80"/>
              <w:ind w:right="288"/>
              <w:jc w:val="right"/>
              <w:rPr>
                <w:rFonts w:ascii="Arial" w:hAnsi="Arial" w:cs="Arial"/>
                <w:sz w:val="20"/>
                <w:szCs w:val="20"/>
              </w:rPr>
            </w:pPr>
            <w:r w:rsidRPr="00CA12D0">
              <w:rPr>
                <w:rFonts w:ascii="Arial" w:hAnsi="Arial" w:cs="Arial"/>
                <w:sz w:val="20"/>
                <w:szCs w:val="20"/>
              </w:rPr>
              <w:t xml:space="preserve"> $   11 </w:t>
            </w:r>
          </w:p>
        </w:tc>
        <w:tc>
          <w:tcPr>
            <w:tcW w:w="1740" w:type="dxa"/>
            <w:tcBorders>
              <w:top w:val="single" w:sz="6" w:space="0" w:color="auto"/>
              <w:left w:val="single" w:sz="18" w:space="0" w:color="auto"/>
              <w:bottom w:val="single" w:sz="6" w:space="0" w:color="auto"/>
            </w:tcBorders>
            <w:shd w:val="clear" w:color="auto" w:fill="auto"/>
            <w:noWrap/>
            <w:vAlign w:val="bottom"/>
          </w:tcPr>
          <w:p w:rsidR="00293672" w:rsidRPr="00CA12D0" w:rsidRDefault="00293672" w:rsidP="00293672">
            <w:pPr>
              <w:spacing w:before="80" w:after="80"/>
              <w:ind w:right="576"/>
              <w:jc w:val="right"/>
              <w:rPr>
                <w:rFonts w:ascii="Arial" w:hAnsi="Arial" w:cs="Arial"/>
                <w:sz w:val="20"/>
                <w:szCs w:val="20"/>
              </w:rPr>
            </w:pPr>
            <w:r w:rsidRPr="00CA12D0">
              <w:rPr>
                <w:rFonts w:ascii="Arial" w:hAnsi="Arial" w:cs="Arial"/>
                <w:sz w:val="20"/>
                <w:szCs w:val="20"/>
              </w:rPr>
              <w:t>0.25</w:t>
            </w:r>
          </w:p>
        </w:tc>
        <w:tc>
          <w:tcPr>
            <w:tcW w:w="1740" w:type="dxa"/>
            <w:tcBorders>
              <w:top w:val="single" w:sz="6" w:space="0" w:color="auto"/>
              <w:bottom w:val="single" w:sz="6" w:space="0" w:color="auto"/>
              <w:right w:val="single" w:sz="18" w:space="0" w:color="auto"/>
            </w:tcBorders>
            <w:shd w:val="clear" w:color="auto" w:fill="auto"/>
            <w:noWrap/>
            <w:vAlign w:val="bottom"/>
          </w:tcPr>
          <w:p w:rsidR="00293672" w:rsidRPr="00CA12D0" w:rsidRDefault="00293672" w:rsidP="00293672">
            <w:pPr>
              <w:spacing w:before="80" w:after="80"/>
              <w:ind w:left="-144"/>
              <w:jc w:val="center"/>
              <w:rPr>
                <w:rFonts w:ascii="Arial" w:hAnsi="Arial" w:cs="Arial"/>
                <w:sz w:val="20"/>
                <w:szCs w:val="20"/>
              </w:rPr>
            </w:pPr>
            <w:r w:rsidRPr="00CA12D0">
              <w:rPr>
                <w:rFonts w:ascii="Arial" w:hAnsi="Arial" w:cs="Arial"/>
                <w:sz w:val="20"/>
                <w:szCs w:val="20"/>
              </w:rPr>
              <w:t xml:space="preserve"> $   11 </w:t>
            </w:r>
          </w:p>
        </w:tc>
        <w:tc>
          <w:tcPr>
            <w:tcW w:w="1740" w:type="dxa"/>
            <w:tcBorders>
              <w:top w:val="single" w:sz="6" w:space="0" w:color="auto"/>
              <w:left w:val="single" w:sz="18" w:space="0" w:color="auto"/>
              <w:bottom w:val="single" w:sz="6" w:space="0" w:color="auto"/>
            </w:tcBorders>
            <w:shd w:val="clear" w:color="auto" w:fill="auto"/>
            <w:noWrap/>
            <w:vAlign w:val="bottom"/>
          </w:tcPr>
          <w:p w:rsidR="00293672" w:rsidRPr="00CA12D0" w:rsidRDefault="00293672" w:rsidP="00293672">
            <w:pPr>
              <w:spacing w:before="80" w:after="80"/>
              <w:ind w:right="576"/>
              <w:jc w:val="right"/>
              <w:rPr>
                <w:rFonts w:ascii="Arial" w:hAnsi="Arial" w:cs="Arial"/>
                <w:sz w:val="20"/>
                <w:szCs w:val="20"/>
              </w:rPr>
            </w:pPr>
            <w:r w:rsidRPr="00CA12D0">
              <w:rPr>
                <w:rFonts w:ascii="Arial" w:hAnsi="Arial" w:cs="Arial"/>
                <w:sz w:val="20"/>
                <w:szCs w:val="20"/>
              </w:rPr>
              <w:t>0.25</w:t>
            </w:r>
          </w:p>
        </w:tc>
        <w:tc>
          <w:tcPr>
            <w:tcW w:w="1740" w:type="dxa"/>
            <w:tcBorders>
              <w:top w:val="single" w:sz="6" w:space="0" w:color="auto"/>
              <w:bottom w:val="single" w:sz="6" w:space="0" w:color="auto"/>
              <w:right w:val="single" w:sz="18" w:space="0" w:color="auto"/>
            </w:tcBorders>
            <w:shd w:val="clear" w:color="auto" w:fill="auto"/>
            <w:noWrap/>
            <w:vAlign w:val="bottom"/>
          </w:tcPr>
          <w:p w:rsidR="00293672" w:rsidRPr="00CA12D0" w:rsidRDefault="00293672" w:rsidP="00293672">
            <w:pPr>
              <w:spacing w:before="80" w:after="80"/>
              <w:ind w:left="-144"/>
              <w:jc w:val="center"/>
              <w:rPr>
                <w:rFonts w:ascii="Arial" w:hAnsi="Arial" w:cs="Arial"/>
                <w:sz w:val="20"/>
                <w:szCs w:val="20"/>
              </w:rPr>
            </w:pPr>
            <w:r w:rsidRPr="00CA12D0">
              <w:rPr>
                <w:rFonts w:ascii="Arial" w:hAnsi="Arial" w:cs="Arial"/>
                <w:sz w:val="20"/>
                <w:szCs w:val="20"/>
              </w:rPr>
              <w:t xml:space="preserve"> $   11 </w:t>
            </w:r>
          </w:p>
        </w:tc>
      </w:tr>
      <w:tr w:rsidR="00293672" w:rsidRPr="00683460">
        <w:trPr>
          <w:cantSplit/>
          <w:trHeight w:val="255"/>
        </w:trPr>
        <w:tc>
          <w:tcPr>
            <w:tcW w:w="2975" w:type="dxa"/>
            <w:tcBorders>
              <w:right w:val="single" w:sz="18" w:space="0" w:color="auto"/>
            </w:tcBorders>
            <w:shd w:val="clear" w:color="auto" w:fill="auto"/>
            <w:noWrap/>
            <w:vAlign w:val="bottom"/>
          </w:tcPr>
          <w:p w:rsidR="00293672" w:rsidRPr="00CA12D0" w:rsidRDefault="00293672" w:rsidP="00CA12D0">
            <w:pPr>
              <w:spacing w:before="80" w:after="80"/>
              <w:rPr>
                <w:rFonts w:ascii="Arial" w:hAnsi="Arial" w:cs="Arial"/>
                <w:sz w:val="20"/>
                <w:szCs w:val="20"/>
              </w:rPr>
            </w:pPr>
            <w:r w:rsidRPr="00CA12D0">
              <w:rPr>
                <w:rFonts w:ascii="Arial" w:hAnsi="Arial" w:cs="Arial"/>
                <w:sz w:val="20"/>
                <w:szCs w:val="20"/>
              </w:rPr>
              <w:t>Purchasing Agent 3</w:t>
            </w:r>
          </w:p>
        </w:tc>
        <w:tc>
          <w:tcPr>
            <w:tcW w:w="1740" w:type="dxa"/>
            <w:tcBorders>
              <w:top w:val="single" w:sz="6" w:space="0" w:color="auto"/>
              <w:left w:val="single" w:sz="18" w:space="0" w:color="auto"/>
              <w:bottom w:val="single" w:sz="6" w:space="0" w:color="auto"/>
            </w:tcBorders>
            <w:shd w:val="clear" w:color="auto" w:fill="auto"/>
            <w:noWrap/>
            <w:vAlign w:val="bottom"/>
          </w:tcPr>
          <w:p w:rsidR="00293672" w:rsidRPr="00CA12D0" w:rsidRDefault="00293672" w:rsidP="00293672">
            <w:pPr>
              <w:spacing w:before="80" w:after="80"/>
              <w:ind w:right="576"/>
              <w:jc w:val="right"/>
              <w:rPr>
                <w:rFonts w:ascii="Arial" w:hAnsi="Arial" w:cs="Arial"/>
                <w:sz w:val="20"/>
                <w:szCs w:val="20"/>
              </w:rPr>
            </w:pPr>
            <w:r w:rsidRPr="00CA12D0">
              <w:rPr>
                <w:rFonts w:ascii="Arial" w:hAnsi="Arial" w:cs="Arial"/>
                <w:sz w:val="20"/>
                <w:szCs w:val="20"/>
              </w:rPr>
              <w:t>0.00</w:t>
            </w:r>
          </w:p>
        </w:tc>
        <w:tc>
          <w:tcPr>
            <w:tcW w:w="1740" w:type="dxa"/>
            <w:tcBorders>
              <w:top w:val="single" w:sz="6" w:space="0" w:color="auto"/>
              <w:bottom w:val="single" w:sz="6" w:space="0" w:color="auto"/>
              <w:right w:val="single" w:sz="18" w:space="0" w:color="auto"/>
            </w:tcBorders>
            <w:shd w:val="clear" w:color="auto" w:fill="auto"/>
            <w:noWrap/>
            <w:vAlign w:val="bottom"/>
          </w:tcPr>
          <w:p w:rsidR="00293672" w:rsidRPr="00CA12D0" w:rsidRDefault="00293672" w:rsidP="00293672">
            <w:pPr>
              <w:spacing w:before="80" w:after="80"/>
              <w:ind w:right="288"/>
              <w:jc w:val="right"/>
              <w:rPr>
                <w:rFonts w:ascii="Arial" w:hAnsi="Arial" w:cs="Arial"/>
                <w:sz w:val="20"/>
                <w:szCs w:val="20"/>
              </w:rPr>
            </w:pPr>
            <w:r w:rsidRPr="00CA12D0">
              <w:rPr>
                <w:rFonts w:ascii="Arial" w:hAnsi="Arial" w:cs="Arial"/>
                <w:sz w:val="20"/>
                <w:szCs w:val="20"/>
              </w:rPr>
              <w:t xml:space="preserve"> $    -   </w:t>
            </w:r>
          </w:p>
        </w:tc>
        <w:tc>
          <w:tcPr>
            <w:tcW w:w="1740" w:type="dxa"/>
            <w:tcBorders>
              <w:top w:val="single" w:sz="6" w:space="0" w:color="auto"/>
              <w:left w:val="single" w:sz="18" w:space="0" w:color="auto"/>
              <w:bottom w:val="single" w:sz="6" w:space="0" w:color="auto"/>
            </w:tcBorders>
            <w:shd w:val="clear" w:color="auto" w:fill="auto"/>
            <w:noWrap/>
            <w:vAlign w:val="bottom"/>
          </w:tcPr>
          <w:p w:rsidR="00293672" w:rsidRPr="00CA12D0" w:rsidRDefault="00293672" w:rsidP="00293672">
            <w:pPr>
              <w:spacing w:before="80" w:after="80"/>
              <w:ind w:right="576"/>
              <w:jc w:val="right"/>
              <w:rPr>
                <w:rFonts w:ascii="Arial" w:hAnsi="Arial" w:cs="Arial"/>
                <w:sz w:val="20"/>
                <w:szCs w:val="20"/>
              </w:rPr>
            </w:pPr>
            <w:r w:rsidRPr="00CA12D0">
              <w:rPr>
                <w:rFonts w:ascii="Arial" w:hAnsi="Arial" w:cs="Arial"/>
                <w:sz w:val="20"/>
                <w:szCs w:val="20"/>
              </w:rPr>
              <w:t>0.00</w:t>
            </w:r>
          </w:p>
        </w:tc>
        <w:tc>
          <w:tcPr>
            <w:tcW w:w="1740" w:type="dxa"/>
            <w:tcBorders>
              <w:top w:val="single" w:sz="6" w:space="0" w:color="auto"/>
              <w:bottom w:val="single" w:sz="6" w:space="0" w:color="auto"/>
              <w:right w:val="single" w:sz="18" w:space="0" w:color="auto"/>
            </w:tcBorders>
            <w:shd w:val="clear" w:color="auto" w:fill="auto"/>
            <w:noWrap/>
            <w:vAlign w:val="bottom"/>
          </w:tcPr>
          <w:p w:rsidR="00293672" w:rsidRPr="00CA12D0" w:rsidRDefault="00293672" w:rsidP="00293672">
            <w:pPr>
              <w:spacing w:before="80" w:after="80"/>
              <w:ind w:left="-144"/>
              <w:jc w:val="center"/>
              <w:rPr>
                <w:rFonts w:ascii="Arial" w:hAnsi="Arial" w:cs="Arial"/>
                <w:sz w:val="20"/>
                <w:szCs w:val="20"/>
              </w:rPr>
            </w:pPr>
            <w:r w:rsidRPr="00CA12D0">
              <w:rPr>
                <w:rFonts w:ascii="Arial" w:hAnsi="Arial" w:cs="Arial"/>
                <w:sz w:val="20"/>
                <w:szCs w:val="20"/>
              </w:rPr>
              <w:t xml:space="preserve"> $    -   </w:t>
            </w:r>
          </w:p>
        </w:tc>
        <w:tc>
          <w:tcPr>
            <w:tcW w:w="1740" w:type="dxa"/>
            <w:tcBorders>
              <w:top w:val="single" w:sz="6" w:space="0" w:color="auto"/>
              <w:left w:val="single" w:sz="18" w:space="0" w:color="auto"/>
              <w:bottom w:val="single" w:sz="6" w:space="0" w:color="auto"/>
            </w:tcBorders>
            <w:shd w:val="clear" w:color="auto" w:fill="auto"/>
            <w:noWrap/>
            <w:vAlign w:val="bottom"/>
          </w:tcPr>
          <w:p w:rsidR="00293672" w:rsidRPr="00CA12D0" w:rsidRDefault="00293672" w:rsidP="00293672">
            <w:pPr>
              <w:spacing w:before="80" w:after="80"/>
              <w:ind w:right="576"/>
              <w:jc w:val="right"/>
              <w:rPr>
                <w:rFonts w:ascii="Arial" w:hAnsi="Arial" w:cs="Arial"/>
                <w:sz w:val="20"/>
                <w:szCs w:val="20"/>
              </w:rPr>
            </w:pPr>
            <w:r w:rsidRPr="00CA12D0">
              <w:rPr>
                <w:rFonts w:ascii="Arial" w:hAnsi="Arial" w:cs="Arial"/>
                <w:sz w:val="20"/>
                <w:szCs w:val="20"/>
              </w:rPr>
              <w:t>0.00</w:t>
            </w:r>
          </w:p>
        </w:tc>
        <w:tc>
          <w:tcPr>
            <w:tcW w:w="1740" w:type="dxa"/>
            <w:tcBorders>
              <w:top w:val="single" w:sz="6" w:space="0" w:color="auto"/>
              <w:bottom w:val="single" w:sz="6" w:space="0" w:color="auto"/>
              <w:right w:val="single" w:sz="18" w:space="0" w:color="auto"/>
            </w:tcBorders>
            <w:shd w:val="clear" w:color="auto" w:fill="auto"/>
            <w:noWrap/>
            <w:vAlign w:val="bottom"/>
          </w:tcPr>
          <w:p w:rsidR="00293672" w:rsidRPr="00CA12D0" w:rsidRDefault="00293672" w:rsidP="00293672">
            <w:pPr>
              <w:spacing w:before="80" w:after="80"/>
              <w:ind w:left="-144"/>
              <w:jc w:val="center"/>
              <w:rPr>
                <w:rFonts w:ascii="Arial" w:hAnsi="Arial" w:cs="Arial"/>
                <w:sz w:val="20"/>
                <w:szCs w:val="20"/>
              </w:rPr>
            </w:pPr>
            <w:r w:rsidRPr="00CA12D0">
              <w:rPr>
                <w:rFonts w:ascii="Arial" w:hAnsi="Arial" w:cs="Arial"/>
                <w:sz w:val="20"/>
                <w:szCs w:val="20"/>
              </w:rPr>
              <w:t xml:space="preserve"> $    -   </w:t>
            </w:r>
          </w:p>
        </w:tc>
      </w:tr>
      <w:tr w:rsidR="00293672" w:rsidRPr="00683460">
        <w:trPr>
          <w:cantSplit/>
          <w:trHeight w:val="255"/>
        </w:trPr>
        <w:tc>
          <w:tcPr>
            <w:tcW w:w="2975" w:type="dxa"/>
            <w:tcBorders>
              <w:right w:val="single" w:sz="18" w:space="0" w:color="auto"/>
            </w:tcBorders>
            <w:shd w:val="clear" w:color="auto" w:fill="auto"/>
            <w:noWrap/>
            <w:vAlign w:val="bottom"/>
          </w:tcPr>
          <w:p w:rsidR="00293672" w:rsidRPr="00CA12D0" w:rsidRDefault="00293672" w:rsidP="00CA12D0">
            <w:pPr>
              <w:spacing w:before="80" w:after="80"/>
              <w:rPr>
                <w:rFonts w:ascii="Arial" w:hAnsi="Arial" w:cs="Arial"/>
                <w:sz w:val="20"/>
                <w:szCs w:val="20"/>
              </w:rPr>
            </w:pPr>
            <w:r w:rsidRPr="00CA12D0">
              <w:rPr>
                <w:rFonts w:ascii="Arial" w:hAnsi="Arial" w:cs="Arial"/>
                <w:sz w:val="20"/>
                <w:szCs w:val="20"/>
              </w:rPr>
              <w:t>Accounting Technician 1</w:t>
            </w:r>
          </w:p>
        </w:tc>
        <w:tc>
          <w:tcPr>
            <w:tcW w:w="1740" w:type="dxa"/>
            <w:tcBorders>
              <w:top w:val="single" w:sz="6" w:space="0" w:color="auto"/>
              <w:left w:val="single" w:sz="18" w:space="0" w:color="auto"/>
              <w:bottom w:val="single" w:sz="6" w:space="0" w:color="auto"/>
            </w:tcBorders>
            <w:shd w:val="clear" w:color="auto" w:fill="auto"/>
            <w:noWrap/>
            <w:vAlign w:val="bottom"/>
          </w:tcPr>
          <w:p w:rsidR="00293672" w:rsidRPr="00CA12D0" w:rsidRDefault="00293672" w:rsidP="00293672">
            <w:pPr>
              <w:spacing w:before="80" w:after="80"/>
              <w:ind w:right="576"/>
              <w:jc w:val="right"/>
              <w:rPr>
                <w:rFonts w:ascii="Arial" w:hAnsi="Arial" w:cs="Arial"/>
                <w:sz w:val="20"/>
                <w:szCs w:val="20"/>
              </w:rPr>
            </w:pPr>
            <w:r w:rsidRPr="00CA12D0">
              <w:rPr>
                <w:rFonts w:ascii="Arial" w:hAnsi="Arial" w:cs="Arial"/>
                <w:sz w:val="20"/>
                <w:szCs w:val="20"/>
              </w:rPr>
              <w:t>1.25</w:t>
            </w:r>
          </w:p>
        </w:tc>
        <w:tc>
          <w:tcPr>
            <w:tcW w:w="1740" w:type="dxa"/>
            <w:tcBorders>
              <w:top w:val="single" w:sz="6" w:space="0" w:color="auto"/>
              <w:bottom w:val="single" w:sz="6" w:space="0" w:color="auto"/>
              <w:right w:val="single" w:sz="18" w:space="0" w:color="auto"/>
            </w:tcBorders>
            <w:shd w:val="clear" w:color="auto" w:fill="auto"/>
            <w:noWrap/>
            <w:vAlign w:val="bottom"/>
          </w:tcPr>
          <w:p w:rsidR="00293672" w:rsidRPr="00CA12D0" w:rsidRDefault="00293672" w:rsidP="00293672">
            <w:pPr>
              <w:spacing w:before="80" w:after="80"/>
              <w:ind w:right="288"/>
              <w:jc w:val="right"/>
              <w:rPr>
                <w:rFonts w:ascii="Arial" w:hAnsi="Arial" w:cs="Arial"/>
                <w:sz w:val="20"/>
                <w:szCs w:val="20"/>
              </w:rPr>
            </w:pPr>
            <w:r w:rsidRPr="00CA12D0">
              <w:rPr>
                <w:rFonts w:ascii="Arial" w:hAnsi="Arial" w:cs="Arial"/>
                <w:sz w:val="20"/>
                <w:szCs w:val="20"/>
              </w:rPr>
              <w:t xml:space="preserve"> $   47 </w:t>
            </w:r>
          </w:p>
        </w:tc>
        <w:tc>
          <w:tcPr>
            <w:tcW w:w="1740" w:type="dxa"/>
            <w:tcBorders>
              <w:top w:val="single" w:sz="6" w:space="0" w:color="auto"/>
              <w:left w:val="single" w:sz="18" w:space="0" w:color="auto"/>
              <w:bottom w:val="single" w:sz="6" w:space="0" w:color="auto"/>
            </w:tcBorders>
            <w:shd w:val="clear" w:color="auto" w:fill="auto"/>
            <w:noWrap/>
            <w:vAlign w:val="bottom"/>
          </w:tcPr>
          <w:p w:rsidR="00293672" w:rsidRPr="00CA12D0" w:rsidRDefault="00293672" w:rsidP="00293672">
            <w:pPr>
              <w:spacing w:before="80" w:after="80"/>
              <w:ind w:right="576"/>
              <w:jc w:val="right"/>
              <w:rPr>
                <w:rFonts w:ascii="Arial" w:hAnsi="Arial" w:cs="Arial"/>
                <w:sz w:val="20"/>
                <w:szCs w:val="20"/>
              </w:rPr>
            </w:pPr>
            <w:r w:rsidRPr="00CA12D0">
              <w:rPr>
                <w:rFonts w:ascii="Arial" w:hAnsi="Arial" w:cs="Arial"/>
                <w:sz w:val="20"/>
                <w:szCs w:val="20"/>
              </w:rPr>
              <w:t>0.25</w:t>
            </w:r>
          </w:p>
        </w:tc>
        <w:tc>
          <w:tcPr>
            <w:tcW w:w="1740" w:type="dxa"/>
            <w:tcBorders>
              <w:top w:val="single" w:sz="6" w:space="0" w:color="auto"/>
              <w:bottom w:val="single" w:sz="6" w:space="0" w:color="auto"/>
              <w:right w:val="single" w:sz="18" w:space="0" w:color="auto"/>
            </w:tcBorders>
            <w:shd w:val="clear" w:color="auto" w:fill="auto"/>
            <w:noWrap/>
            <w:vAlign w:val="bottom"/>
          </w:tcPr>
          <w:p w:rsidR="00293672" w:rsidRPr="00CA12D0" w:rsidRDefault="00293672" w:rsidP="00293672">
            <w:pPr>
              <w:spacing w:before="80" w:after="80"/>
              <w:ind w:left="-144"/>
              <w:jc w:val="center"/>
              <w:rPr>
                <w:rFonts w:ascii="Arial" w:hAnsi="Arial" w:cs="Arial"/>
                <w:sz w:val="20"/>
                <w:szCs w:val="20"/>
              </w:rPr>
            </w:pPr>
            <w:r w:rsidRPr="00CA12D0">
              <w:rPr>
                <w:rFonts w:ascii="Arial" w:hAnsi="Arial" w:cs="Arial"/>
                <w:sz w:val="20"/>
                <w:szCs w:val="20"/>
              </w:rPr>
              <w:t xml:space="preserve"> $   12 </w:t>
            </w:r>
          </w:p>
        </w:tc>
        <w:tc>
          <w:tcPr>
            <w:tcW w:w="1740" w:type="dxa"/>
            <w:tcBorders>
              <w:top w:val="single" w:sz="6" w:space="0" w:color="auto"/>
              <w:left w:val="single" w:sz="18" w:space="0" w:color="auto"/>
              <w:bottom w:val="single" w:sz="6" w:space="0" w:color="auto"/>
            </w:tcBorders>
            <w:shd w:val="clear" w:color="auto" w:fill="auto"/>
            <w:noWrap/>
            <w:vAlign w:val="bottom"/>
          </w:tcPr>
          <w:p w:rsidR="00293672" w:rsidRPr="00CA12D0" w:rsidRDefault="00293672" w:rsidP="00293672">
            <w:pPr>
              <w:spacing w:before="80" w:after="80"/>
              <w:ind w:right="576"/>
              <w:jc w:val="right"/>
              <w:rPr>
                <w:rFonts w:ascii="Arial" w:hAnsi="Arial" w:cs="Arial"/>
                <w:sz w:val="20"/>
                <w:szCs w:val="20"/>
              </w:rPr>
            </w:pPr>
            <w:r w:rsidRPr="00CA12D0">
              <w:rPr>
                <w:rFonts w:ascii="Arial" w:hAnsi="Arial" w:cs="Arial"/>
                <w:sz w:val="20"/>
                <w:szCs w:val="20"/>
              </w:rPr>
              <w:t>0.25</w:t>
            </w:r>
          </w:p>
        </w:tc>
        <w:tc>
          <w:tcPr>
            <w:tcW w:w="1740" w:type="dxa"/>
            <w:tcBorders>
              <w:top w:val="single" w:sz="6" w:space="0" w:color="auto"/>
              <w:bottom w:val="single" w:sz="6" w:space="0" w:color="auto"/>
              <w:right w:val="single" w:sz="18" w:space="0" w:color="auto"/>
            </w:tcBorders>
            <w:shd w:val="clear" w:color="auto" w:fill="auto"/>
            <w:noWrap/>
            <w:vAlign w:val="bottom"/>
          </w:tcPr>
          <w:p w:rsidR="00293672" w:rsidRPr="00CA12D0" w:rsidRDefault="00293672" w:rsidP="00293672">
            <w:pPr>
              <w:spacing w:before="80" w:after="80"/>
              <w:ind w:left="-144"/>
              <w:jc w:val="center"/>
              <w:rPr>
                <w:rFonts w:ascii="Arial" w:hAnsi="Arial" w:cs="Arial"/>
                <w:sz w:val="20"/>
                <w:szCs w:val="20"/>
              </w:rPr>
            </w:pPr>
            <w:r w:rsidRPr="00CA12D0">
              <w:rPr>
                <w:rFonts w:ascii="Arial" w:hAnsi="Arial" w:cs="Arial"/>
                <w:sz w:val="20"/>
                <w:szCs w:val="20"/>
              </w:rPr>
              <w:t xml:space="preserve"> $   12 </w:t>
            </w:r>
          </w:p>
        </w:tc>
      </w:tr>
      <w:tr w:rsidR="00293672" w:rsidRPr="00683460">
        <w:trPr>
          <w:cantSplit/>
          <w:trHeight w:val="255"/>
        </w:trPr>
        <w:tc>
          <w:tcPr>
            <w:tcW w:w="2975" w:type="dxa"/>
            <w:tcBorders>
              <w:right w:val="single" w:sz="18" w:space="0" w:color="auto"/>
            </w:tcBorders>
            <w:shd w:val="clear" w:color="auto" w:fill="auto"/>
            <w:noWrap/>
            <w:vAlign w:val="bottom"/>
          </w:tcPr>
          <w:p w:rsidR="00293672" w:rsidRPr="00CA12D0" w:rsidRDefault="00293672" w:rsidP="00CA12D0">
            <w:pPr>
              <w:spacing w:before="80" w:after="80"/>
              <w:rPr>
                <w:rFonts w:ascii="Arial" w:hAnsi="Arial" w:cs="Arial"/>
                <w:sz w:val="20"/>
                <w:szCs w:val="20"/>
              </w:rPr>
            </w:pPr>
            <w:r w:rsidRPr="00CA12D0">
              <w:rPr>
                <w:rFonts w:ascii="Arial" w:hAnsi="Arial" w:cs="Arial"/>
                <w:sz w:val="20"/>
                <w:szCs w:val="20"/>
              </w:rPr>
              <w:t>Accounting Technician 2</w:t>
            </w:r>
          </w:p>
        </w:tc>
        <w:tc>
          <w:tcPr>
            <w:tcW w:w="1740" w:type="dxa"/>
            <w:tcBorders>
              <w:top w:val="single" w:sz="6" w:space="0" w:color="auto"/>
              <w:left w:val="single" w:sz="18" w:space="0" w:color="auto"/>
              <w:bottom w:val="single" w:sz="6" w:space="0" w:color="auto"/>
            </w:tcBorders>
            <w:shd w:val="clear" w:color="auto" w:fill="auto"/>
            <w:noWrap/>
            <w:vAlign w:val="bottom"/>
          </w:tcPr>
          <w:p w:rsidR="00293672" w:rsidRPr="00CA12D0" w:rsidRDefault="00293672" w:rsidP="00293672">
            <w:pPr>
              <w:spacing w:before="80" w:after="80"/>
              <w:ind w:right="576"/>
              <w:jc w:val="right"/>
              <w:rPr>
                <w:rFonts w:ascii="Arial" w:hAnsi="Arial" w:cs="Arial"/>
                <w:sz w:val="20"/>
                <w:szCs w:val="20"/>
              </w:rPr>
            </w:pPr>
            <w:r w:rsidRPr="00CA12D0">
              <w:rPr>
                <w:rFonts w:ascii="Arial" w:hAnsi="Arial" w:cs="Arial"/>
                <w:sz w:val="20"/>
                <w:szCs w:val="20"/>
              </w:rPr>
              <w:t>2.00</w:t>
            </w:r>
          </w:p>
        </w:tc>
        <w:tc>
          <w:tcPr>
            <w:tcW w:w="1740" w:type="dxa"/>
            <w:tcBorders>
              <w:top w:val="single" w:sz="6" w:space="0" w:color="auto"/>
              <w:bottom w:val="single" w:sz="6" w:space="0" w:color="auto"/>
              <w:right w:val="single" w:sz="18" w:space="0" w:color="auto"/>
            </w:tcBorders>
            <w:shd w:val="clear" w:color="auto" w:fill="auto"/>
            <w:noWrap/>
            <w:vAlign w:val="bottom"/>
          </w:tcPr>
          <w:p w:rsidR="00293672" w:rsidRPr="00CA12D0" w:rsidRDefault="00293672" w:rsidP="00293672">
            <w:pPr>
              <w:spacing w:before="80" w:after="80"/>
              <w:ind w:right="288"/>
              <w:jc w:val="right"/>
              <w:rPr>
                <w:rFonts w:ascii="Arial" w:hAnsi="Arial" w:cs="Arial"/>
                <w:sz w:val="20"/>
                <w:szCs w:val="20"/>
              </w:rPr>
            </w:pPr>
            <w:r w:rsidRPr="00CA12D0">
              <w:rPr>
                <w:rFonts w:ascii="Arial" w:hAnsi="Arial" w:cs="Arial"/>
                <w:sz w:val="20"/>
                <w:szCs w:val="20"/>
              </w:rPr>
              <w:t xml:space="preserve"> $104 </w:t>
            </w:r>
          </w:p>
        </w:tc>
        <w:tc>
          <w:tcPr>
            <w:tcW w:w="1740" w:type="dxa"/>
            <w:tcBorders>
              <w:top w:val="single" w:sz="6" w:space="0" w:color="auto"/>
              <w:left w:val="single" w:sz="18" w:space="0" w:color="auto"/>
              <w:bottom w:val="single" w:sz="6" w:space="0" w:color="auto"/>
            </w:tcBorders>
            <w:shd w:val="clear" w:color="auto" w:fill="auto"/>
            <w:noWrap/>
            <w:vAlign w:val="bottom"/>
          </w:tcPr>
          <w:p w:rsidR="00293672" w:rsidRPr="00CA12D0" w:rsidRDefault="00293672" w:rsidP="00293672">
            <w:pPr>
              <w:spacing w:before="80" w:after="80"/>
              <w:ind w:right="576"/>
              <w:jc w:val="right"/>
              <w:rPr>
                <w:rFonts w:ascii="Arial" w:hAnsi="Arial" w:cs="Arial"/>
                <w:sz w:val="20"/>
                <w:szCs w:val="20"/>
              </w:rPr>
            </w:pPr>
            <w:r w:rsidRPr="00CA12D0">
              <w:rPr>
                <w:rFonts w:ascii="Arial" w:hAnsi="Arial" w:cs="Arial"/>
                <w:sz w:val="20"/>
                <w:szCs w:val="20"/>
              </w:rPr>
              <w:t>3.00</w:t>
            </w:r>
          </w:p>
        </w:tc>
        <w:tc>
          <w:tcPr>
            <w:tcW w:w="1740" w:type="dxa"/>
            <w:tcBorders>
              <w:top w:val="single" w:sz="6" w:space="0" w:color="auto"/>
              <w:bottom w:val="single" w:sz="6" w:space="0" w:color="auto"/>
              <w:right w:val="single" w:sz="18" w:space="0" w:color="auto"/>
            </w:tcBorders>
            <w:shd w:val="clear" w:color="auto" w:fill="auto"/>
            <w:noWrap/>
            <w:vAlign w:val="bottom"/>
          </w:tcPr>
          <w:p w:rsidR="00293672" w:rsidRPr="00CA12D0" w:rsidRDefault="00293672" w:rsidP="00293672">
            <w:pPr>
              <w:spacing w:before="80" w:after="80"/>
              <w:ind w:left="-144"/>
              <w:jc w:val="center"/>
              <w:rPr>
                <w:rFonts w:ascii="Arial" w:hAnsi="Arial" w:cs="Arial"/>
                <w:sz w:val="20"/>
                <w:szCs w:val="20"/>
              </w:rPr>
            </w:pPr>
            <w:r w:rsidRPr="00CA12D0">
              <w:rPr>
                <w:rFonts w:ascii="Arial" w:hAnsi="Arial" w:cs="Arial"/>
                <w:sz w:val="20"/>
                <w:szCs w:val="20"/>
              </w:rPr>
              <w:t xml:space="preserve"> $157 </w:t>
            </w:r>
          </w:p>
        </w:tc>
        <w:tc>
          <w:tcPr>
            <w:tcW w:w="1740" w:type="dxa"/>
            <w:tcBorders>
              <w:top w:val="single" w:sz="6" w:space="0" w:color="auto"/>
              <w:left w:val="single" w:sz="18" w:space="0" w:color="auto"/>
              <w:bottom w:val="single" w:sz="6" w:space="0" w:color="auto"/>
            </w:tcBorders>
            <w:shd w:val="clear" w:color="auto" w:fill="auto"/>
            <w:noWrap/>
            <w:vAlign w:val="bottom"/>
          </w:tcPr>
          <w:p w:rsidR="00293672" w:rsidRPr="00CA12D0" w:rsidRDefault="00293672" w:rsidP="00293672">
            <w:pPr>
              <w:spacing w:before="80" w:after="80"/>
              <w:ind w:right="576"/>
              <w:jc w:val="right"/>
              <w:rPr>
                <w:rFonts w:ascii="Arial" w:hAnsi="Arial" w:cs="Arial"/>
                <w:sz w:val="20"/>
                <w:szCs w:val="20"/>
              </w:rPr>
            </w:pPr>
            <w:r w:rsidRPr="00CA12D0">
              <w:rPr>
                <w:rFonts w:ascii="Arial" w:hAnsi="Arial" w:cs="Arial"/>
                <w:sz w:val="20"/>
                <w:szCs w:val="20"/>
              </w:rPr>
              <w:t>2.00</w:t>
            </w:r>
          </w:p>
        </w:tc>
        <w:tc>
          <w:tcPr>
            <w:tcW w:w="1740" w:type="dxa"/>
            <w:tcBorders>
              <w:top w:val="single" w:sz="6" w:space="0" w:color="auto"/>
              <w:bottom w:val="single" w:sz="6" w:space="0" w:color="auto"/>
              <w:right w:val="single" w:sz="18" w:space="0" w:color="auto"/>
            </w:tcBorders>
            <w:shd w:val="clear" w:color="auto" w:fill="auto"/>
            <w:noWrap/>
            <w:vAlign w:val="bottom"/>
          </w:tcPr>
          <w:p w:rsidR="00293672" w:rsidRPr="00CA12D0" w:rsidRDefault="00293672" w:rsidP="00293672">
            <w:pPr>
              <w:spacing w:before="80" w:after="80"/>
              <w:ind w:left="-144"/>
              <w:jc w:val="center"/>
              <w:rPr>
                <w:rFonts w:ascii="Arial" w:hAnsi="Arial" w:cs="Arial"/>
                <w:sz w:val="20"/>
                <w:szCs w:val="20"/>
              </w:rPr>
            </w:pPr>
            <w:r w:rsidRPr="00CA12D0">
              <w:rPr>
                <w:rFonts w:ascii="Arial" w:hAnsi="Arial" w:cs="Arial"/>
                <w:sz w:val="20"/>
                <w:szCs w:val="20"/>
              </w:rPr>
              <w:t xml:space="preserve"> $169 </w:t>
            </w:r>
          </w:p>
        </w:tc>
      </w:tr>
      <w:tr w:rsidR="00293672" w:rsidRPr="00683460">
        <w:trPr>
          <w:cantSplit/>
          <w:trHeight w:val="255"/>
        </w:trPr>
        <w:tc>
          <w:tcPr>
            <w:tcW w:w="2975" w:type="dxa"/>
            <w:tcBorders>
              <w:right w:val="single" w:sz="18" w:space="0" w:color="auto"/>
            </w:tcBorders>
            <w:shd w:val="clear" w:color="auto" w:fill="auto"/>
            <w:noWrap/>
            <w:vAlign w:val="bottom"/>
          </w:tcPr>
          <w:p w:rsidR="00293672" w:rsidRPr="00CA12D0" w:rsidRDefault="00293672" w:rsidP="00CA12D0">
            <w:pPr>
              <w:spacing w:before="80" w:after="80"/>
              <w:rPr>
                <w:rFonts w:ascii="Arial" w:hAnsi="Arial" w:cs="Arial"/>
                <w:sz w:val="20"/>
                <w:szCs w:val="20"/>
              </w:rPr>
            </w:pPr>
            <w:r w:rsidRPr="00CA12D0">
              <w:rPr>
                <w:rFonts w:ascii="Arial" w:hAnsi="Arial" w:cs="Arial"/>
                <w:sz w:val="20"/>
                <w:szCs w:val="20"/>
              </w:rPr>
              <w:t>Field Auditor</w:t>
            </w:r>
          </w:p>
        </w:tc>
        <w:tc>
          <w:tcPr>
            <w:tcW w:w="1740" w:type="dxa"/>
            <w:tcBorders>
              <w:top w:val="single" w:sz="6" w:space="0" w:color="auto"/>
              <w:left w:val="single" w:sz="18" w:space="0" w:color="auto"/>
              <w:bottom w:val="single" w:sz="6" w:space="0" w:color="auto"/>
            </w:tcBorders>
            <w:shd w:val="clear" w:color="auto" w:fill="auto"/>
            <w:noWrap/>
            <w:vAlign w:val="bottom"/>
          </w:tcPr>
          <w:p w:rsidR="00293672" w:rsidRPr="00CA12D0" w:rsidRDefault="00293672" w:rsidP="00293672">
            <w:pPr>
              <w:spacing w:before="80" w:after="80"/>
              <w:ind w:right="576"/>
              <w:jc w:val="right"/>
              <w:rPr>
                <w:rFonts w:ascii="Arial" w:hAnsi="Arial" w:cs="Arial"/>
                <w:sz w:val="20"/>
                <w:szCs w:val="20"/>
              </w:rPr>
            </w:pPr>
            <w:r w:rsidRPr="00CA12D0">
              <w:rPr>
                <w:rFonts w:ascii="Arial" w:hAnsi="Arial" w:cs="Arial"/>
                <w:sz w:val="20"/>
                <w:szCs w:val="20"/>
              </w:rPr>
              <w:t>1.25</w:t>
            </w:r>
          </w:p>
        </w:tc>
        <w:tc>
          <w:tcPr>
            <w:tcW w:w="1740" w:type="dxa"/>
            <w:tcBorders>
              <w:top w:val="single" w:sz="6" w:space="0" w:color="auto"/>
              <w:bottom w:val="single" w:sz="6" w:space="0" w:color="auto"/>
              <w:right w:val="single" w:sz="18" w:space="0" w:color="auto"/>
            </w:tcBorders>
            <w:shd w:val="clear" w:color="auto" w:fill="auto"/>
            <w:noWrap/>
            <w:vAlign w:val="bottom"/>
          </w:tcPr>
          <w:p w:rsidR="00293672" w:rsidRPr="00CA12D0" w:rsidRDefault="00293672" w:rsidP="00293672">
            <w:pPr>
              <w:spacing w:before="80" w:after="80"/>
              <w:ind w:right="288"/>
              <w:jc w:val="right"/>
              <w:rPr>
                <w:rFonts w:ascii="Arial" w:hAnsi="Arial" w:cs="Arial"/>
                <w:sz w:val="20"/>
                <w:szCs w:val="20"/>
              </w:rPr>
            </w:pPr>
            <w:r w:rsidRPr="00CA12D0">
              <w:rPr>
                <w:rFonts w:ascii="Arial" w:hAnsi="Arial" w:cs="Arial"/>
                <w:sz w:val="20"/>
                <w:szCs w:val="20"/>
              </w:rPr>
              <w:t xml:space="preserve"> $   67 </w:t>
            </w:r>
          </w:p>
        </w:tc>
        <w:tc>
          <w:tcPr>
            <w:tcW w:w="1740" w:type="dxa"/>
            <w:tcBorders>
              <w:top w:val="single" w:sz="6" w:space="0" w:color="auto"/>
              <w:left w:val="single" w:sz="18" w:space="0" w:color="auto"/>
              <w:bottom w:val="single" w:sz="6" w:space="0" w:color="auto"/>
            </w:tcBorders>
            <w:shd w:val="clear" w:color="auto" w:fill="auto"/>
            <w:noWrap/>
            <w:vAlign w:val="bottom"/>
          </w:tcPr>
          <w:p w:rsidR="00293672" w:rsidRPr="00CA12D0" w:rsidRDefault="00293672" w:rsidP="00293672">
            <w:pPr>
              <w:spacing w:before="80" w:after="80"/>
              <w:ind w:right="576"/>
              <w:jc w:val="right"/>
              <w:rPr>
                <w:rFonts w:ascii="Arial" w:hAnsi="Arial" w:cs="Arial"/>
                <w:sz w:val="20"/>
                <w:szCs w:val="20"/>
              </w:rPr>
            </w:pPr>
            <w:r w:rsidRPr="00CA12D0">
              <w:rPr>
                <w:rFonts w:ascii="Arial" w:hAnsi="Arial" w:cs="Arial"/>
                <w:sz w:val="20"/>
                <w:szCs w:val="20"/>
              </w:rPr>
              <w:t>1.25</w:t>
            </w:r>
          </w:p>
        </w:tc>
        <w:tc>
          <w:tcPr>
            <w:tcW w:w="1740" w:type="dxa"/>
            <w:tcBorders>
              <w:top w:val="single" w:sz="6" w:space="0" w:color="auto"/>
              <w:bottom w:val="single" w:sz="6" w:space="0" w:color="auto"/>
              <w:right w:val="single" w:sz="18" w:space="0" w:color="auto"/>
            </w:tcBorders>
            <w:shd w:val="clear" w:color="auto" w:fill="auto"/>
            <w:noWrap/>
            <w:vAlign w:val="bottom"/>
          </w:tcPr>
          <w:p w:rsidR="00293672" w:rsidRPr="00CA12D0" w:rsidRDefault="00293672" w:rsidP="00293672">
            <w:pPr>
              <w:spacing w:before="80" w:after="80"/>
              <w:ind w:left="-144"/>
              <w:jc w:val="center"/>
              <w:rPr>
                <w:rFonts w:ascii="Arial" w:hAnsi="Arial" w:cs="Arial"/>
                <w:sz w:val="20"/>
                <w:szCs w:val="20"/>
              </w:rPr>
            </w:pPr>
            <w:r w:rsidRPr="00CA12D0">
              <w:rPr>
                <w:rFonts w:ascii="Arial" w:hAnsi="Arial" w:cs="Arial"/>
                <w:sz w:val="20"/>
                <w:szCs w:val="20"/>
              </w:rPr>
              <w:t xml:space="preserve"> $   67 </w:t>
            </w:r>
          </w:p>
        </w:tc>
        <w:tc>
          <w:tcPr>
            <w:tcW w:w="1740" w:type="dxa"/>
            <w:tcBorders>
              <w:top w:val="single" w:sz="6" w:space="0" w:color="auto"/>
              <w:left w:val="single" w:sz="18" w:space="0" w:color="auto"/>
              <w:bottom w:val="single" w:sz="6" w:space="0" w:color="auto"/>
            </w:tcBorders>
            <w:shd w:val="clear" w:color="auto" w:fill="auto"/>
            <w:noWrap/>
            <w:vAlign w:val="bottom"/>
          </w:tcPr>
          <w:p w:rsidR="00293672" w:rsidRPr="00CA12D0" w:rsidRDefault="00293672" w:rsidP="00293672">
            <w:pPr>
              <w:spacing w:before="80" w:after="80"/>
              <w:ind w:right="576"/>
              <w:jc w:val="right"/>
              <w:rPr>
                <w:rFonts w:ascii="Arial" w:hAnsi="Arial" w:cs="Arial"/>
                <w:sz w:val="20"/>
                <w:szCs w:val="20"/>
              </w:rPr>
            </w:pPr>
            <w:r w:rsidRPr="00CA12D0">
              <w:rPr>
                <w:rFonts w:ascii="Arial" w:hAnsi="Arial" w:cs="Arial"/>
                <w:sz w:val="20"/>
                <w:szCs w:val="20"/>
              </w:rPr>
              <w:t>1.25</w:t>
            </w:r>
          </w:p>
        </w:tc>
        <w:tc>
          <w:tcPr>
            <w:tcW w:w="1740" w:type="dxa"/>
            <w:tcBorders>
              <w:top w:val="single" w:sz="6" w:space="0" w:color="auto"/>
              <w:bottom w:val="single" w:sz="6" w:space="0" w:color="auto"/>
              <w:right w:val="single" w:sz="18" w:space="0" w:color="auto"/>
            </w:tcBorders>
            <w:shd w:val="clear" w:color="auto" w:fill="auto"/>
            <w:noWrap/>
            <w:vAlign w:val="bottom"/>
          </w:tcPr>
          <w:p w:rsidR="00293672" w:rsidRPr="00CA12D0" w:rsidRDefault="00293672" w:rsidP="00293672">
            <w:pPr>
              <w:spacing w:before="80" w:after="80"/>
              <w:ind w:left="-144"/>
              <w:jc w:val="center"/>
              <w:rPr>
                <w:rFonts w:ascii="Arial" w:hAnsi="Arial" w:cs="Arial"/>
                <w:sz w:val="20"/>
                <w:szCs w:val="20"/>
              </w:rPr>
            </w:pPr>
            <w:r w:rsidRPr="00CA12D0">
              <w:rPr>
                <w:rFonts w:ascii="Arial" w:hAnsi="Arial" w:cs="Arial"/>
                <w:sz w:val="20"/>
                <w:szCs w:val="20"/>
              </w:rPr>
              <w:t xml:space="preserve"> $   67 </w:t>
            </w:r>
          </w:p>
        </w:tc>
      </w:tr>
      <w:tr w:rsidR="00293672" w:rsidRPr="00683460">
        <w:trPr>
          <w:cantSplit/>
          <w:trHeight w:val="255"/>
        </w:trPr>
        <w:tc>
          <w:tcPr>
            <w:tcW w:w="2975" w:type="dxa"/>
            <w:tcBorders>
              <w:right w:val="single" w:sz="18" w:space="0" w:color="auto"/>
            </w:tcBorders>
            <w:shd w:val="clear" w:color="auto" w:fill="auto"/>
            <w:noWrap/>
            <w:vAlign w:val="bottom"/>
          </w:tcPr>
          <w:p w:rsidR="00293672" w:rsidRPr="00CA12D0" w:rsidRDefault="00293672" w:rsidP="00CA12D0">
            <w:pPr>
              <w:spacing w:before="80" w:after="80"/>
              <w:rPr>
                <w:rFonts w:ascii="Arial" w:hAnsi="Arial" w:cs="Arial"/>
                <w:sz w:val="20"/>
                <w:szCs w:val="20"/>
              </w:rPr>
            </w:pPr>
            <w:r w:rsidRPr="00CA12D0">
              <w:rPr>
                <w:rFonts w:ascii="Arial" w:hAnsi="Arial" w:cs="Arial"/>
                <w:sz w:val="20"/>
                <w:szCs w:val="20"/>
              </w:rPr>
              <w:t>Bank Examiner</w:t>
            </w:r>
          </w:p>
        </w:tc>
        <w:tc>
          <w:tcPr>
            <w:tcW w:w="1740" w:type="dxa"/>
            <w:tcBorders>
              <w:top w:val="single" w:sz="6" w:space="0" w:color="auto"/>
              <w:left w:val="single" w:sz="18" w:space="0" w:color="auto"/>
              <w:bottom w:val="single" w:sz="6" w:space="0" w:color="auto"/>
            </w:tcBorders>
            <w:shd w:val="clear" w:color="auto" w:fill="auto"/>
            <w:noWrap/>
            <w:vAlign w:val="bottom"/>
          </w:tcPr>
          <w:p w:rsidR="00293672" w:rsidRPr="00CA12D0" w:rsidRDefault="00293672" w:rsidP="00293672">
            <w:pPr>
              <w:spacing w:before="80" w:after="80"/>
              <w:ind w:right="576"/>
              <w:jc w:val="right"/>
              <w:rPr>
                <w:rFonts w:ascii="Arial" w:hAnsi="Arial" w:cs="Arial"/>
                <w:sz w:val="20"/>
                <w:szCs w:val="20"/>
              </w:rPr>
            </w:pPr>
            <w:r w:rsidRPr="00CA12D0">
              <w:rPr>
                <w:rFonts w:ascii="Arial" w:hAnsi="Arial" w:cs="Arial"/>
                <w:sz w:val="20"/>
                <w:szCs w:val="20"/>
              </w:rPr>
              <w:t>3.00</w:t>
            </w:r>
          </w:p>
        </w:tc>
        <w:tc>
          <w:tcPr>
            <w:tcW w:w="1740" w:type="dxa"/>
            <w:tcBorders>
              <w:top w:val="single" w:sz="6" w:space="0" w:color="auto"/>
              <w:bottom w:val="single" w:sz="6" w:space="0" w:color="auto"/>
              <w:right w:val="single" w:sz="18" w:space="0" w:color="auto"/>
            </w:tcBorders>
            <w:shd w:val="clear" w:color="auto" w:fill="auto"/>
            <w:noWrap/>
            <w:vAlign w:val="bottom"/>
          </w:tcPr>
          <w:p w:rsidR="00293672" w:rsidRPr="00CA12D0" w:rsidRDefault="00293672" w:rsidP="00293672">
            <w:pPr>
              <w:spacing w:before="80" w:after="80"/>
              <w:ind w:right="288"/>
              <w:jc w:val="right"/>
              <w:rPr>
                <w:rFonts w:ascii="Arial" w:hAnsi="Arial" w:cs="Arial"/>
                <w:sz w:val="20"/>
                <w:szCs w:val="20"/>
              </w:rPr>
            </w:pPr>
            <w:r w:rsidRPr="00CA12D0">
              <w:rPr>
                <w:rFonts w:ascii="Arial" w:hAnsi="Arial" w:cs="Arial"/>
                <w:sz w:val="20"/>
                <w:szCs w:val="20"/>
              </w:rPr>
              <w:t xml:space="preserve"> $186 </w:t>
            </w:r>
          </w:p>
        </w:tc>
        <w:tc>
          <w:tcPr>
            <w:tcW w:w="1740" w:type="dxa"/>
            <w:tcBorders>
              <w:top w:val="single" w:sz="6" w:space="0" w:color="auto"/>
              <w:left w:val="single" w:sz="18" w:space="0" w:color="auto"/>
              <w:bottom w:val="single" w:sz="6" w:space="0" w:color="auto"/>
            </w:tcBorders>
            <w:shd w:val="clear" w:color="auto" w:fill="auto"/>
            <w:noWrap/>
            <w:vAlign w:val="bottom"/>
          </w:tcPr>
          <w:p w:rsidR="00293672" w:rsidRPr="00CA12D0" w:rsidRDefault="00293672" w:rsidP="00293672">
            <w:pPr>
              <w:spacing w:before="80" w:after="80"/>
              <w:ind w:right="576"/>
              <w:jc w:val="right"/>
              <w:rPr>
                <w:rFonts w:ascii="Arial" w:hAnsi="Arial" w:cs="Arial"/>
                <w:sz w:val="20"/>
                <w:szCs w:val="20"/>
              </w:rPr>
            </w:pPr>
            <w:r w:rsidRPr="00CA12D0">
              <w:rPr>
                <w:rFonts w:ascii="Arial" w:hAnsi="Arial" w:cs="Arial"/>
                <w:sz w:val="20"/>
                <w:szCs w:val="20"/>
              </w:rPr>
              <w:t>3.00</w:t>
            </w:r>
          </w:p>
        </w:tc>
        <w:tc>
          <w:tcPr>
            <w:tcW w:w="1740" w:type="dxa"/>
            <w:tcBorders>
              <w:top w:val="single" w:sz="6" w:space="0" w:color="auto"/>
              <w:bottom w:val="single" w:sz="6" w:space="0" w:color="auto"/>
              <w:right w:val="single" w:sz="18" w:space="0" w:color="auto"/>
            </w:tcBorders>
            <w:shd w:val="clear" w:color="auto" w:fill="auto"/>
            <w:noWrap/>
            <w:vAlign w:val="bottom"/>
          </w:tcPr>
          <w:p w:rsidR="00293672" w:rsidRPr="00CA12D0" w:rsidRDefault="00293672" w:rsidP="00293672">
            <w:pPr>
              <w:spacing w:before="80" w:after="80"/>
              <w:ind w:left="-144"/>
              <w:jc w:val="center"/>
              <w:rPr>
                <w:rFonts w:ascii="Arial" w:hAnsi="Arial" w:cs="Arial"/>
                <w:sz w:val="20"/>
                <w:szCs w:val="20"/>
              </w:rPr>
            </w:pPr>
            <w:r w:rsidRPr="00CA12D0">
              <w:rPr>
                <w:rFonts w:ascii="Arial" w:hAnsi="Arial" w:cs="Arial"/>
                <w:sz w:val="20"/>
                <w:szCs w:val="20"/>
              </w:rPr>
              <w:t xml:space="preserve"> $139 </w:t>
            </w:r>
          </w:p>
        </w:tc>
        <w:tc>
          <w:tcPr>
            <w:tcW w:w="1740" w:type="dxa"/>
            <w:tcBorders>
              <w:top w:val="single" w:sz="6" w:space="0" w:color="auto"/>
              <w:left w:val="single" w:sz="18" w:space="0" w:color="auto"/>
              <w:bottom w:val="single" w:sz="6" w:space="0" w:color="auto"/>
            </w:tcBorders>
            <w:shd w:val="clear" w:color="auto" w:fill="auto"/>
            <w:noWrap/>
            <w:vAlign w:val="bottom"/>
          </w:tcPr>
          <w:p w:rsidR="00293672" w:rsidRPr="00CA12D0" w:rsidRDefault="00293672" w:rsidP="00293672">
            <w:pPr>
              <w:spacing w:before="80" w:after="80"/>
              <w:ind w:right="576"/>
              <w:jc w:val="right"/>
              <w:rPr>
                <w:rFonts w:ascii="Arial" w:hAnsi="Arial" w:cs="Arial"/>
                <w:sz w:val="20"/>
                <w:szCs w:val="20"/>
              </w:rPr>
            </w:pPr>
            <w:r w:rsidRPr="00CA12D0">
              <w:rPr>
                <w:rFonts w:ascii="Arial" w:hAnsi="Arial" w:cs="Arial"/>
                <w:sz w:val="20"/>
                <w:szCs w:val="20"/>
              </w:rPr>
              <w:t>2.00</w:t>
            </w:r>
          </w:p>
        </w:tc>
        <w:tc>
          <w:tcPr>
            <w:tcW w:w="1740" w:type="dxa"/>
            <w:tcBorders>
              <w:top w:val="single" w:sz="6" w:space="0" w:color="auto"/>
              <w:bottom w:val="single" w:sz="6" w:space="0" w:color="auto"/>
              <w:right w:val="single" w:sz="18" w:space="0" w:color="auto"/>
            </w:tcBorders>
            <w:shd w:val="clear" w:color="auto" w:fill="auto"/>
            <w:noWrap/>
            <w:vAlign w:val="bottom"/>
          </w:tcPr>
          <w:p w:rsidR="00293672" w:rsidRPr="00CA12D0" w:rsidRDefault="00293672" w:rsidP="00293672">
            <w:pPr>
              <w:spacing w:before="80" w:after="80"/>
              <w:ind w:left="-144"/>
              <w:jc w:val="center"/>
              <w:rPr>
                <w:rFonts w:ascii="Arial" w:hAnsi="Arial" w:cs="Arial"/>
                <w:sz w:val="20"/>
                <w:szCs w:val="20"/>
              </w:rPr>
            </w:pPr>
            <w:r w:rsidRPr="00CA12D0">
              <w:rPr>
                <w:rFonts w:ascii="Arial" w:hAnsi="Arial" w:cs="Arial"/>
                <w:sz w:val="20"/>
                <w:szCs w:val="20"/>
              </w:rPr>
              <w:t xml:space="preserve"> $141 </w:t>
            </w:r>
          </w:p>
        </w:tc>
      </w:tr>
      <w:tr w:rsidR="00293672" w:rsidRPr="00683460">
        <w:trPr>
          <w:cantSplit/>
          <w:trHeight w:val="255"/>
        </w:trPr>
        <w:tc>
          <w:tcPr>
            <w:tcW w:w="2975" w:type="dxa"/>
            <w:tcBorders>
              <w:right w:val="single" w:sz="18" w:space="0" w:color="auto"/>
            </w:tcBorders>
            <w:shd w:val="clear" w:color="auto" w:fill="auto"/>
            <w:noWrap/>
            <w:vAlign w:val="bottom"/>
          </w:tcPr>
          <w:p w:rsidR="00293672" w:rsidRPr="00CA12D0" w:rsidRDefault="00293672" w:rsidP="00CA12D0">
            <w:pPr>
              <w:spacing w:before="80" w:after="80"/>
              <w:rPr>
                <w:rFonts w:ascii="Arial" w:hAnsi="Arial" w:cs="Arial"/>
                <w:sz w:val="20"/>
                <w:szCs w:val="20"/>
              </w:rPr>
            </w:pPr>
            <w:r w:rsidRPr="00CA12D0">
              <w:rPr>
                <w:rFonts w:ascii="Arial" w:hAnsi="Arial" w:cs="Arial"/>
                <w:sz w:val="20"/>
                <w:szCs w:val="20"/>
              </w:rPr>
              <w:t>Bank Examiner Supervisor</w:t>
            </w:r>
          </w:p>
        </w:tc>
        <w:tc>
          <w:tcPr>
            <w:tcW w:w="1740" w:type="dxa"/>
            <w:tcBorders>
              <w:top w:val="single" w:sz="6" w:space="0" w:color="auto"/>
              <w:left w:val="single" w:sz="18" w:space="0" w:color="auto"/>
              <w:bottom w:val="single" w:sz="6" w:space="0" w:color="auto"/>
            </w:tcBorders>
            <w:shd w:val="clear" w:color="auto" w:fill="auto"/>
            <w:noWrap/>
            <w:vAlign w:val="bottom"/>
          </w:tcPr>
          <w:p w:rsidR="00293672" w:rsidRPr="00CA12D0" w:rsidRDefault="00293672" w:rsidP="00293672">
            <w:pPr>
              <w:spacing w:before="80" w:after="80"/>
              <w:ind w:right="576"/>
              <w:jc w:val="right"/>
              <w:rPr>
                <w:rFonts w:ascii="Arial" w:hAnsi="Arial" w:cs="Arial"/>
                <w:sz w:val="20"/>
                <w:szCs w:val="20"/>
              </w:rPr>
            </w:pPr>
            <w:r w:rsidRPr="00CA12D0">
              <w:rPr>
                <w:rFonts w:ascii="Arial" w:hAnsi="Arial" w:cs="Arial"/>
                <w:sz w:val="20"/>
                <w:szCs w:val="20"/>
              </w:rPr>
              <w:t>1.00</w:t>
            </w:r>
          </w:p>
        </w:tc>
        <w:tc>
          <w:tcPr>
            <w:tcW w:w="1740" w:type="dxa"/>
            <w:tcBorders>
              <w:top w:val="single" w:sz="6" w:space="0" w:color="auto"/>
              <w:bottom w:val="single" w:sz="6" w:space="0" w:color="auto"/>
              <w:right w:val="single" w:sz="18" w:space="0" w:color="auto"/>
            </w:tcBorders>
            <w:shd w:val="clear" w:color="auto" w:fill="auto"/>
            <w:noWrap/>
            <w:vAlign w:val="bottom"/>
          </w:tcPr>
          <w:p w:rsidR="00293672" w:rsidRPr="00CA12D0" w:rsidRDefault="00293672" w:rsidP="00293672">
            <w:pPr>
              <w:spacing w:before="80" w:after="80"/>
              <w:ind w:right="288"/>
              <w:jc w:val="right"/>
              <w:rPr>
                <w:rFonts w:ascii="Arial" w:hAnsi="Arial" w:cs="Arial"/>
                <w:sz w:val="20"/>
                <w:szCs w:val="20"/>
              </w:rPr>
            </w:pPr>
            <w:r w:rsidRPr="00CA12D0">
              <w:rPr>
                <w:rFonts w:ascii="Arial" w:hAnsi="Arial" w:cs="Arial"/>
                <w:sz w:val="20"/>
                <w:szCs w:val="20"/>
              </w:rPr>
              <w:t xml:space="preserve"> $118 </w:t>
            </w:r>
          </w:p>
        </w:tc>
        <w:tc>
          <w:tcPr>
            <w:tcW w:w="1740" w:type="dxa"/>
            <w:tcBorders>
              <w:top w:val="single" w:sz="6" w:space="0" w:color="auto"/>
              <w:left w:val="single" w:sz="18" w:space="0" w:color="auto"/>
              <w:bottom w:val="single" w:sz="6" w:space="0" w:color="auto"/>
            </w:tcBorders>
            <w:shd w:val="clear" w:color="auto" w:fill="auto"/>
            <w:noWrap/>
            <w:vAlign w:val="bottom"/>
          </w:tcPr>
          <w:p w:rsidR="00293672" w:rsidRPr="00CA12D0" w:rsidRDefault="00293672" w:rsidP="00293672">
            <w:pPr>
              <w:spacing w:before="80" w:after="80"/>
              <w:ind w:right="576"/>
              <w:jc w:val="right"/>
              <w:rPr>
                <w:rFonts w:ascii="Arial" w:hAnsi="Arial" w:cs="Arial"/>
                <w:sz w:val="20"/>
                <w:szCs w:val="20"/>
              </w:rPr>
            </w:pPr>
            <w:r w:rsidRPr="00CA12D0">
              <w:rPr>
                <w:rFonts w:ascii="Arial" w:hAnsi="Arial" w:cs="Arial"/>
                <w:sz w:val="20"/>
                <w:szCs w:val="20"/>
              </w:rPr>
              <w:t>1.00</w:t>
            </w:r>
          </w:p>
        </w:tc>
        <w:tc>
          <w:tcPr>
            <w:tcW w:w="1740" w:type="dxa"/>
            <w:tcBorders>
              <w:top w:val="single" w:sz="6" w:space="0" w:color="auto"/>
              <w:bottom w:val="single" w:sz="6" w:space="0" w:color="auto"/>
              <w:right w:val="single" w:sz="18" w:space="0" w:color="auto"/>
            </w:tcBorders>
            <w:shd w:val="clear" w:color="auto" w:fill="auto"/>
            <w:noWrap/>
            <w:vAlign w:val="bottom"/>
          </w:tcPr>
          <w:p w:rsidR="00293672" w:rsidRPr="00CA12D0" w:rsidRDefault="00293672" w:rsidP="00293672">
            <w:pPr>
              <w:spacing w:before="80" w:after="80"/>
              <w:ind w:left="-144"/>
              <w:jc w:val="center"/>
              <w:rPr>
                <w:rFonts w:ascii="Arial" w:hAnsi="Arial" w:cs="Arial"/>
                <w:sz w:val="20"/>
                <w:szCs w:val="20"/>
              </w:rPr>
            </w:pPr>
            <w:r w:rsidRPr="00CA12D0">
              <w:rPr>
                <w:rFonts w:ascii="Arial" w:hAnsi="Arial" w:cs="Arial"/>
                <w:sz w:val="20"/>
                <w:szCs w:val="20"/>
              </w:rPr>
              <w:t xml:space="preserve"> $124 </w:t>
            </w:r>
          </w:p>
        </w:tc>
        <w:tc>
          <w:tcPr>
            <w:tcW w:w="1740" w:type="dxa"/>
            <w:tcBorders>
              <w:top w:val="single" w:sz="6" w:space="0" w:color="auto"/>
              <w:left w:val="single" w:sz="18" w:space="0" w:color="auto"/>
              <w:bottom w:val="single" w:sz="6" w:space="0" w:color="auto"/>
            </w:tcBorders>
            <w:shd w:val="clear" w:color="auto" w:fill="auto"/>
            <w:noWrap/>
            <w:vAlign w:val="bottom"/>
          </w:tcPr>
          <w:p w:rsidR="00293672" w:rsidRPr="00CA12D0" w:rsidRDefault="00293672" w:rsidP="00293672">
            <w:pPr>
              <w:spacing w:before="80" w:after="80"/>
              <w:ind w:right="576"/>
              <w:jc w:val="right"/>
              <w:rPr>
                <w:rFonts w:ascii="Arial" w:hAnsi="Arial" w:cs="Arial"/>
                <w:sz w:val="20"/>
                <w:szCs w:val="20"/>
              </w:rPr>
            </w:pPr>
            <w:r w:rsidRPr="00CA12D0">
              <w:rPr>
                <w:rFonts w:ascii="Arial" w:hAnsi="Arial" w:cs="Arial"/>
                <w:sz w:val="20"/>
                <w:szCs w:val="20"/>
              </w:rPr>
              <w:t>1.00</w:t>
            </w:r>
          </w:p>
        </w:tc>
        <w:tc>
          <w:tcPr>
            <w:tcW w:w="1740" w:type="dxa"/>
            <w:tcBorders>
              <w:top w:val="single" w:sz="6" w:space="0" w:color="auto"/>
              <w:bottom w:val="single" w:sz="6" w:space="0" w:color="auto"/>
              <w:right w:val="single" w:sz="18" w:space="0" w:color="auto"/>
            </w:tcBorders>
            <w:shd w:val="clear" w:color="auto" w:fill="auto"/>
            <w:noWrap/>
            <w:vAlign w:val="bottom"/>
          </w:tcPr>
          <w:p w:rsidR="00293672" w:rsidRPr="00CA12D0" w:rsidRDefault="00293672" w:rsidP="00293672">
            <w:pPr>
              <w:spacing w:before="80" w:after="80"/>
              <w:ind w:left="-144"/>
              <w:jc w:val="center"/>
              <w:rPr>
                <w:rFonts w:ascii="Arial" w:hAnsi="Arial" w:cs="Arial"/>
                <w:sz w:val="20"/>
                <w:szCs w:val="20"/>
              </w:rPr>
            </w:pPr>
            <w:r w:rsidRPr="00CA12D0">
              <w:rPr>
                <w:rFonts w:ascii="Arial" w:hAnsi="Arial" w:cs="Arial"/>
                <w:sz w:val="20"/>
                <w:szCs w:val="20"/>
              </w:rPr>
              <w:t xml:space="preserve"> $130 </w:t>
            </w:r>
          </w:p>
        </w:tc>
      </w:tr>
      <w:tr w:rsidR="00293672" w:rsidRPr="00683460">
        <w:trPr>
          <w:cantSplit/>
          <w:trHeight w:val="255"/>
        </w:trPr>
        <w:tc>
          <w:tcPr>
            <w:tcW w:w="2975" w:type="dxa"/>
            <w:tcBorders>
              <w:right w:val="single" w:sz="18" w:space="0" w:color="auto"/>
            </w:tcBorders>
            <w:shd w:val="clear" w:color="auto" w:fill="auto"/>
            <w:noWrap/>
            <w:vAlign w:val="bottom"/>
          </w:tcPr>
          <w:p w:rsidR="00293672" w:rsidRPr="00CA12D0" w:rsidRDefault="00293672" w:rsidP="00CA12D0">
            <w:pPr>
              <w:spacing w:before="80" w:after="80"/>
              <w:rPr>
                <w:rFonts w:ascii="Arial" w:hAnsi="Arial" w:cs="Arial"/>
                <w:sz w:val="20"/>
                <w:szCs w:val="20"/>
              </w:rPr>
            </w:pPr>
            <w:r w:rsidRPr="00CA12D0">
              <w:rPr>
                <w:rFonts w:ascii="Arial" w:hAnsi="Arial" w:cs="Arial"/>
                <w:sz w:val="20"/>
                <w:szCs w:val="20"/>
              </w:rPr>
              <w:t>Credit Union Examiner Senior</w:t>
            </w:r>
          </w:p>
        </w:tc>
        <w:tc>
          <w:tcPr>
            <w:tcW w:w="1740" w:type="dxa"/>
            <w:tcBorders>
              <w:top w:val="single" w:sz="6" w:space="0" w:color="auto"/>
              <w:left w:val="single" w:sz="18" w:space="0" w:color="auto"/>
              <w:bottom w:val="single" w:sz="6" w:space="0" w:color="auto"/>
            </w:tcBorders>
            <w:shd w:val="clear" w:color="auto" w:fill="auto"/>
            <w:noWrap/>
            <w:vAlign w:val="bottom"/>
          </w:tcPr>
          <w:p w:rsidR="00293672" w:rsidRPr="00CA12D0" w:rsidRDefault="00293672" w:rsidP="00293672">
            <w:pPr>
              <w:spacing w:before="80" w:after="80"/>
              <w:ind w:right="576"/>
              <w:jc w:val="right"/>
              <w:rPr>
                <w:rFonts w:ascii="Arial" w:hAnsi="Arial" w:cs="Arial"/>
                <w:sz w:val="20"/>
                <w:szCs w:val="20"/>
              </w:rPr>
            </w:pPr>
            <w:r w:rsidRPr="00CA12D0">
              <w:rPr>
                <w:rFonts w:ascii="Arial" w:hAnsi="Arial" w:cs="Arial"/>
                <w:sz w:val="20"/>
                <w:szCs w:val="20"/>
              </w:rPr>
              <w:t>1.00</w:t>
            </w:r>
          </w:p>
        </w:tc>
        <w:tc>
          <w:tcPr>
            <w:tcW w:w="1740" w:type="dxa"/>
            <w:tcBorders>
              <w:top w:val="single" w:sz="6" w:space="0" w:color="auto"/>
              <w:bottom w:val="single" w:sz="6" w:space="0" w:color="auto"/>
              <w:right w:val="single" w:sz="18" w:space="0" w:color="auto"/>
            </w:tcBorders>
            <w:shd w:val="clear" w:color="auto" w:fill="auto"/>
            <w:noWrap/>
            <w:vAlign w:val="bottom"/>
          </w:tcPr>
          <w:p w:rsidR="00293672" w:rsidRPr="00CA12D0" w:rsidRDefault="00293672" w:rsidP="00293672">
            <w:pPr>
              <w:spacing w:before="80" w:after="80"/>
              <w:ind w:right="288"/>
              <w:jc w:val="right"/>
              <w:rPr>
                <w:rFonts w:ascii="Arial" w:hAnsi="Arial" w:cs="Arial"/>
                <w:sz w:val="20"/>
                <w:szCs w:val="20"/>
              </w:rPr>
            </w:pPr>
            <w:r w:rsidRPr="00CA12D0">
              <w:rPr>
                <w:rFonts w:ascii="Arial" w:hAnsi="Arial" w:cs="Arial"/>
                <w:sz w:val="20"/>
                <w:szCs w:val="20"/>
              </w:rPr>
              <w:t xml:space="preserve"> $   27 </w:t>
            </w:r>
          </w:p>
        </w:tc>
        <w:tc>
          <w:tcPr>
            <w:tcW w:w="1740" w:type="dxa"/>
            <w:tcBorders>
              <w:top w:val="single" w:sz="6" w:space="0" w:color="auto"/>
              <w:left w:val="single" w:sz="18" w:space="0" w:color="auto"/>
              <w:bottom w:val="single" w:sz="6" w:space="0" w:color="auto"/>
            </w:tcBorders>
            <w:shd w:val="clear" w:color="auto" w:fill="auto"/>
            <w:noWrap/>
            <w:vAlign w:val="bottom"/>
          </w:tcPr>
          <w:p w:rsidR="00293672" w:rsidRPr="00CA12D0" w:rsidRDefault="00293672" w:rsidP="00293672">
            <w:pPr>
              <w:spacing w:before="80" w:after="80"/>
              <w:ind w:right="576"/>
              <w:jc w:val="right"/>
              <w:rPr>
                <w:rFonts w:ascii="Arial" w:hAnsi="Arial" w:cs="Arial"/>
                <w:sz w:val="20"/>
                <w:szCs w:val="20"/>
              </w:rPr>
            </w:pPr>
            <w:r w:rsidRPr="00CA12D0">
              <w:rPr>
                <w:rFonts w:ascii="Arial" w:hAnsi="Arial" w:cs="Arial"/>
                <w:sz w:val="20"/>
                <w:szCs w:val="20"/>
              </w:rPr>
              <w:t>1.00</w:t>
            </w:r>
          </w:p>
        </w:tc>
        <w:tc>
          <w:tcPr>
            <w:tcW w:w="1740" w:type="dxa"/>
            <w:tcBorders>
              <w:top w:val="single" w:sz="6" w:space="0" w:color="auto"/>
              <w:bottom w:val="single" w:sz="6" w:space="0" w:color="auto"/>
              <w:right w:val="single" w:sz="18" w:space="0" w:color="auto"/>
            </w:tcBorders>
            <w:shd w:val="clear" w:color="auto" w:fill="auto"/>
            <w:noWrap/>
            <w:vAlign w:val="bottom"/>
          </w:tcPr>
          <w:p w:rsidR="00293672" w:rsidRPr="00CA12D0" w:rsidRDefault="00293672" w:rsidP="00293672">
            <w:pPr>
              <w:spacing w:before="80" w:after="80"/>
              <w:ind w:left="-144"/>
              <w:jc w:val="center"/>
              <w:rPr>
                <w:rFonts w:ascii="Arial" w:hAnsi="Arial" w:cs="Arial"/>
                <w:sz w:val="20"/>
                <w:szCs w:val="20"/>
              </w:rPr>
            </w:pPr>
            <w:r w:rsidRPr="00CA12D0">
              <w:rPr>
                <w:rFonts w:ascii="Arial" w:hAnsi="Arial" w:cs="Arial"/>
                <w:sz w:val="20"/>
                <w:szCs w:val="20"/>
              </w:rPr>
              <w:t xml:space="preserve"> $101 </w:t>
            </w:r>
          </w:p>
        </w:tc>
        <w:tc>
          <w:tcPr>
            <w:tcW w:w="1740" w:type="dxa"/>
            <w:tcBorders>
              <w:top w:val="single" w:sz="6" w:space="0" w:color="auto"/>
              <w:left w:val="single" w:sz="18" w:space="0" w:color="auto"/>
              <w:bottom w:val="single" w:sz="6" w:space="0" w:color="auto"/>
            </w:tcBorders>
            <w:shd w:val="clear" w:color="auto" w:fill="auto"/>
            <w:noWrap/>
            <w:vAlign w:val="bottom"/>
          </w:tcPr>
          <w:p w:rsidR="00293672" w:rsidRPr="00CA12D0" w:rsidRDefault="00293672" w:rsidP="00293672">
            <w:pPr>
              <w:spacing w:before="80" w:after="80"/>
              <w:ind w:right="576"/>
              <w:jc w:val="right"/>
              <w:rPr>
                <w:rFonts w:ascii="Arial" w:hAnsi="Arial" w:cs="Arial"/>
                <w:sz w:val="20"/>
                <w:szCs w:val="20"/>
              </w:rPr>
            </w:pPr>
            <w:r w:rsidRPr="00CA12D0">
              <w:rPr>
                <w:rFonts w:ascii="Arial" w:hAnsi="Arial" w:cs="Arial"/>
                <w:sz w:val="20"/>
                <w:szCs w:val="20"/>
              </w:rPr>
              <w:t>1.00</w:t>
            </w:r>
          </w:p>
        </w:tc>
        <w:tc>
          <w:tcPr>
            <w:tcW w:w="1740" w:type="dxa"/>
            <w:tcBorders>
              <w:top w:val="single" w:sz="6" w:space="0" w:color="auto"/>
              <w:bottom w:val="single" w:sz="6" w:space="0" w:color="auto"/>
              <w:right w:val="single" w:sz="18" w:space="0" w:color="auto"/>
            </w:tcBorders>
            <w:shd w:val="clear" w:color="auto" w:fill="auto"/>
            <w:noWrap/>
            <w:vAlign w:val="bottom"/>
          </w:tcPr>
          <w:p w:rsidR="00293672" w:rsidRPr="00CA12D0" w:rsidRDefault="00293672" w:rsidP="00293672">
            <w:pPr>
              <w:spacing w:before="80" w:after="80"/>
              <w:ind w:left="-144"/>
              <w:jc w:val="center"/>
              <w:rPr>
                <w:rFonts w:ascii="Arial" w:hAnsi="Arial" w:cs="Arial"/>
                <w:sz w:val="20"/>
                <w:szCs w:val="20"/>
              </w:rPr>
            </w:pPr>
            <w:r w:rsidRPr="00CA12D0">
              <w:rPr>
                <w:rFonts w:ascii="Arial" w:hAnsi="Arial" w:cs="Arial"/>
                <w:sz w:val="20"/>
                <w:szCs w:val="20"/>
              </w:rPr>
              <w:t xml:space="preserve"> $106 </w:t>
            </w:r>
          </w:p>
        </w:tc>
      </w:tr>
      <w:tr w:rsidR="00293672" w:rsidRPr="00683460">
        <w:trPr>
          <w:cantSplit/>
          <w:trHeight w:val="255"/>
        </w:trPr>
        <w:tc>
          <w:tcPr>
            <w:tcW w:w="2975" w:type="dxa"/>
            <w:tcBorders>
              <w:right w:val="single" w:sz="18" w:space="0" w:color="auto"/>
            </w:tcBorders>
            <w:shd w:val="clear" w:color="auto" w:fill="auto"/>
            <w:noWrap/>
            <w:vAlign w:val="bottom"/>
          </w:tcPr>
          <w:p w:rsidR="00293672" w:rsidRPr="00CA12D0" w:rsidRDefault="00293672" w:rsidP="00CA12D0">
            <w:pPr>
              <w:spacing w:before="80" w:after="80"/>
              <w:rPr>
                <w:rFonts w:ascii="Arial" w:hAnsi="Arial" w:cs="Arial"/>
                <w:sz w:val="20"/>
                <w:szCs w:val="20"/>
              </w:rPr>
            </w:pPr>
            <w:r w:rsidRPr="00CA12D0">
              <w:rPr>
                <w:rFonts w:ascii="Arial" w:hAnsi="Arial" w:cs="Arial"/>
                <w:sz w:val="20"/>
                <w:szCs w:val="20"/>
              </w:rPr>
              <w:t>Admin Intern</w:t>
            </w:r>
          </w:p>
        </w:tc>
        <w:tc>
          <w:tcPr>
            <w:tcW w:w="1740" w:type="dxa"/>
            <w:tcBorders>
              <w:top w:val="single" w:sz="6" w:space="0" w:color="auto"/>
              <w:left w:val="single" w:sz="18" w:space="0" w:color="auto"/>
              <w:bottom w:val="single" w:sz="6" w:space="0" w:color="auto"/>
            </w:tcBorders>
            <w:shd w:val="clear" w:color="auto" w:fill="auto"/>
            <w:noWrap/>
            <w:vAlign w:val="bottom"/>
          </w:tcPr>
          <w:p w:rsidR="00293672" w:rsidRPr="00CA12D0" w:rsidRDefault="00293672" w:rsidP="00293672">
            <w:pPr>
              <w:spacing w:before="80" w:after="80"/>
              <w:ind w:right="576"/>
              <w:jc w:val="right"/>
              <w:rPr>
                <w:rFonts w:ascii="Arial" w:hAnsi="Arial" w:cs="Arial"/>
                <w:sz w:val="20"/>
                <w:szCs w:val="20"/>
              </w:rPr>
            </w:pPr>
            <w:r w:rsidRPr="00CA12D0">
              <w:rPr>
                <w:rFonts w:ascii="Arial" w:hAnsi="Arial" w:cs="Arial"/>
                <w:sz w:val="20"/>
                <w:szCs w:val="20"/>
              </w:rPr>
              <w:t>0.50</w:t>
            </w:r>
          </w:p>
        </w:tc>
        <w:tc>
          <w:tcPr>
            <w:tcW w:w="1740" w:type="dxa"/>
            <w:tcBorders>
              <w:top w:val="single" w:sz="6" w:space="0" w:color="auto"/>
              <w:bottom w:val="single" w:sz="6" w:space="0" w:color="auto"/>
              <w:right w:val="single" w:sz="18" w:space="0" w:color="auto"/>
            </w:tcBorders>
            <w:shd w:val="clear" w:color="auto" w:fill="auto"/>
            <w:noWrap/>
            <w:vAlign w:val="bottom"/>
          </w:tcPr>
          <w:p w:rsidR="00293672" w:rsidRPr="00CA12D0" w:rsidRDefault="00293672" w:rsidP="00293672">
            <w:pPr>
              <w:spacing w:before="80" w:after="80"/>
              <w:ind w:right="288"/>
              <w:jc w:val="right"/>
              <w:rPr>
                <w:rFonts w:ascii="Arial" w:hAnsi="Arial" w:cs="Arial"/>
                <w:sz w:val="20"/>
                <w:szCs w:val="20"/>
              </w:rPr>
            </w:pPr>
            <w:r w:rsidRPr="00CA12D0">
              <w:rPr>
                <w:rFonts w:ascii="Arial" w:hAnsi="Arial" w:cs="Arial"/>
                <w:sz w:val="20"/>
                <w:szCs w:val="20"/>
              </w:rPr>
              <w:t xml:space="preserve"> $   12 </w:t>
            </w:r>
          </w:p>
        </w:tc>
        <w:tc>
          <w:tcPr>
            <w:tcW w:w="1740" w:type="dxa"/>
            <w:tcBorders>
              <w:top w:val="single" w:sz="6" w:space="0" w:color="auto"/>
              <w:left w:val="single" w:sz="18" w:space="0" w:color="auto"/>
              <w:bottom w:val="single" w:sz="6" w:space="0" w:color="auto"/>
            </w:tcBorders>
            <w:shd w:val="clear" w:color="auto" w:fill="auto"/>
            <w:noWrap/>
            <w:vAlign w:val="bottom"/>
          </w:tcPr>
          <w:p w:rsidR="00293672" w:rsidRPr="00CA12D0" w:rsidRDefault="00293672" w:rsidP="00293672">
            <w:pPr>
              <w:spacing w:before="80" w:after="80"/>
              <w:ind w:right="576"/>
              <w:jc w:val="right"/>
              <w:rPr>
                <w:rFonts w:ascii="Arial" w:hAnsi="Arial" w:cs="Arial"/>
                <w:sz w:val="20"/>
                <w:szCs w:val="20"/>
              </w:rPr>
            </w:pPr>
            <w:r w:rsidRPr="00CA12D0">
              <w:rPr>
                <w:rFonts w:ascii="Arial" w:hAnsi="Arial" w:cs="Arial"/>
                <w:sz w:val="20"/>
                <w:szCs w:val="20"/>
              </w:rPr>
              <w:t>0.00</w:t>
            </w:r>
          </w:p>
        </w:tc>
        <w:tc>
          <w:tcPr>
            <w:tcW w:w="1740" w:type="dxa"/>
            <w:tcBorders>
              <w:top w:val="single" w:sz="6" w:space="0" w:color="auto"/>
              <w:bottom w:val="single" w:sz="6" w:space="0" w:color="auto"/>
              <w:right w:val="single" w:sz="18" w:space="0" w:color="auto"/>
            </w:tcBorders>
            <w:shd w:val="clear" w:color="auto" w:fill="auto"/>
            <w:noWrap/>
            <w:vAlign w:val="bottom"/>
          </w:tcPr>
          <w:p w:rsidR="00293672" w:rsidRPr="00CA12D0" w:rsidRDefault="00293672" w:rsidP="00293672">
            <w:pPr>
              <w:spacing w:before="80" w:after="80"/>
              <w:ind w:left="-144"/>
              <w:jc w:val="center"/>
              <w:rPr>
                <w:rFonts w:ascii="Arial" w:hAnsi="Arial" w:cs="Arial"/>
                <w:sz w:val="20"/>
                <w:szCs w:val="20"/>
              </w:rPr>
            </w:pPr>
            <w:r w:rsidRPr="00CA12D0">
              <w:rPr>
                <w:rFonts w:ascii="Arial" w:hAnsi="Arial" w:cs="Arial"/>
                <w:sz w:val="20"/>
                <w:szCs w:val="20"/>
              </w:rPr>
              <w:t xml:space="preserve"> $    -   </w:t>
            </w:r>
          </w:p>
        </w:tc>
        <w:tc>
          <w:tcPr>
            <w:tcW w:w="1740" w:type="dxa"/>
            <w:tcBorders>
              <w:top w:val="single" w:sz="6" w:space="0" w:color="auto"/>
              <w:left w:val="single" w:sz="18" w:space="0" w:color="auto"/>
              <w:bottom w:val="single" w:sz="6" w:space="0" w:color="auto"/>
            </w:tcBorders>
            <w:shd w:val="clear" w:color="auto" w:fill="auto"/>
            <w:noWrap/>
            <w:vAlign w:val="bottom"/>
          </w:tcPr>
          <w:p w:rsidR="00293672" w:rsidRPr="00CA12D0" w:rsidRDefault="00293672" w:rsidP="00293672">
            <w:pPr>
              <w:spacing w:before="80" w:after="80"/>
              <w:ind w:right="576"/>
              <w:jc w:val="right"/>
              <w:rPr>
                <w:rFonts w:ascii="Arial" w:hAnsi="Arial" w:cs="Arial"/>
                <w:sz w:val="20"/>
                <w:szCs w:val="20"/>
              </w:rPr>
            </w:pPr>
            <w:r w:rsidRPr="00CA12D0">
              <w:rPr>
                <w:rFonts w:ascii="Arial" w:hAnsi="Arial" w:cs="Arial"/>
                <w:sz w:val="20"/>
                <w:szCs w:val="20"/>
              </w:rPr>
              <w:t>0.00</w:t>
            </w:r>
          </w:p>
        </w:tc>
        <w:tc>
          <w:tcPr>
            <w:tcW w:w="1740" w:type="dxa"/>
            <w:tcBorders>
              <w:top w:val="single" w:sz="6" w:space="0" w:color="auto"/>
              <w:bottom w:val="single" w:sz="6" w:space="0" w:color="auto"/>
              <w:right w:val="single" w:sz="18" w:space="0" w:color="auto"/>
            </w:tcBorders>
            <w:shd w:val="clear" w:color="auto" w:fill="auto"/>
            <w:noWrap/>
            <w:vAlign w:val="bottom"/>
          </w:tcPr>
          <w:p w:rsidR="00293672" w:rsidRPr="00CA12D0" w:rsidRDefault="00293672" w:rsidP="00293672">
            <w:pPr>
              <w:spacing w:before="80" w:after="80"/>
              <w:ind w:left="-144"/>
              <w:jc w:val="center"/>
              <w:rPr>
                <w:rFonts w:ascii="Arial" w:hAnsi="Arial" w:cs="Arial"/>
                <w:sz w:val="20"/>
                <w:szCs w:val="20"/>
              </w:rPr>
            </w:pPr>
            <w:r w:rsidRPr="00CA12D0">
              <w:rPr>
                <w:rFonts w:ascii="Arial" w:hAnsi="Arial" w:cs="Arial"/>
                <w:sz w:val="20"/>
                <w:szCs w:val="20"/>
              </w:rPr>
              <w:t xml:space="preserve"> $    -   </w:t>
            </w:r>
          </w:p>
        </w:tc>
      </w:tr>
      <w:tr w:rsidR="00293672" w:rsidRPr="00683460">
        <w:trPr>
          <w:cantSplit/>
          <w:trHeight w:val="255"/>
        </w:trPr>
        <w:tc>
          <w:tcPr>
            <w:tcW w:w="2975" w:type="dxa"/>
            <w:tcBorders>
              <w:right w:val="single" w:sz="18" w:space="0" w:color="auto"/>
            </w:tcBorders>
            <w:shd w:val="clear" w:color="auto" w:fill="auto"/>
            <w:noWrap/>
            <w:vAlign w:val="bottom"/>
          </w:tcPr>
          <w:p w:rsidR="00293672" w:rsidRPr="00CA12D0" w:rsidRDefault="00293672" w:rsidP="00CA12D0">
            <w:pPr>
              <w:spacing w:before="80" w:after="80"/>
              <w:rPr>
                <w:rFonts w:ascii="Arial" w:hAnsi="Arial" w:cs="Arial"/>
                <w:sz w:val="20"/>
                <w:szCs w:val="20"/>
              </w:rPr>
            </w:pPr>
            <w:r w:rsidRPr="00CA12D0">
              <w:rPr>
                <w:rFonts w:ascii="Arial" w:hAnsi="Arial" w:cs="Arial"/>
                <w:sz w:val="20"/>
                <w:szCs w:val="20"/>
              </w:rPr>
              <w:t>Admin Assistant 2</w:t>
            </w:r>
          </w:p>
        </w:tc>
        <w:tc>
          <w:tcPr>
            <w:tcW w:w="1740" w:type="dxa"/>
            <w:tcBorders>
              <w:top w:val="single" w:sz="6" w:space="0" w:color="auto"/>
              <w:left w:val="single" w:sz="18" w:space="0" w:color="auto"/>
              <w:bottom w:val="single" w:sz="6" w:space="0" w:color="auto"/>
            </w:tcBorders>
            <w:shd w:val="clear" w:color="auto" w:fill="auto"/>
            <w:noWrap/>
            <w:vAlign w:val="bottom"/>
          </w:tcPr>
          <w:p w:rsidR="00293672" w:rsidRPr="00CA12D0" w:rsidRDefault="00293672" w:rsidP="00293672">
            <w:pPr>
              <w:spacing w:before="80" w:after="80"/>
              <w:ind w:right="576"/>
              <w:jc w:val="right"/>
              <w:rPr>
                <w:rFonts w:ascii="Arial" w:hAnsi="Arial" w:cs="Arial"/>
                <w:sz w:val="20"/>
                <w:szCs w:val="20"/>
              </w:rPr>
            </w:pPr>
            <w:r w:rsidRPr="00CA12D0">
              <w:rPr>
                <w:rFonts w:ascii="Arial" w:hAnsi="Arial" w:cs="Arial"/>
                <w:sz w:val="20"/>
                <w:szCs w:val="20"/>
              </w:rPr>
              <w:t>10.75</w:t>
            </w:r>
          </w:p>
        </w:tc>
        <w:tc>
          <w:tcPr>
            <w:tcW w:w="1740" w:type="dxa"/>
            <w:tcBorders>
              <w:top w:val="single" w:sz="6" w:space="0" w:color="auto"/>
              <w:bottom w:val="single" w:sz="6" w:space="0" w:color="auto"/>
              <w:right w:val="single" w:sz="18" w:space="0" w:color="auto"/>
            </w:tcBorders>
            <w:shd w:val="clear" w:color="auto" w:fill="auto"/>
            <w:noWrap/>
            <w:vAlign w:val="bottom"/>
          </w:tcPr>
          <w:p w:rsidR="00293672" w:rsidRPr="00CA12D0" w:rsidRDefault="00293672" w:rsidP="00293672">
            <w:pPr>
              <w:spacing w:before="80" w:after="80"/>
              <w:ind w:right="288"/>
              <w:jc w:val="right"/>
              <w:rPr>
                <w:rFonts w:ascii="Arial" w:hAnsi="Arial" w:cs="Arial"/>
                <w:sz w:val="20"/>
                <w:szCs w:val="20"/>
              </w:rPr>
            </w:pPr>
            <w:r w:rsidRPr="00CA12D0">
              <w:rPr>
                <w:rFonts w:ascii="Arial" w:hAnsi="Arial" w:cs="Arial"/>
                <w:sz w:val="20"/>
                <w:szCs w:val="20"/>
              </w:rPr>
              <w:t xml:space="preserve"> $633 </w:t>
            </w:r>
          </w:p>
        </w:tc>
        <w:tc>
          <w:tcPr>
            <w:tcW w:w="1740" w:type="dxa"/>
            <w:tcBorders>
              <w:top w:val="single" w:sz="6" w:space="0" w:color="auto"/>
              <w:left w:val="single" w:sz="18" w:space="0" w:color="auto"/>
              <w:bottom w:val="single" w:sz="6" w:space="0" w:color="auto"/>
            </w:tcBorders>
            <w:shd w:val="clear" w:color="auto" w:fill="auto"/>
            <w:noWrap/>
            <w:vAlign w:val="bottom"/>
          </w:tcPr>
          <w:p w:rsidR="00293672" w:rsidRPr="00CA12D0" w:rsidRDefault="00293672" w:rsidP="00293672">
            <w:pPr>
              <w:spacing w:before="80" w:after="80"/>
              <w:ind w:right="576"/>
              <w:jc w:val="right"/>
              <w:rPr>
                <w:rFonts w:ascii="Arial" w:hAnsi="Arial" w:cs="Arial"/>
                <w:sz w:val="20"/>
                <w:szCs w:val="20"/>
              </w:rPr>
            </w:pPr>
            <w:r w:rsidRPr="00CA12D0">
              <w:rPr>
                <w:rFonts w:ascii="Arial" w:hAnsi="Arial" w:cs="Arial"/>
                <w:sz w:val="20"/>
                <w:szCs w:val="20"/>
              </w:rPr>
              <w:t>10.75</w:t>
            </w:r>
          </w:p>
        </w:tc>
        <w:tc>
          <w:tcPr>
            <w:tcW w:w="1740" w:type="dxa"/>
            <w:tcBorders>
              <w:top w:val="single" w:sz="6" w:space="0" w:color="auto"/>
              <w:bottom w:val="single" w:sz="6" w:space="0" w:color="auto"/>
              <w:right w:val="single" w:sz="18" w:space="0" w:color="auto"/>
            </w:tcBorders>
            <w:shd w:val="clear" w:color="auto" w:fill="auto"/>
            <w:noWrap/>
            <w:vAlign w:val="bottom"/>
          </w:tcPr>
          <w:p w:rsidR="00293672" w:rsidRPr="00CA12D0" w:rsidRDefault="00293672" w:rsidP="00293672">
            <w:pPr>
              <w:spacing w:before="80" w:after="80"/>
              <w:ind w:left="-144"/>
              <w:jc w:val="center"/>
              <w:rPr>
                <w:rFonts w:ascii="Arial" w:hAnsi="Arial" w:cs="Arial"/>
                <w:sz w:val="20"/>
                <w:szCs w:val="20"/>
              </w:rPr>
            </w:pPr>
            <w:r w:rsidRPr="00CA12D0">
              <w:rPr>
                <w:rFonts w:ascii="Arial" w:hAnsi="Arial" w:cs="Arial"/>
                <w:sz w:val="20"/>
                <w:szCs w:val="20"/>
              </w:rPr>
              <w:t xml:space="preserve"> $669 </w:t>
            </w:r>
          </w:p>
        </w:tc>
        <w:tc>
          <w:tcPr>
            <w:tcW w:w="1740" w:type="dxa"/>
            <w:tcBorders>
              <w:top w:val="single" w:sz="6" w:space="0" w:color="auto"/>
              <w:left w:val="single" w:sz="18" w:space="0" w:color="auto"/>
              <w:bottom w:val="single" w:sz="6" w:space="0" w:color="auto"/>
            </w:tcBorders>
            <w:shd w:val="clear" w:color="auto" w:fill="auto"/>
            <w:noWrap/>
            <w:vAlign w:val="bottom"/>
          </w:tcPr>
          <w:p w:rsidR="00293672" w:rsidRPr="00CA12D0" w:rsidRDefault="00293672" w:rsidP="00293672">
            <w:pPr>
              <w:spacing w:before="80" w:after="80"/>
              <w:ind w:right="576"/>
              <w:jc w:val="right"/>
              <w:rPr>
                <w:rFonts w:ascii="Arial" w:hAnsi="Arial" w:cs="Arial"/>
                <w:sz w:val="20"/>
                <w:szCs w:val="20"/>
              </w:rPr>
            </w:pPr>
            <w:r w:rsidRPr="00CA12D0">
              <w:rPr>
                <w:rFonts w:ascii="Arial" w:hAnsi="Arial" w:cs="Arial"/>
                <w:sz w:val="20"/>
                <w:szCs w:val="20"/>
              </w:rPr>
              <w:t>10.75</w:t>
            </w:r>
          </w:p>
        </w:tc>
        <w:tc>
          <w:tcPr>
            <w:tcW w:w="1740" w:type="dxa"/>
            <w:tcBorders>
              <w:top w:val="single" w:sz="6" w:space="0" w:color="auto"/>
              <w:bottom w:val="single" w:sz="6" w:space="0" w:color="auto"/>
              <w:right w:val="single" w:sz="18" w:space="0" w:color="auto"/>
            </w:tcBorders>
            <w:shd w:val="clear" w:color="auto" w:fill="auto"/>
            <w:noWrap/>
            <w:vAlign w:val="bottom"/>
          </w:tcPr>
          <w:p w:rsidR="00293672" w:rsidRPr="00CA12D0" w:rsidRDefault="00293672" w:rsidP="00293672">
            <w:pPr>
              <w:spacing w:before="80" w:after="80"/>
              <w:ind w:left="-144"/>
              <w:jc w:val="center"/>
              <w:rPr>
                <w:rFonts w:ascii="Arial" w:hAnsi="Arial" w:cs="Arial"/>
                <w:sz w:val="20"/>
                <w:szCs w:val="20"/>
              </w:rPr>
            </w:pPr>
            <w:r w:rsidRPr="00CA12D0">
              <w:rPr>
                <w:rFonts w:ascii="Arial" w:hAnsi="Arial" w:cs="Arial"/>
                <w:sz w:val="20"/>
                <w:szCs w:val="20"/>
              </w:rPr>
              <w:t xml:space="preserve"> $669 </w:t>
            </w:r>
          </w:p>
        </w:tc>
      </w:tr>
      <w:tr w:rsidR="00293672" w:rsidRPr="00683460">
        <w:trPr>
          <w:cantSplit/>
          <w:trHeight w:val="255"/>
        </w:trPr>
        <w:tc>
          <w:tcPr>
            <w:tcW w:w="2975" w:type="dxa"/>
            <w:tcBorders>
              <w:right w:val="single" w:sz="18" w:space="0" w:color="auto"/>
            </w:tcBorders>
            <w:shd w:val="clear" w:color="auto" w:fill="auto"/>
            <w:noWrap/>
            <w:vAlign w:val="bottom"/>
          </w:tcPr>
          <w:p w:rsidR="00293672" w:rsidRPr="00CA12D0" w:rsidRDefault="00293672" w:rsidP="00CA12D0">
            <w:pPr>
              <w:spacing w:before="80" w:after="80"/>
              <w:rPr>
                <w:rFonts w:ascii="Arial" w:hAnsi="Arial" w:cs="Arial"/>
                <w:sz w:val="20"/>
                <w:szCs w:val="20"/>
              </w:rPr>
            </w:pPr>
            <w:r w:rsidRPr="00CA12D0">
              <w:rPr>
                <w:rFonts w:ascii="Arial" w:hAnsi="Arial" w:cs="Arial"/>
                <w:sz w:val="20"/>
                <w:szCs w:val="20"/>
              </w:rPr>
              <w:t>Exec Off 1</w:t>
            </w:r>
          </w:p>
        </w:tc>
        <w:tc>
          <w:tcPr>
            <w:tcW w:w="1740" w:type="dxa"/>
            <w:tcBorders>
              <w:top w:val="single" w:sz="6" w:space="0" w:color="auto"/>
              <w:left w:val="single" w:sz="18" w:space="0" w:color="auto"/>
              <w:bottom w:val="single" w:sz="6" w:space="0" w:color="auto"/>
            </w:tcBorders>
            <w:shd w:val="clear" w:color="auto" w:fill="auto"/>
            <w:noWrap/>
            <w:vAlign w:val="bottom"/>
          </w:tcPr>
          <w:p w:rsidR="00293672" w:rsidRPr="00CA12D0" w:rsidRDefault="00293672" w:rsidP="00293672">
            <w:pPr>
              <w:spacing w:before="80" w:after="80"/>
              <w:ind w:right="576"/>
              <w:jc w:val="right"/>
              <w:rPr>
                <w:rFonts w:ascii="Arial" w:hAnsi="Arial" w:cs="Arial"/>
                <w:sz w:val="20"/>
                <w:szCs w:val="20"/>
              </w:rPr>
            </w:pPr>
            <w:r w:rsidRPr="00CA12D0">
              <w:rPr>
                <w:rFonts w:ascii="Arial" w:hAnsi="Arial" w:cs="Arial"/>
                <w:sz w:val="20"/>
                <w:szCs w:val="20"/>
              </w:rPr>
              <w:t>4.25</w:t>
            </w:r>
          </w:p>
        </w:tc>
        <w:tc>
          <w:tcPr>
            <w:tcW w:w="1740" w:type="dxa"/>
            <w:tcBorders>
              <w:top w:val="single" w:sz="6" w:space="0" w:color="auto"/>
              <w:bottom w:val="single" w:sz="6" w:space="0" w:color="auto"/>
              <w:right w:val="single" w:sz="18" w:space="0" w:color="auto"/>
            </w:tcBorders>
            <w:shd w:val="clear" w:color="auto" w:fill="auto"/>
            <w:noWrap/>
            <w:vAlign w:val="bottom"/>
          </w:tcPr>
          <w:p w:rsidR="00293672" w:rsidRPr="00CA12D0" w:rsidRDefault="00293672" w:rsidP="00293672">
            <w:pPr>
              <w:spacing w:before="80" w:after="80"/>
              <w:ind w:right="288"/>
              <w:jc w:val="right"/>
              <w:rPr>
                <w:rFonts w:ascii="Arial" w:hAnsi="Arial" w:cs="Arial"/>
                <w:sz w:val="20"/>
                <w:szCs w:val="20"/>
              </w:rPr>
            </w:pPr>
            <w:r w:rsidRPr="00CA12D0">
              <w:rPr>
                <w:rFonts w:ascii="Arial" w:hAnsi="Arial" w:cs="Arial"/>
                <w:sz w:val="20"/>
                <w:szCs w:val="20"/>
              </w:rPr>
              <w:t xml:space="preserve"> $297 </w:t>
            </w:r>
          </w:p>
        </w:tc>
        <w:tc>
          <w:tcPr>
            <w:tcW w:w="1740" w:type="dxa"/>
            <w:tcBorders>
              <w:top w:val="single" w:sz="6" w:space="0" w:color="auto"/>
              <w:left w:val="single" w:sz="18" w:space="0" w:color="auto"/>
              <w:bottom w:val="single" w:sz="6" w:space="0" w:color="auto"/>
            </w:tcBorders>
            <w:shd w:val="clear" w:color="auto" w:fill="auto"/>
            <w:noWrap/>
            <w:vAlign w:val="bottom"/>
          </w:tcPr>
          <w:p w:rsidR="00293672" w:rsidRPr="00CA12D0" w:rsidRDefault="00293672" w:rsidP="00293672">
            <w:pPr>
              <w:spacing w:before="80" w:after="80"/>
              <w:ind w:right="576"/>
              <w:jc w:val="right"/>
              <w:rPr>
                <w:rFonts w:ascii="Arial" w:hAnsi="Arial" w:cs="Arial"/>
                <w:sz w:val="20"/>
                <w:szCs w:val="20"/>
              </w:rPr>
            </w:pPr>
            <w:r w:rsidRPr="00CA12D0">
              <w:rPr>
                <w:rFonts w:ascii="Arial" w:hAnsi="Arial" w:cs="Arial"/>
                <w:sz w:val="20"/>
                <w:szCs w:val="20"/>
              </w:rPr>
              <w:t>4.25</w:t>
            </w:r>
          </w:p>
        </w:tc>
        <w:tc>
          <w:tcPr>
            <w:tcW w:w="1740" w:type="dxa"/>
            <w:tcBorders>
              <w:top w:val="single" w:sz="6" w:space="0" w:color="auto"/>
              <w:bottom w:val="single" w:sz="6" w:space="0" w:color="auto"/>
              <w:right w:val="single" w:sz="18" w:space="0" w:color="auto"/>
            </w:tcBorders>
            <w:shd w:val="clear" w:color="auto" w:fill="auto"/>
            <w:noWrap/>
            <w:vAlign w:val="bottom"/>
          </w:tcPr>
          <w:p w:rsidR="00293672" w:rsidRPr="00CA12D0" w:rsidRDefault="00293672" w:rsidP="00293672">
            <w:pPr>
              <w:spacing w:before="80" w:after="80"/>
              <w:ind w:left="-144"/>
              <w:jc w:val="center"/>
              <w:rPr>
                <w:rFonts w:ascii="Arial" w:hAnsi="Arial" w:cs="Arial"/>
                <w:sz w:val="20"/>
                <w:szCs w:val="20"/>
              </w:rPr>
            </w:pPr>
            <w:r w:rsidRPr="00CA12D0">
              <w:rPr>
                <w:rFonts w:ascii="Arial" w:hAnsi="Arial" w:cs="Arial"/>
                <w:sz w:val="20"/>
                <w:szCs w:val="20"/>
              </w:rPr>
              <w:t xml:space="preserve"> $314 </w:t>
            </w:r>
          </w:p>
        </w:tc>
        <w:tc>
          <w:tcPr>
            <w:tcW w:w="1740" w:type="dxa"/>
            <w:tcBorders>
              <w:top w:val="single" w:sz="6" w:space="0" w:color="auto"/>
              <w:left w:val="single" w:sz="18" w:space="0" w:color="auto"/>
              <w:bottom w:val="single" w:sz="6" w:space="0" w:color="auto"/>
            </w:tcBorders>
            <w:shd w:val="clear" w:color="auto" w:fill="auto"/>
            <w:noWrap/>
            <w:vAlign w:val="bottom"/>
          </w:tcPr>
          <w:p w:rsidR="00293672" w:rsidRPr="00CA12D0" w:rsidRDefault="00293672" w:rsidP="00293672">
            <w:pPr>
              <w:spacing w:before="80" w:after="80"/>
              <w:ind w:right="576"/>
              <w:jc w:val="right"/>
              <w:rPr>
                <w:rFonts w:ascii="Arial" w:hAnsi="Arial" w:cs="Arial"/>
                <w:sz w:val="20"/>
                <w:szCs w:val="20"/>
              </w:rPr>
            </w:pPr>
            <w:r w:rsidRPr="00CA12D0">
              <w:rPr>
                <w:rFonts w:ascii="Arial" w:hAnsi="Arial" w:cs="Arial"/>
                <w:sz w:val="20"/>
                <w:szCs w:val="20"/>
              </w:rPr>
              <w:t>4.25</w:t>
            </w:r>
          </w:p>
        </w:tc>
        <w:tc>
          <w:tcPr>
            <w:tcW w:w="1740" w:type="dxa"/>
            <w:tcBorders>
              <w:top w:val="single" w:sz="6" w:space="0" w:color="auto"/>
              <w:bottom w:val="single" w:sz="6" w:space="0" w:color="auto"/>
              <w:right w:val="single" w:sz="18" w:space="0" w:color="auto"/>
            </w:tcBorders>
            <w:shd w:val="clear" w:color="auto" w:fill="auto"/>
            <w:noWrap/>
            <w:vAlign w:val="bottom"/>
          </w:tcPr>
          <w:p w:rsidR="00293672" w:rsidRPr="00CA12D0" w:rsidRDefault="00293672" w:rsidP="00293672">
            <w:pPr>
              <w:spacing w:before="80" w:after="80"/>
              <w:ind w:left="-144"/>
              <w:jc w:val="center"/>
              <w:rPr>
                <w:rFonts w:ascii="Arial" w:hAnsi="Arial" w:cs="Arial"/>
                <w:sz w:val="20"/>
                <w:szCs w:val="20"/>
              </w:rPr>
            </w:pPr>
            <w:r w:rsidRPr="00CA12D0">
              <w:rPr>
                <w:rFonts w:ascii="Arial" w:hAnsi="Arial" w:cs="Arial"/>
                <w:sz w:val="20"/>
                <w:szCs w:val="20"/>
              </w:rPr>
              <w:t xml:space="preserve"> $322 </w:t>
            </w:r>
          </w:p>
        </w:tc>
      </w:tr>
      <w:tr w:rsidR="00293672" w:rsidRPr="00683460">
        <w:trPr>
          <w:cantSplit/>
          <w:trHeight w:val="255"/>
        </w:trPr>
        <w:tc>
          <w:tcPr>
            <w:tcW w:w="2975" w:type="dxa"/>
            <w:tcBorders>
              <w:right w:val="single" w:sz="18" w:space="0" w:color="auto"/>
            </w:tcBorders>
            <w:shd w:val="clear" w:color="auto" w:fill="auto"/>
            <w:noWrap/>
            <w:vAlign w:val="bottom"/>
          </w:tcPr>
          <w:p w:rsidR="00293672" w:rsidRPr="00CA12D0" w:rsidRDefault="00293672" w:rsidP="00CA12D0">
            <w:pPr>
              <w:spacing w:before="80" w:after="80"/>
              <w:rPr>
                <w:rFonts w:ascii="Arial" w:hAnsi="Arial" w:cs="Arial"/>
                <w:sz w:val="20"/>
                <w:szCs w:val="20"/>
              </w:rPr>
            </w:pPr>
            <w:r w:rsidRPr="00CA12D0">
              <w:rPr>
                <w:rFonts w:ascii="Arial" w:hAnsi="Arial" w:cs="Arial"/>
                <w:sz w:val="20"/>
                <w:szCs w:val="20"/>
              </w:rPr>
              <w:t>Exec Off 2</w:t>
            </w:r>
          </w:p>
        </w:tc>
        <w:tc>
          <w:tcPr>
            <w:tcW w:w="1740" w:type="dxa"/>
            <w:tcBorders>
              <w:top w:val="single" w:sz="6" w:space="0" w:color="auto"/>
              <w:left w:val="single" w:sz="18" w:space="0" w:color="auto"/>
              <w:bottom w:val="single" w:sz="6" w:space="0" w:color="auto"/>
            </w:tcBorders>
            <w:shd w:val="clear" w:color="auto" w:fill="auto"/>
            <w:noWrap/>
            <w:vAlign w:val="bottom"/>
          </w:tcPr>
          <w:p w:rsidR="00293672" w:rsidRPr="00CA12D0" w:rsidRDefault="00293672" w:rsidP="00293672">
            <w:pPr>
              <w:spacing w:before="80" w:after="80"/>
              <w:ind w:right="576"/>
              <w:jc w:val="right"/>
              <w:rPr>
                <w:rFonts w:ascii="Arial" w:hAnsi="Arial" w:cs="Arial"/>
                <w:sz w:val="20"/>
                <w:szCs w:val="20"/>
              </w:rPr>
            </w:pPr>
            <w:r w:rsidRPr="00CA12D0">
              <w:rPr>
                <w:rFonts w:ascii="Arial" w:hAnsi="Arial" w:cs="Arial"/>
                <w:sz w:val="20"/>
                <w:szCs w:val="20"/>
              </w:rPr>
              <w:t>4.75</w:t>
            </w:r>
          </w:p>
        </w:tc>
        <w:tc>
          <w:tcPr>
            <w:tcW w:w="1740" w:type="dxa"/>
            <w:tcBorders>
              <w:top w:val="single" w:sz="6" w:space="0" w:color="auto"/>
              <w:bottom w:val="single" w:sz="6" w:space="0" w:color="auto"/>
              <w:right w:val="single" w:sz="18" w:space="0" w:color="auto"/>
            </w:tcBorders>
            <w:shd w:val="clear" w:color="auto" w:fill="auto"/>
            <w:noWrap/>
            <w:vAlign w:val="bottom"/>
          </w:tcPr>
          <w:p w:rsidR="00293672" w:rsidRPr="00CA12D0" w:rsidRDefault="00293672" w:rsidP="00293672">
            <w:pPr>
              <w:spacing w:before="80" w:after="80"/>
              <w:ind w:right="288"/>
              <w:jc w:val="right"/>
              <w:rPr>
                <w:rFonts w:ascii="Arial" w:hAnsi="Arial" w:cs="Arial"/>
                <w:sz w:val="20"/>
                <w:szCs w:val="20"/>
              </w:rPr>
            </w:pPr>
            <w:r w:rsidRPr="00CA12D0">
              <w:rPr>
                <w:rFonts w:ascii="Arial" w:hAnsi="Arial" w:cs="Arial"/>
                <w:sz w:val="20"/>
                <w:szCs w:val="20"/>
              </w:rPr>
              <w:t xml:space="preserve"> $395 </w:t>
            </w:r>
          </w:p>
        </w:tc>
        <w:tc>
          <w:tcPr>
            <w:tcW w:w="1740" w:type="dxa"/>
            <w:tcBorders>
              <w:top w:val="single" w:sz="6" w:space="0" w:color="auto"/>
              <w:left w:val="single" w:sz="18" w:space="0" w:color="auto"/>
              <w:bottom w:val="single" w:sz="6" w:space="0" w:color="auto"/>
            </w:tcBorders>
            <w:shd w:val="clear" w:color="auto" w:fill="auto"/>
            <w:noWrap/>
            <w:vAlign w:val="bottom"/>
          </w:tcPr>
          <w:p w:rsidR="00293672" w:rsidRPr="00CA12D0" w:rsidRDefault="00293672" w:rsidP="00293672">
            <w:pPr>
              <w:spacing w:before="80" w:after="80"/>
              <w:ind w:right="576"/>
              <w:jc w:val="right"/>
              <w:rPr>
                <w:rFonts w:ascii="Arial" w:hAnsi="Arial" w:cs="Arial"/>
                <w:sz w:val="20"/>
                <w:szCs w:val="20"/>
              </w:rPr>
            </w:pPr>
            <w:r w:rsidRPr="00CA12D0">
              <w:rPr>
                <w:rFonts w:ascii="Arial" w:hAnsi="Arial" w:cs="Arial"/>
                <w:sz w:val="20"/>
                <w:szCs w:val="20"/>
              </w:rPr>
              <w:t>7.75</w:t>
            </w:r>
          </w:p>
        </w:tc>
        <w:tc>
          <w:tcPr>
            <w:tcW w:w="1740" w:type="dxa"/>
            <w:tcBorders>
              <w:top w:val="single" w:sz="6" w:space="0" w:color="auto"/>
              <w:bottom w:val="single" w:sz="6" w:space="0" w:color="auto"/>
              <w:right w:val="single" w:sz="18" w:space="0" w:color="auto"/>
            </w:tcBorders>
            <w:shd w:val="clear" w:color="auto" w:fill="auto"/>
            <w:noWrap/>
            <w:vAlign w:val="bottom"/>
          </w:tcPr>
          <w:p w:rsidR="00293672" w:rsidRPr="00CA12D0" w:rsidRDefault="00293672" w:rsidP="00293672">
            <w:pPr>
              <w:spacing w:before="80" w:after="80"/>
              <w:ind w:left="-144"/>
              <w:jc w:val="center"/>
              <w:rPr>
                <w:rFonts w:ascii="Arial" w:hAnsi="Arial" w:cs="Arial"/>
                <w:sz w:val="20"/>
                <w:szCs w:val="20"/>
              </w:rPr>
            </w:pPr>
            <w:r w:rsidRPr="00CA12D0">
              <w:rPr>
                <w:rFonts w:ascii="Arial" w:hAnsi="Arial" w:cs="Arial"/>
                <w:sz w:val="20"/>
                <w:szCs w:val="20"/>
              </w:rPr>
              <w:t xml:space="preserve"> $659 </w:t>
            </w:r>
          </w:p>
        </w:tc>
        <w:tc>
          <w:tcPr>
            <w:tcW w:w="1740" w:type="dxa"/>
            <w:tcBorders>
              <w:top w:val="single" w:sz="6" w:space="0" w:color="auto"/>
              <w:left w:val="single" w:sz="18" w:space="0" w:color="auto"/>
              <w:bottom w:val="single" w:sz="6" w:space="0" w:color="auto"/>
            </w:tcBorders>
            <w:shd w:val="clear" w:color="auto" w:fill="auto"/>
            <w:noWrap/>
            <w:vAlign w:val="bottom"/>
          </w:tcPr>
          <w:p w:rsidR="00293672" w:rsidRPr="00CA12D0" w:rsidRDefault="00293672" w:rsidP="00293672">
            <w:pPr>
              <w:spacing w:before="80" w:after="80"/>
              <w:ind w:right="576"/>
              <w:jc w:val="right"/>
              <w:rPr>
                <w:rFonts w:ascii="Arial" w:hAnsi="Arial" w:cs="Arial"/>
                <w:sz w:val="20"/>
                <w:szCs w:val="20"/>
              </w:rPr>
            </w:pPr>
            <w:r w:rsidRPr="00CA12D0">
              <w:rPr>
                <w:rFonts w:ascii="Arial" w:hAnsi="Arial" w:cs="Arial"/>
                <w:sz w:val="20"/>
                <w:szCs w:val="20"/>
              </w:rPr>
              <w:t>7.75</w:t>
            </w:r>
          </w:p>
        </w:tc>
        <w:tc>
          <w:tcPr>
            <w:tcW w:w="1740" w:type="dxa"/>
            <w:tcBorders>
              <w:top w:val="single" w:sz="6" w:space="0" w:color="auto"/>
              <w:bottom w:val="single" w:sz="6" w:space="0" w:color="auto"/>
              <w:right w:val="single" w:sz="18" w:space="0" w:color="auto"/>
            </w:tcBorders>
            <w:shd w:val="clear" w:color="auto" w:fill="auto"/>
            <w:noWrap/>
            <w:vAlign w:val="bottom"/>
          </w:tcPr>
          <w:p w:rsidR="00293672" w:rsidRPr="00CA12D0" w:rsidRDefault="00293672" w:rsidP="00293672">
            <w:pPr>
              <w:spacing w:before="80" w:after="80"/>
              <w:ind w:left="-144"/>
              <w:jc w:val="center"/>
              <w:rPr>
                <w:rFonts w:ascii="Arial" w:hAnsi="Arial" w:cs="Arial"/>
                <w:sz w:val="20"/>
                <w:szCs w:val="20"/>
              </w:rPr>
            </w:pPr>
            <w:r w:rsidRPr="00CA12D0">
              <w:rPr>
                <w:rFonts w:ascii="Arial" w:hAnsi="Arial" w:cs="Arial"/>
                <w:sz w:val="20"/>
                <w:szCs w:val="20"/>
              </w:rPr>
              <w:t xml:space="preserve"> $643 </w:t>
            </w:r>
          </w:p>
        </w:tc>
      </w:tr>
      <w:tr w:rsidR="00293672" w:rsidRPr="00683460">
        <w:trPr>
          <w:cantSplit/>
          <w:trHeight w:val="255"/>
        </w:trPr>
        <w:tc>
          <w:tcPr>
            <w:tcW w:w="2975" w:type="dxa"/>
            <w:tcBorders>
              <w:right w:val="single" w:sz="18" w:space="0" w:color="auto"/>
            </w:tcBorders>
            <w:shd w:val="clear" w:color="auto" w:fill="auto"/>
            <w:noWrap/>
            <w:vAlign w:val="bottom"/>
          </w:tcPr>
          <w:p w:rsidR="00293672" w:rsidRPr="00CA12D0" w:rsidRDefault="00293672" w:rsidP="00CA12D0">
            <w:pPr>
              <w:spacing w:before="80" w:after="80"/>
              <w:rPr>
                <w:rFonts w:ascii="Arial" w:hAnsi="Arial" w:cs="Arial"/>
                <w:sz w:val="20"/>
                <w:szCs w:val="20"/>
              </w:rPr>
            </w:pPr>
            <w:r w:rsidRPr="00CA12D0">
              <w:rPr>
                <w:rFonts w:ascii="Arial" w:hAnsi="Arial" w:cs="Arial"/>
                <w:sz w:val="20"/>
                <w:szCs w:val="20"/>
              </w:rPr>
              <w:t>Exec Off 3</w:t>
            </w:r>
          </w:p>
        </w:tc>
        <w:tc>
          <w:tcPr>
            <w:tcW w:w="1740" w:type="dxa"/>
            <w:tcBorders>
              <w:top w:val="single" w:sz="6" w:space="0" w:color="auto"/>
              <w:left w:val="single" w:sz="18" w:space="0" w:color="auto"/>
              <w:bottom w:val="single" w:sz="6" w:space="0" w:color="auto"/>
            </w:tcBorders>
            <w:shd w:val="clear" w:color="auto" w:fill="auto"/>
            <w:noWrap/>
            <w:vAlign w:val="bottom"/>
          </w:tcPr>
          <w:p w:rsidR="00293672" w:rsidRPr="00CA12D0" w:rsidRDefault="00293672" w:rsidP="00293672">
            <w:pPr>
              <w:spacing w:before="80" w:after="80"/>
              <w:ind w:right="576"/>
              <w:jc w:val="right"/>
              <w:rPr>
                <w:rFonts w:ascii="Arial" w:hAnsi="Arial" w:cs="Arial"/>
                <w:sz w:val="20"/>
                <w:szCs w:val="20"/>
              </w:rPr>
            </w:pPr>
            <w:r w:rsidRPr="00CA12D0">
              <w:rPr>
                <w:rFonts w:ascii="Arial" w:hAnsi="Arial" w:cs="Arial"/>
                <w:sz w:val="20"/>
                <w:szCs w:val="20"/>
              </w:rPr>
              <w:t>3.50</w:t>
            </w:r>
          </w:p>
        </w:tc>
        <w:tc>
          <w:tcPr>
            <w:tcW w:w="1740" w:type="dxa"/>
            <w:tcBorders>
              <w:top w:val="single" w:sz="6" w:space="0" w:color="auto"/>
              <w:bottom w:val="single" w:sz="6" w:space="0" w:color="auto"/>
              <w:right w:val="single" w:sz="18" w:space="0" w:color="auto"/>
            </w:tcBorders>
            <w:shd w:val="clear" w:color="auto" w:fill="auto"/>
            <w:noWrap/>
            <w:vAlign w:val="bottom"/>
          </w:tcPr>
          <w:p w:rsidR="00293672" w:rsidRPr="00CA12D0" w:rsidRDefault="00293672" w:rsidP="00293672">
            <w:pPr>
              <w:spacing w:before="80" w:after="80"/>
              <w:ind w:right="288"/>
              <w:jc w:val="right"/>
              <w:rPr>
                <w:rFonts w:ascii="Arial" w:hAnsi="Arial" w:cs="Arial"/>
                <w:sz w:val="20"/>
                <w:szCs w:val="20"/>
              </w:rPr>
            </w:pPr>
            <w:r w:rsidRPr="00CA12D0">
              <w:rPr>
                <w:rFonts w:ascii="Arial" w:hAnsi="Arial" w:cs="Arial"/>
                <w:sz w:val="20"/>
                <w:szCs w:val="20"/>
              </w:rPr>
              <w:t xml:space="preserve"> $450 </w:t>
            </w:r>
          </w:p>
        </w:tc>
        <w:tc>
          <w:tcPr>
            <w:tcW w:w="1740" w:type="dxa"/>
            <w:tcBorders>
              <w:top w:val="single" w:sz="6" w:space="0" w:color="auto"/>
              <w:left w:val="single" w:sz="18" w:space="0" w:color="auto"/>
              <w:bottom w:val="single" w:sz="6" w:space="0" w:color="auto"/>
            </w:tcBorders>
            <w:shd w:val="clear" w:color="auto" w:fill="auto"/>
            <w:noWrap/>
            <w:vAlign w:val="bottom"/>
          </w:tcPr>
          <w:p w:rsidR="00293672" w:rsidRPr="00CA12D0" w:rsidRDefault="00293672" w:rsidP="00293672">
            <w:pPr>
              <w:spacing w:before="80" w:after="80"/>
              <w:ind w:right="576"/>
              <w:jc w:val="right"/>
              <w:rPr>
                <w:rFonts w:ascii="Arial" w:hAnsi="Arial" w:cs="Arial"/>
                <w:sz w:val="20"/>
                <w:szCs w:val="20"/>
              </w:rPr>
            </w:pPr>
            <w:r w:rsidRPr="00CA12D0">
              <w:rPr>
                <w:rFonts w:ascii="Arial" w:hAnsi="Arial" w:cs="Arial"/>
                <w:sz w:val="20"/>
                <w:szCs w:val="20"/>
              </w:rPr>
              <w:t>5.00</w:t>
            </w:r>
          </w:p>
        </w:tc>
        <w:tc>
          <w:tcPr>
            <w:tcW w:w="1740" w:type="dxa"/>
            <w:tcBorders>
              <w:top w:val="single" w:sz="6" w:space="0" w:color="auto"/>
              <w:bottom w:val="single" w:sz="6" w:space="0" w:color="auto"/>
              <w:right w:val="single" w:sz="18" w:space="0" w:color="auto"/>
            </w:tcBorders>
            <w:shd w:val="clear" w:color="auto" w:fill="auto"/>
            <w:noWrap/>
            <w:vAlign w:val="bottom"/>
          </w:tcPr>
          <w:p w:rsidR="00293672" w:rsidRPr="00CA12D0" w:rsidRDefault="00293672" w:rsidP="00293672">
            <w:pPr>
              <w:spacing w:before="80" w:after="80"/>
              <w:ind w:left="-144"/>
              <w:jc w:val="center"/>
              <w:rPr>
                <w:rFonts w:ascii="Arial" w:hAnsi="Arial" w:cs="Arial"/>
                <w:sz w:val="20"/>
                <w:szCs w:val="20"/>
              </w:rPr>
            </w:pPr>
            <w:r w:rsidRPr="00CA12D0">
              <w:rPr>
                <w:rFonts w:ascii="Arial" w:hAnsi="Arial" w:cs="Arial"/>
                <w:sz w:val="20"/>
                <w:szCs w:val="20"/>
              </w:rPr>
              <w:t xml:space="preserve"> $480 </w:t>
            </w:r>
          </w:p>
        </w:tc>
        <w:tc>
          <w:tcPr>
            <w:tcW w:w="1740" w:type="dxa"/>
            <w:tcBorders>
              <w:top w:val="single" w:sz="6" w:space="0" w:color="auto"/>
              <w:left w:val="single" w:sz="18" w:space="0" w:color="auto"/>
              <w:bottom w:val="single" w:sz="6" w:space="0" w:color="auto"/>
            </w:tcBorders>
            <w:shd w:val="clear" w:color="auto" w:fill="auto"/>
            <w:noWrap/>
            <w:vAlign w:val="bottom"/>
          </w:tcPr>
          <w:p w:rsidR="00293672" w:rsidRPr="00CA12D0" w:rsidRDefault="00293672" w:rsidP="00293672">
            <w:pPr>
              <w:spacing w:before="80" w:after="80"/>
              <w:ind w:right="576"/>
              <w:jc w:val="right"/>
              <w:rPr>
                <w:rFonts w:ascii="Arial" w:hAnsi="Arial" w:cs="Arial"/>
                <w:sz w:val="20"/>
                <w:szCs w:val="20"/>
              </w:rPr>
            </w:pPr>
            <w:r w:rsidRPr="00CA12D0">
              <w:rPr>
                <w:rFonts w:ascii="Arial" w:hAnsi="Arial" w:cs="Arial"/>
                <w:sz w:val="20"/>
                <w:szCs w:val="20"/>
              </w:rPr>
              <w:t>5.00</w:t>
            </w:r>
          </w:p>
        </w:tc>
        <w:tc>
          <w:tcPr>
            <w:tcW w:w="1740" w:type="dxa"/>
            <w:tcBorders>
              <w:top w:val="single" w:sz="6" w:space="0" w:color="auto"/>
              <w:bottom w:val="single" w:sz="6" w:space="0" w:color="auto"/>
              <w:right w:val="single" w:sz="18" w:space="0" w:color="auto"/>
            </w:tcBorders>
            <w:shd w:val="clear" w:color="auto" w:fill="auto"/>
            <w:noWrap/>
            <w:vAlign w:val="bottom"/>
          </w:tcPr>
          <w:p w:rsidR="00293672" w:rsidRPr="00CA12D0" w:rsidRDefault="00293672" w:rsidP="00293672">
            <w:pPr>
              <w:spacing w:before="80" w:after="80"/>
              <w:ind w:left="-144"/>
              <w:jc w:val="center"/>
              <w:rPr>
                <w:rFonts w:ascii="Arial" w:hAnsi="Arial" w:cs="Arial"/>
                <w:sz w:val="20"/>
                <w:szCs w:val="20"/>
              </w:rPr>
            </w:pPr>
            <w:r w:rsidRPr="00CA12D0">
              <w:rPr>
                <w:rFonts w:ascii="Arial" w:hAnsi="Arial" w:cs="Arial"/>
                <w:sz w:val="20"/>
                <w:szCs w:val="20"/>
              </w:rPr>
              <w:t xml:space="preserve"> $481 </w:t>
            </w:r>
          </w:p>
        </w:tc>
      </w:tr>
      <w:tr w:rsidR="00293672" w:rsidRPr="00683460">
        <w:trPr>
          <w:cantSplit/>
          <w:trHeight w:val="255"/>
        </w:trPr>
        <w:tc>
          <w:tcPr>
            <w:tcW w:w="2975" w:type="dxa"/>
            <w:tcBorders>
              <w:right w:val="single" w:sz="18" w:space="0" w:color="auto"/>
            </w:tcBorders>
            <w:shd w:val="clear" w:color="auto" w:fill="auto"/>
            <w:noWrap/>
            <w:vAlign w:val="bottom"/>
          </w:tcPr>
          <w:p w:rsidR="00293672" w:rsidRPr="00CA12D0" w:rsidRDefault="00293672" w:rsidP="00CA12D0">
            <w:pPr>
              <w:spacing w:before="80" w:after="80"/>
              <w:rPr>
                <w:rFonts w:ascii="Arial" w:hAnsi="Arial" w:cs="Arial"/>
                <w:sz w:val="20"/>
                <w:szCs w:val="20"/>
              </w:rPr>
            </w:pPr>
            <w:r w:rsidRPr="00CA12D0">
              <w:rPr>
                <w:rFonts w:ascii="Arial" w:hAnsi="Arial" w:cs="Arial"/>
                <w:sz w:val="20"/>
                <w:szCs w:val="20"/>
              </w:rPr>
              <w:lastRenderedPageBreak/>
              <w:t>Exec Off 4</w:t>
            </w:r>
          </w:p>
        </w:tc>
        <w:tc>
          <w:tcPr>
            <w:tcW w:w="1740" w:type="dxa"/>
            <w:tcBorders>
              <w:top w:val="single" w:sz="6" w:space="0" w:color="auto"/>
              <w:left w:val="single" w:sz="18" w:space="0" w:color="auto"/>
              <w:bottom w:val="single" w:sz="6" w:space="0" w:color="auto"/>
            </w:tcBorders>
            <w:shd w:val="clear" w:color="auto" w:fill="auto"/>
            <w:noWrap/>
            <w:vAlign w:val="bottom"/>
          </w:tcPr>
          <w:p w:rsidR="00293672" w:rsidRPr="00CA12D0" w:rsidRDefault="00293672" w:rsidP="00293672">
            <w:pPr>
              <w:spacing w:before="80" w:after="80"/>
              <w:ind w:right="576"/>
              <w:jc w:val="right"/>
              <w:rPr>
                <w:rFonts w:ascii="Arial" w:hAnsi="Arial" w:cs="Arial"/>
                <w:sz w:val="20"/>
                <w:szCs w:val="20"/>
              </w:rPr>
            </w:pPr>
            <w:r w:rsidRPr="00CA12D0">
              <w:rPr>
                <w:rFonts w:ascii="Arial" w:hAnsi="Arial" w:cs="Arial"/>
                <w:sz w:val="20"/>
                <w:szCs w:val="20"/>
              </w:rPr>
              <w:t>3.00</w:t>
            </w:r>
          </w:p>
        </w:tc>
        <w:tc>
          <w:tcPr>
            <w:tcW w:w="1740" w:type="dxa"/>
            <w:tcBorders>
              <w:top w:val="single" w:sz="6" w:space="0" w:color="auto"/>
              <w:bottom w:val="single" w:sz="6" w:space="0" w:color="auto"/>
              <w:right w:val="single" w:sz="18" w:space="0" w:color="auto"/>
            </w:tcBorders>
            <w:shd w:val="clear" w:color="auto" w:fill="auto"/>
            <w:noWrap/>
            <w:vAlign w:val="bottom"/>
          </w:tcPr>
          <w:p w:rsidR="00293672" w:rsidRPr="00CA12D0" w:rsidRDefault="00293672" w:rsidP="00293672">
            <w:pPr>
              <w:spacing w:before="80" w:after="80"/>
              <w:ind w:right="288"/>
              <w:jc w:val="right"/>
              <w:rPr>
                <w:rFonts w:ascii="Arial" w:hAnsi="Arial" w:cs="Arial"/>
                <w:sz w:val="20"/>
                <w:szCs w:val="20"/>
              </w:rPr>
            </w:pPr>
            <w:r w:rsidRPr="00CA12D0">
              <w:rPr>
                <w:rFonts w:ascii="Arial" w:hAnsi="Arial" w:cs="Arial"/>
                <w:sz w:val="20"/>
                <w:szCs w:val="20"/>
              </w:rPr>
              <w:t xml:space="preserve"> $329 </w:t>
            </w:r>
          </w:p>
        </w:tc>
        <w:tc>
          <w:tcPr>
            <w:tcW w:w="1740" w:type="dxa"/>
            <w:tcBorders>
              <w:top w:val="single" w:sz="6" w:space="0" w:color="auto"/>
              <w:left w:val="single" w:sz="18" w:space="0" w:color="auto"/>
              <w:bottom w:val="single" w:sz="6" w:space="0" w:color="auto"/>
            </w:tcBorders>
            <w:shd w:val="clear" w:color="auto" w:fill="auto"/>
            <w:noWrap/>
            <w:vAlign w:val="bottom"/>
          </w:tcPr>
          <w:p w:rsidR="00293672" w:rsidRPr="00CA12D0" w:rsidRDefault="00293672" w:rsidP="00293672">
            <w:pPr>
              <w:spacing w:before="80" w:after="80"/>
              <w:ind w:right="576"/>
              <w:jc w:val="right"/>
              <w:rPr>
                <w:rFonts w:ascii="Arial" w:hAnsi="Arial" w:cs="Arial"/>
                <w:sz w:val="20"/>
                <w:szCs w:val="20"/>
              </w:rPr>
            </w:pPr>
            <w:r w:rsidRPr="00CA12D0">
              <w:rPr>
                <w:rFonts w:ascii="Arial" w:hAnsi="Arial" w:cs="Arial"/>
                <w:sz w:val="20"/>
                <w:szCs w:val="20"/>
              </w:rPr>
              <w:t>3.00</w:t>
            </w:r>
          </w:p>
        </w:tc>
        <w:tc>
          <w:tcPr>
            <w:tcW w:w="1740" w:type="dxa"/>
            <w:tcBorders>
              <w:top w:val="single" w:sz="6" w:space="0" w:color="auto"/>
              <w:bottom w:val="single" w:sz="6" w:space="0" w:color="auto"/>
              <w:right w:val="single" w:sz="18" w:space="0" w:color="auto"/>
            </w:tcBorders>
            <w:shd w:val="clear" w:color="auto" w:fill="auto"/>
            <w:noWrap/>
            <w:vAlign w:val="bottom"/>
          </w:tcPr>
          <w:p w:rsidR="00293672" w:rsidRPr="00CA12D0" w:rsidRDefault="00293672" w:rsidP="00293672">
            <w:pPr>
              <w:spacing w:before="80" w:after="80"/>
              <w:ind w:left="-144"/>
              <w:jc w:val="center"/>
              <w:rPr>
                <w:rFonts w:ascii="Arial" w:hAnsi="Arial" w:cs="Arial"/>
                <w:sz w:val="20"/>
                <w:szCs w:val="20"/>
              </w:rPr>
            </w:pPr>
            <w:r w:rsidRPr="00CA12D0">
              <w:rPr>
                <w:rFonts w:ascii="Arial" w:hAnsi="Arial" w:cs="Arial"/>
                <w:sz w:val="20"/>
                <w:szCs w:val="20"/>
              </w:rPr>
              <w:t xml:space="preserve"> $340 </w:t>
            </w:r>
          </w:p>
        </w:tc>
        <w:tc>
          <w:tcPr>
            <w:tcW w:w="1740" w:type="dxa"/>
            <w:tcBorders>
              <w:top w:val="single" w:sz="6" w:space="0" w:color="auto"/>
              <w:left w:val="single" w:sz="18" w:space="0" w:color="auto"/>
              <w:bottom w:val="single" w:sz="6" w:space="0" w:color="auto"/>
            </w:tcBorders>
            <w:shd w:val="clear" w:color="auto" w:fill="auto"/>
            <w:noWrap/>
            <w:vAlign w:val="bottom"/>
          </w:tcPr>
          <w:p w:rsidR="00293672" w:rsidRPr="00CA12D0" w:rsidRDefault="00293672" w:rsidP="00293672">
            <w:pPr>
              <w:spacing w:before="80" w:after="80"/>
              <w:ind w:right="576"/>
              <w:jc w:val="right"/>
              <w:rPr>
                <w:rFonts w:ascii="Arial" w:hAnsi="Arial" w:cs="Arial"/>
                <w:sz w:val="20"/>
                <w:szCs w:val="20"/>
              </w:rPr>
            </w:pPr>
            <w:r w:rsidRPr="00CA12D0">
              <w:rPr>
                <w:rFonts w:ascii="Arial" w:hAnsi="Arial" w:cs="Arial"/>
                <w:sz w:val="20"/>
                <w:szCs w:val="20"/>
              </w:rPr>
              <w:t>3.00</w:t>
            </w:r>
          </w:p>
        </w:tc>
        <w:tc>
          <w:tcPr>
            <w:tcW w:w="1740" w:type="dxa"/>
            <w:tcBorders>
              <w:top w:val="single" w:sz="6" w:space="0" w:color="auto"/>
              <w:bottom w:val="single" w:sz="6" w:space="0" w:color="auto"/>
              <w:right w:val="single" w:sz="18" w:space="0" w:color="auto"/>
            </w:tcBorders>
            <w:shd w:val="clear" w:color="auto" w:fill="auto"/>
            <w:noWrap/>
            <w:vAlign w:val="bottom"/>
          </w:tcPr>
          <w:p w:rsidR="00293672" w:rsidRPr="00CA12D0" w:rsidRDefault="00293672" w:rsidP="00293672">
            <w:pPr>
              <w:spacing w:before="80" w:after="80"/>
              <w:ind w:left="-144"/>
              <w:jc w:val="center"/>
              <w:rPr>
                <w:rFonts w:ascii="Arial" w:hAnsi="Arial" w:cs="Arial"/>
                <w:sz w:val="20"/>
                <w:szCs w:val="20"/>
              </w:rPr>
            </w:pPr>
            <w:r w:rsidRPr="00CA12D0">
              <w:rPr>
                <w:rFonts w:ascii="Arial" w:hAnsi="Arial" w:cs="Arial"/>
                <w:sz w:val="20"/>
                <w:szCs w:val="20"/>
              </w:rPr>
              <w:t xml:space="preserve"> $347 </w:t>
            </w:r>
          </w:p>
        </w:tc>
      </w:tr>
      <w:tr w:rsidR="00293672" w:rsidRPr="00683460">
        <w:trPr>
          <w:cantSplit/>
          <w:trHeight w:val="255"/>
        </w:trPr>
        <w:tc>
          <w:tcPr>
            <w:tcW w:w="2975" w:type="dxa"/>
            <w:tcBorders>
              <w:right w:val="single" w:sz="18" w:space="0" w:color="auto"/>
            </w:tcBorders>
            <w:shd w:val="clear" w:color="auto" w:fill="auto"/>
            <w:noWrap/>
            <w:vAlign w:val="bottom"/>
          </w:tcPr>
          <w:p w:rsidR="00293672" w:rsidRPr="00CA12D0" w:rsidRDefault="00293672" w:rsidP="00CA12D0">
            <w:pPr>
              <w:spacing w:before="80" w:after="80"/>
              <w:rPr>
                <w:rFonts w:ascii="Arial" w:hAnsi="Arial" w:cs="Arial"/>
                <w:sz w:val="20"/>
                <w:szCs w:val="20"/>
              </w:rPr>
            </w:pPr>
            <w:r w:rsidRPr="00CA12D0">
              <w:rPr>
                <w:rFonts w:ascii="Arial" w:hAnsi="Arial" w:cs="Arial"/>
                <w:sz w:val="20"/>
                <w:szCs w:val="20"/>
              </w:rPr>
              <w:t>Exec Off 5</w:t>
            </w:r>
          </w:p>
        </w:tc>
        <w:tc>
          <w:tcPr>
            <w:tcW w:w="1740" w:type="dxa"/>
            <w:tcBorders>
              <w:top w:val="single" w:sz="6" w:space="0" w:color="auto"/>
              <w:left w:val="single" w:sz="18" w:space="0" w:color="auto"/>
              <w:bottom w:val="single" w:sz="6" w:space="0" w:color="auto"/>
            </w:tcBorders>
            <w:shd w:val="clear" w:color="auto" w:fill="auto"/>
            <w:noWrap/>
            <w:vAlign w:val="bottom"/>
          </w:tcPr>
          <w:p w:rsidR="00293672" w:rsidRPr="00CA12D0" w:rsidRDefault="00293672" w:rsidP="00293672">
            <w:pPr>
              <w:spacing w:before="80" w:after="80"/>
              <w:ind w:right="576"/>
              <w:jc w:val="right"/>
              <w:rPr>
                <w:rFonts w:ascii="Arial" w:hAnsi="Arial" w:cs="Arial"/>
                <w:sz w:val="20"/>
                <w:szCs w:val="20"/>
              </w:rPr>
            </w:pPr>
            <w:r w:rsidRPr="00CA12D0">
              <w:rPr>
                <w:rFonts w:ascii="Arial" w:hAnsi="Arial" w:cs="Arial"/>
                <w:sz w:val="20"/>
                <w:szCs w:val="20"/>
              </w:rPr>
              <w:t>0.00</w:t>
            </w:r>
          </w:p>
        </w:tc>
        <w:tc>
          <w:tcPr>
            <w:tcW w:w="1740" w:type="dxa"/>
            <w:tcBorders>
              <w:top w:val="single" w:sz="6" w:space="0" w:color="auto"/>
              <w:bottom w:val="single" w:sz="6" w:space="0" w:color="auto"/>
              <w:right w:val="single" w:sz="18" w:space="0" w:color="auto"/>
            </w:tcBorders>
            <w:shd w:val="clear" w:color="auto" w:fill="auto"/>
            <w:noWrap/>
            <w:vAlign w:val="bottom"/>
          </w:tcPr>
          <w:p w:rsidR="00293672" w:rsidRPr="00CA12D0" w:rsidRDefault="00293672" w:rsidP="00293672">
            <w:pPr>
              <w:spacing w:before="80" w:after="80"/>
              <w:ind w:right="288"/>
              <w:jc w:val="right"/>
              <w:rPr>
                <w:rFonts w:ascii="Arial" w:hAnsi="Arial" w:cs="Arial"/>
                <w:sz w:val="20"/>
                <w:szCs w:val="20"/>
              </w:rPr>
            </w:pPr>
            <w:r w:rsidRPr="00CA12D0">
              <w:rPr>
                <w:rFonts w:ascii="Arial" w:hAnsi="Arial" w:cs="Arial"/>
                <w:sz w:val="20"/>
                <w:szCs w:val="20"/>
              </w:rPr>
              <w:t xml:space="preserve"> $    -   </w:t>
            </w:r>
          </w:p>
        </w:tc>
        <w:tc>
          <w:tcPr>
            <w:tcW w:w="1740" w:type="dxa"/>
            <w:tcBorders>
              <w:top w:val="single" w:sz="6" w:space="0" w:color="auto"/>
              <w:left w:val="single" w:sz="18" w:space="0" w:color="auto"/>
              <w:bottom w:val="single" w:sz="6" w:space="0" w:color="auto"/>
            </w:tcBorders>
            <w:shd w:val="clear" w:color="auto" w:fill="auto"/>
            <w:noWrap/>
            <w:vAlign w:val="bottom"/>
          </w:tcPr>
          <w:p w:rsidR="00293672" w:rsidRPr="00CA12D0" w:rsidRDefault="00293672" w:rsidP="00293672">
            <w:pPr>
              <w:spacing w:before="80" w:after="80"/>
              <w:ind w:right="576"/>
              <w:jc w:val="right"/>
              <w:rPr>
                <w:rFonts w:ascii="Arial" w:hAnsi="Arial" w:cs="Arial"/>
                <w:sz w:val="20"/>
                <w:szCs w:val="20"/>
              </w:rPr>
            </w:pPr>
            <w:r w:rsidRPr="00CA12D0">
              <w:rPr>
                <w:rFonts w:ascii="Arial" w:hAnsi="Arial" w:cs="Arial"/>
                <w:sz w:val="20"/>
                <w:szCs w:val="20"/>
              </w:rPr>
              <w:t>0.00</w:t>
            </w:r>
          </w:p>
        </w:tc>
        <w:tc>
          <w:tcPr>
            <w:tcW w:w="1740" w:type="dxa"/>
            <w:tcBorders>
              <w:top w:val="single" w:sz="6" w:space="0" w:color="auto"/>
              <w:bottom w:val="single" w:sz="6" w:space="0" w:color="auto"/>
              <w:right w:val="single" w:sz="18" w:space="0" w:color="auto"/>
            </w:tcBorders>
            <w:shd w:val="clear" w:color="auto" w:fill="auto"/>
            <w:noWrap/>
            <w:vAlign w:val="bottom"/>
          </w:tcPr>
          <w:p w:rsidR="00293672" w:rsidRPr="00CA12D0" w:rsidRDefault="00293672" w:rsidP="00293672">
            <w:pPr>
              <w:spacing w:before="80" w:after="80"/>
              <w:ind w:left="-144"/>
              <w:jc w:val="center"/>
              <w:rPr>
                <w:rFonts w:ascii="Arial" w:hAnsi="Arial" w:cs="Arial"/>
                <w:sz w:val="20"/>
                <w:szCs w:val="20"/>
              </w:rPr>
            </w:pPr>
            <w:r w:rsidRPr="00CA12D0">
              <w:rPr>
                <w:rFonts w:ascii="Arial" w:hAnsi="Arial" w:cs="Arial"/>
                <w:sz w:val="20"/>
                <w:szCs w:val="20"/>
              </w:rPr>
              <w:t xml:space="preserve"> $    -   </w:t>
            </w:r>
          </w:p>
        </w:tc>
        <w:tc>
          <w:tcPr>
            <w:tcW w:w="1740" w:type="dxa"/>
            <w:tcBorders>
              <w:top w:val="single" w:sz="6" w:space="0" w:color="auto"/>
              <w:left w:val="single" w:sz="18" w:space="0" w:color="auto"/>
              <w:bottom w:val="single" w:sz="6" w:space="0" w:color="auto"/>
            </w:tcBorders>
            <w:shd w:val="clear" w:color="auto" w:fill="auto"/>
            <w:noWrap/>
            <w:vAlign w:val="bottom"/>
          </w:tcPr>
          <w:p w:rsidR="00293672" w:rsidRPr="00CA12D0" w:rsidRDefault="00293672" w:rsidP="00293672">
            <w:pPr>
              <w:spacing w:before="80" w:after="80"/>
              <w:ind w:right="576"/>
              <w:jc w:val="right"/>
              <w:rPr>
                <w:rFonts w:ascii="Arial" w:hAnsi="Arial" w:cs="Arial"/>
                <w:sz w:val="20"/>
                <w:szCs w:val="20"/>
              </w:rPr>
            </w:pPr>
            <w:r w:rsidRPr="00CA12D0">
              <w:rPr>
                <w:rFonts w:ascii="Arial" w:hAnsi="Arial" w:cs="Arial"/>
                <w:sz w:val="20"/>
                <w:szCs w:val="20"/>
              </w:rPr>
              <w:t>0.00</w:t>
            </w:r>
          </w:p>
        </w:tc>
        <w:tc>
          <w:tcPr>
            <w:tcW w:w="1740" w:type="dxa"/>
            <w:tcBorders>
              <w:top w:val="single" w:sz="6" w:space="0" w:color="auto"/>
              <w:bottom w:val="single" w:sz="6" w:space="0" w:color="auto"/>
              <w:right w:val="single" w:sz="18" w:space="0" w:color="auto"/>
            </w:tcBorders>
            <w:shd w:val="clear" w:color="auto" w:fill="auto"/>
            <w:noWrap/>
            <w:vAlign w:val="bottom"/>
          </w:tcPr>
          <w:p w:rsidR="00293672" w:rsidRPr="00CA12D0" w:rsidRDefault="00293672" w:rsidP="00293672">
            <w:pPr>
              <w:spacing w:before="80" w:after="80"/>
              <w:ind w:left="-144"/>
              <w:jc w:val="center"/>
              <w:rPr>
                <w:rFonts w:ascii="Arial" w:hAnsi="Arial" w:cs="Arial"/>
                <w:sz w:val="20"/>
                <w:szCs w:val="20"/>
              </w:rPr>
            </w:pPr>
            <w:r w:rsidRPr="00CA12D0">
              <w:rPr>
                <w:rFonts w:ascii="Arial" w:hAnsi="Arial" w:cs="Arial"/>
                <w:sz w:val="20"/>
                <w:szCs w:val="20"/>
              </w:rPr>
              <w:t xml:space="preserve"> $    -   </w:t>
            </w:r>
          </w:p>
        </w:tc>
      </w:tr>
      <w:tr w:rsidR="00293672" w:rsidRPr="00683460">
        <w:trPr>
          <w:cantSplit/>
          <w:trHeight w:val="255"/>
        </w:trPr>
        <w:tc>
          <w:tcPr>
            <w:tcW w:w="2975" w:type="dxa"/>
            <w:tcBorders>
              <w:right w:val="single" w:sz="18" w:space="0" w:color="auto"/>
            </w:tcBorders>
            <w:shd w:val="clear" w:color="auto" w:fill="auto"/>
            <w:noWrap/>
            <w:vAlign w:val="bottom"/>
          </w:tcPr>
          <w:p w:rsidR="00293672" w:rsidRPr="00CA12D0" w:rsidRDefault="00293672" w:rsidP="00CA12D0">
            <w:pPr>
              <w:spacing w:before="80" w:after="80"/>
              <w:rPr>
                <w:rFonts w:ascii="Arial" w:hAnsi="Arial" w:cs="Arial"/>
                <w:sz w:val="20"/>
                <w:szCs w:val="20"/>
              </w:rPr>
            </w:pPr>
            <w:r w:rsidRPr="00CA12D0">
              <w:rPr>
                <w:rFonts w:ascii="Arial" w:hAnsi="Arial" w:cs="Arial"/>
                <w:sz w:val="20"/>
                <w:szCs w:val="20"/>
              </w:rPr>
              <w:t>Budget Analyst 3</w:t>
            </w:r>
          </w:p>
        </w:tc>
        <w:tc>
          <w:tcPr>
            <w:tcW w:w="1740" w:type="dxa"/>
            <w:tcBorders>
              <w:top w:val="single" w:sz="6" w:space="0" w:color="auto"/>
              <w:left w:val="single" w:sz="18" w:space="0" w:color="auto"/>
              <w:bottom w:val="single" w:sz="6" w:space="0" w:color="auto"/>
            </w:tcBorders>
            <w:shd w:val="clear" w:color="auto" w:fill="auto"/>
            <w:noWrap/>
            <w:vAlign w:val="bottom"/>
          </w:tcPr>
          <w:p w:rsidR="00293672" w:rsidRPr="00CA12D0" w:rsidRDefault="00293672" w:rsidP="00293672">
            <w:pPr>
              <w:spacing w:before="80" w:after="80"/>
              <w:ind w:right="576"/>
              <w:jc w:val="right"/>
              <w:rPr>
                <w:rFonts w:ascii="Arial" w:hAnsi="Arial" w:cs="Arial"/>
                <w:sz w:val="20"/>
                <w:szCs w:val="20"/>
              </w:rPr>
            </w:pPr>
            <w:r w:rsidRPr="00CA12D0">
              <w:rPr>
                <w:rFonts w:ascii="Arial" w:hAnsi="Arial" w:cs="Arial"/>
                <w:sz w:val="20"/>
                <w:szCs w:val="20"/>
              </w:rPr>
              <w:t>0.00</w:t>
            </w:r>
          </w:p>
        </w:tc>
        <w:tc>
          <w:tcPr>
            <w:tcW w:w="1740" w:type="dxa"/>
            <w:tcBorders>
              <w:top w:val="single" w:sz="6" w:space="0" w:color="auto"/>
              <w:bottom w:val="single" w:sz="6" w:space="0" w:color="auto"/>
              <w:right w:val="single" w:sz="18" w:space="0" w:color="auto"/>
            </w:tcBorders>
            <w:shd w:val="clear" w:color="auto" w:fill="auto"/>
            <w:noWrap/>
            <w:vAlign w:val="bottom"/>
          </w:tcPr>
          <w:p w:rsidR="00293672" w:rsidRPr="00CA12D0" w:rsidRDefault="00293672" w:rsidP="00293672">
            <w:pPr>
              <w:spacing w:before="80" w:after="80"/>
              <w:ind w:right="288"/>
              <w:jc w:val="right"/>
              <w:rPr>
                <w:rFonts w:ascii="Arial" w:hAnsi="Arial" w:cs="Arial"/>
                <w:sz w:val="20"/>
                <w:szCs w:val="20"/>
              </w:rPr>
            </w:pPr>
            <w:r w:rsidRPr="00CA12D0">
              <w:rPr>
                <w:rFonts w:ascii="Arial" w:hAnsi="Arial" w:cs="Arial"/>
                <w:sz w:val="20"/>
                <w:szCs w:val="20"/>
              </w:rPr>
              <w:t xml:space="preserve"> $    -   </w:t>
            </w:r>
          </w:p>
        </w:tc>
        <w:tc>
          <w:tcPr>
            <w:tcW w:w="1740" w:type="dxa"/>
            <w:tcBorders>
              <w:top w:val="single" w:sz="6" w:space="0" w:color="auto"/>
              <w:left w:val="single" w:sz="18" w:space="0" w:color="auto"/>
              <w:bottom w:val="single" w:sz="6" w:space="0" w:color="auto"/>
            </w:tcBorders>
            <w:shd w:val="clear" w:color="auto" w:fill="auto"/>
            <w:noWrap/>
            <w:vAlign w:val="bottom"/>
          </w:tcPr>
          <w:p w:rsidR="00293672" w:rsidRPr="00CA12D0" w:rsidRDefault="00293672" w:rsidP="00293672">
            <w:pPr>
              <w:spacing w:before="80" w:after="80"/>
              <w:ind w:right="576"/>
              <w:jc w:val="right"/>
              <w:rPr>
                <w:rFonts w:ascii="Arial" w:hAnsi="Arial" w:cs="Arial"/>
                <w:sz w:val="20"/>
                <w:szCs w:val="20"/>
              </w:rPr>
            </w:pPr>
            <w:r w:rsidRPr="00CA12D0">
              <w:rPr>
                <w:rFonts w:ascii="Arial" w:hAnsi="Arial" w:cs="Arial"/>
                <w:sz w:val="20"/>
                <w:szCs w:val="20"/>
              </w:rPr>
              <w:t>0.00</w:t>
            </w:r>
          </w:p>
        </w:tc>
        <w:tc>
          <w:tcPr>
            <w:tcW w:w="1740" w:type="dxa"/>
            <w:tcBorders>
              <w:top w:val="single" w:sz="6" w:space="0" w:color="auto"/>
              <w:bottom w:val="single" w:sz="6" w:space="0" w:color="auto"/>
              <w:right w:val="single" w:sz="18" w:space="0" w:color="auto"/>
            </w:tcBorders>
            <w:shd w:val="clear" w:color="auto" w:fill="auto"/>
            <w:noWrap/>
            <w:vAlign w:val="bottom"/>
          </w:tcPr>
          <w:p w:rsidR="00293672" w:rsidRPr="00CA12D0" w:rsidRDefault="00293672" w:rsidP="00293672">
            <w:pPr>
              <w:spacing w:before="80" w:after="80"/>
              <w:ind w:left="-144"/>
              <w:jc w:val="center"/>
              <w:rPr>
                <w:rFonts w:ascii="Arial" w:hAnsi="Arial" w:cs="Arial"/>
                <w:sz w:val="20"/>
                <w:szCs w:val="20"/>
              </w:rPr>
            </w:pPr>
            <w:r w:rsidRPr="00CA12D0">
              <w:rPr>
                <w:rFonts w:ascii="Arial" w:hAnsi="Arial" w:cs="Arial"/>
                <w:sz w:val="20"/>
                <w:szCs w:val="20"/>
              </w:rPr>
              <w:t xml:space="preserve"> $    -   </w:t>
            </w:r>
          </w:p>
        </w:tc>
        <w:tc>
          <w:tcPr>
            <w:tcW w:w="1740" w:type="dxa"/>
            <w:tcBorders>
              <w:top w:val="single" w:sz="6" w:space="0" w:color="auto"/>
              <w:left w:val="single" w:sz="18" w:space="0" w:color="auto"/>
              <w:bottom w:val="single" w:sz="6" w:space="0" w:color="auto"/>
            </w:tcBorders>
            <w:shd w:val="clear" w:color="auto" w:fill="auto"/>
            <w:noWrap/>
            <w:vAlign w:val="bottom"/>
          </w:tcPr>
          <w:p w:rsidR="00293672" w:rsidRPr="00CA12D0" w:rsidRDefault="00293672" w:rsidP="00293672">
            <w:pPr>
              <w:spacing w:before="80" w:after="80"/>
              <w:ind w:right="576"/>
              <w:jc w:val="right"/>
              <w:rPr>
                <w:rFonts w:ascii="Arial" w:hAnsi="Arial" w:cs="Arial"/>
                <w:sz w:val="20"/>
                <w:szCs w:val="20"/>
              </w:rPr>
            </w:pPr>
            <w:r w:rsidRPr="00CA12D0">
              <w:rPr>
                <w:rFonts w:ascii="Arial" w:hAnsi="Arial" w:cs="Arial"/>
                <w:sz w:val="20"/>
                <w:szCs w:val="20"/>
              </w:rPr>
              <w:t>0.00</w:t>
            </w:r>
          </w:p>
        </w:tc>
        <w:tc>
          <w:tcPr>
            <w:tcW w:w="1740" w:type="dxa"/>
            <w:tcBorders>
              <w:top w:val="single" w:sz="6" w:space="0" w:color="auto"/>
              <w:bottom w:val="single" w:sz="6" w:space="0" w:color="auto"/>
              <w:right w:val="single" w:sz="18" w:space="0" w:color="auto"/>
            </w:tcBorders>
            <w:shd w:val="clear" w:color="auto" w:fill="auto"/>
            <w:noWrap/>
            <w:vAlign w:val="bottom"/>
          </w:tcPr>
          <w:p w:rsidR="00293672" w:rsidRPr="00CA12D0" w:rsidRDefault="00293672" w:rsidP="00293672">
            <w:pPr>
              <w:spacing w:before="80" w:after="80"/>
              <w:ind w:left="-144"/>
              <w:jc w:val="center"/>
              <w:rPr>
                <w:rFonts w:ascii="Arial" w:hAnsi="Arial" w:cs="Arial"/>
                <w:sz w:val="20"/>
                <w:szCs w:val="20"/>
              </w:rPr>
            </w:pPr>
            <w:r w:rsidRPr="00CA12D0">
              <w:rPr>
                <w:rFonts w:ascii="Arial" w:hAnsi="Arial" w:cs="Arial"/>
                <w:sz w:val="20"/>
                <w:szCs w:val="20"/>
              </w:rPr>
              <w:t xml:space="preserve"> $    -   </w:t>
            </w:r>
          </w:p>
        </w:tc>
      </w:tr>
      <w:tr w:rsidR="00293672" w:rsidRPr="00683460">
        <w:trPr>
          <w:cantSplit/>
          <w:trHeight w:val="240"/>
        </w:trPr>
        <w:tc>
          <w:tcPr>
            <w:tcW w:w="2975" w:type="dxa"/>
            <w:tcBorders>
              <w:right w:val="single" w:sz="18" w:space="0" w:color="auto"/>
            </w:tcBorders>
            <w:shd w:val="clear" w:color="auto" w:fill="auto"/>
            <w:noWrap/>
            <w:vAlign w:val="bottom"/>
          </w:tcPr>
          <w:p w:rsidR="00293672" w:rsidRPr="00CA12D0" w:rsidRDefault="00293672" w:rsidP="00CA12D0">
            <w:pPr>
              <w:spacing w:before="80" w:after="80"/>
              <w:rPr>
                <w:rFonts w:ascii="Arial" w:hAnsi="Arial" w:cs="Arial"/>
                <w:sz w:val="20"/>
                <w:szCs w:val="20"/>
              </w:rPr>
            </w:pPr>
            <w:r w:rsidRPr="00CA12D0">
              <w:rPr>
                <w:rFonts w:ascii="Arial" w:hAnsi="Arial" w:cs="Arial"/>
                <w:sz w:val="20"/>
                <w:szCs w:val="20"/>
              </w:rPr>
              <w:t>Management Analyst 2</w:t>
            </w:r>
          </w:p>
        </w:tc>
        <w:tc>
          <w:tcPr>
            <w:tcW w:w="1740" w:type="dxa"/>
            <w:tcBorders>
              <w:top w:val="single" w:sz="6" w:space="0" w:color="auto"/>
              <w:left w:val="single" w:sz="18" w:space="0" w:color="auto"/>
              <w:bottom w:val="single" w:sz="6" w:space="0" w:color="auto"/>
            </w:tcBorders>
            <w:shd w:val="clear" w:color="auto" w:fill="auto"/>
            <w:noWrap/>
            <w:vAlign w:val="bottom"/>
          </w:tcPr>
          <w:p w:rsidR="00293672" w:rsidRPr="00CA12D0" w:rsidRDefault="00293672" w:rsidP="00293672">
            <w:pPr>
              <w:spacing w:before="80" w:after="80"/>
              <w:ind w:right="576"/>
              <w:jc w:val="right"/>
              <w:rPr>
                <w:rFonts w:ascii="Arial" w:hAnsi="Arial" w:cs="Arial"/>
                <w:sz w:val="20"/>
                <w:szCs w:val="20"/>
              </w:rPr>
            </w:pPr>
            <w:r w:rsidRPr="00CA12D0">
              <w:rPr>
                <w:rFonts w:ascii="Arial" w:hAnsi="Arial" w:cs="Arial"/>
                <w:sz w:val="20"/>
                <w:szCs w:val="20"/>
              </w:rPr>
              <w:t>4.00</w:t>
            </w:r>
          </w:p>
        </w:tc>
        <w:tc>
          <w:tcPr>
            <w:tcW w:w="1740" w:type="dxa"/>
            <w:tcBorders>
              <w:top w:val="single" w:sz="6" w:space="0" w:color="auto"/>
              <w:bottom w:val="single" w:sz="6" w:space="0" w:color="auto"/>
              <w:right w:val="single" w:sz="18" w:space="0" w:color="auto"/>
            </w:tcBorders>
            <w:shd w:val="clear" w:color="auto" w:fill="auto"/>
            <w:noWrap/>
            <w:vAlign w:val="bottom"/>
          </w:tcPr>
          <w:p w:rsidR="00293672" w:rsidRPr="00CA12D0" w:rsidRDefault="00293672" w:rsidP="00293672">
            <w:pPr>
              <w:spacing w:before="80" w:after="80"/>
              <w:ind w:right="288"/>
              <w:jc w:val="right"/>
              <w:rPr>
                <w:rFonts w:ascii="Arial" w:hAnsi="Arial" w:cs="Arial"/>
                <w:sz w:val="20"/>
                <w:szCs w:val="20"/>
              </w:rPr>
            </w:pPr>
            <w:r w:rsidRPr="00CA12D0">
              <w:rPr>
                <w:rFonts w:ascii="Arial" w:hAnsi="Arial" w:cs="Arial"/>
                <w:sz w:val="20"/>
                <w:szCs w:val="20"/>
              </w:rPr>
              <w:t xml:space="preserve"> $242 </w:t>
            </w:r>
          </w:p>
        </w:tc>
        <w:tc>
          <w:tcPr>
            <w:tcW w:w="1740" w:type="dxa"/>
            <w:tcBorders>
              <w:top w:val="single" w:sz="6" w:space="0" w:color="auto"/>
              <w:left w:val="single" w:sz="18" w:space="0" w:color="auto"/>
              <w:bottom w:val="single" w:sz="6" w:space="0" w:color="auto"/>
            </w:tcBorders>
            <w:shd w:val="clear" w:color="auto" w:fill="auto"/>
            <w:noWrap/>
            <w:vAlign w:val="bottom"/>
          </w:tcPr>
          <w:p w:rsidR="00293672" w:rsidRPr="00CA12D0" w:rsidRDefault="00293672" w:rsidP="00293672">
            <w:pPr>
              <w:spacing w:before="80" w:after="80"/>
              <w:ind w:right="576"/>
              <w:jc w:val="right"/>
              <w:rPr>
                <w:rFonts w:ascii="Arial" w:hAnsi="Arial" w:cs="Arial"/>
                <w:sz w:val="20"/>
                <w:szCs w:val="20"/>
              </w:rPr>
            </w:pPr>
            <w:r w:rsidRPr="00CA12D0">
              <w:rPr>
                <w:rFonts w:ascii="Arial" w:hAnsi="Arial" w:cs="Arial"/>
                <w:sz w:val="20"/>
                <w:szCs w:val="20"/>
              </w:rPr>
              <w:t>3.00</w:t>
            </w:r>
          </w:p>
        </w:tc>
        <w:tc>
          <w:tcPr>
            <w:tcW w:w="1740" w:type="dxa"/>
            <w:tcBorders>
              <w:top w:val="single" w:sz="6" w:space="0" w:color="auto"/>
              <w:bottom w:val="single" w:sz="6" w:space="0" w:color="auto"/>
              <w:right w:val="single" w:sz="18" w:space="0" w:color="auto"/>
            </w:tcBorders>
            <w:shd w:val="clear" w:color="auto" w:fill="auto"/>
            <w:noWrap/>
            <w:vAlign w:val="bottom"/>
          </w:tcPr>
          <w:p w:rsidR="00293672" w:rsidRPr="00CA12D0" w:rsidRDefault="00293672" w:rsidP="00293672">
            <w:pPr>
              <w:spacing w:before="80" w:after="80"/>
              <w:ind w:left="-144"/>
              <w:jc w:val="center"/>
              <w:rPr>
                <w:rFonts w:ascii="Arial" w:hAnsi="Arial" w:cs="Arial"/>
                <w:sz w:val="20"/>
                <w:szCs w:val="20"/>
              </w:rPr>
            </w:pPr>
            <w:r w:rsidRPr="00CA12D0">
              <w:rPr>
                <w:rFonts w:ascii="Arial" w:hAnsi="Arial" w:cs="Arial"/>
                <w:sz w:val="20"/>
                <w:szCs w:val="20"/>
              </w:rPr>
              <w:t xml:space="preserve"> $199 </w:t>
            </w:r>
          </w:p>
        </w:tc>
        <w:tc>
          <w:tcPr>
            <w:tcW w:w="1740" w:type="dxa"/>
            <w:tcBorders>
              <w:top w:val="single" w:sz="6" w:space="0" w:color="auto"/>
              <w:left w:val="single" w:sz="18" w:space="0" w:color="auto"/>
              <w:bottom w:val="single" w:sz="6" w:space="0" w:color="auto"/>
            </w:tcBorders>
            <w:shd w:val="clear" w:color="auto" w:fill="auto"/>
            <w:noWrap/>
            <w:vAlign w:val="bottom"/>
          </w:tcPr>
          <w:p w:rsidR="00293672" w:rsidRPr="00CA12D0" w:rsidRDefault="00293672" w:rsidP="00293672">
            <w:pPr>
              <w:spacing w:before="80" w:after="80"/>
              <w:ind w:right="576"/>
              <w:jc w:val="right"/>
              <w:rPr>
                <w:rFonts w:ascii="Arial" w:hAnsi="Arial" w:cs="Arial"/>
                <w:sz w:val="20"/>
                <w:szCs w:val="20"/>
              </w:rPr>
            </w:pPr>
            <w:r w:rsidRPr="00CA12D0">
              <w:rPr>
                <w:rFonts w:ascii="Arial" w:hAnsi="Arial" w:cs="Arial"/>
                <w:sz w:val="20"/>
                <w:szCs w:val="20"/>
              </w:rPr>
              <w:t>3.00</w:t>
            </w:r>
          </w:p>
        </w:tc>
        <w:tc>
          <w:tcPr>
            <w:tcW w:w="1740" w:type="dxa"/>
            <w:tcBorders>
              <w:top w:val="single" w:sz="6" w:space="0" w:color="auto"/>
              <w:bottom w:val="single" w:sz="6" w:space="0" w:color="auto"/>
              <w:right w:val="single" w:sz="18" w:space="0" w:color="auto"/>
            </w:tcBorders>
            <w:shd w:val="clear" w:color="auto" w:fill="auto"/>
            <w:noWrap/>
            <w:vAlign w:val="bottom"/>
          </w:tcPr>
          <w:p w:rsidR="00293672" w:rsidRPr="00CA12D0" w:rsidRDefault="00293672" w:rsidP="00293672">
            <w:pPr>
              <w:spacing w:before="80" w:after="80"/>
              <w:ind w:left="-144"/>
              <w:jc w:val="center"/>
              <w:rPr>
                <w:rFonts w:ascii="Arial" w:hAnsi="Arial" w:cs="Arial"/>
                <w:sz w:val="20"/>
                <w:szCs w:val="20"/>
              </w:rPr>
            </w:pPr>
            <w:r w:rsidRPr="00CA12D0">
              <w:rPr>
                <w:rFonts w:ascii="Arial" w:hAnsi="Arial" w:cs="Arial"/>
                <w:sz w:val="20"/>
                <w:szCs w:val="20"/>
              </w:rPr>
              <w:t xml:space="preserve"> $205 </w:t>
            </w:r>
          </w:p>
        </w:tc>
      </w:tr>
      <w:tr w:rsidR="00293672" w:rsidRPr="00683460">
        <w:trPr>
          <w:cantSplit/>
          <w:trHeight w:val="255"/>
        </w:trPr>
        <w:tc>
          <w:tcPr>
            <w:tcW w:w="2975" w:type="dxa"/>
            <w:tcBorders>
              <w:right w:val="single" w:sz="18" w:space="0" w:color="auto"/>
            </w:tcBorders>
            <w:shd w:val="clear" w:color="auto" w:fill="auto"/>
            <w:noWrap/>
            <w:vAlign w:val="bottom"/>
          </w:tcPr>
          <w:p w:rsidR="00293672" w:rsidRPr="00CA12D0" w:rsidRDefault="00293672" w:rsidP="00CA12D0">
            <w:pPr>
              <w:spacing w:before="80" w:after="80"/>
              <w:rPr>
                <w:rFonts w:ascii="Arial" w:hAnsi="Arial" w:cs="Arial"/>
                <w:sz w:val="20"/>
                <w:szCs w:val="20"/>
              </w:rPr>
            </w:pPr>
            <w:r w:rsidRPr="00CA12D0">
              <w:rPr>
                <w:rFonts w:ascii="Arial" w:hAnsi="Arial" w:cs="Arial"/>
                <w:sz w:val="20"/>
                <w:szCs w:val="20"/>
              </w:rPr>
              <w:t>Management Analyst 3</w:t>
            </w:r>
          </w:p>
        </w:tc>
        <w:tc>
          <w:tcPr>
            <w:tcW w:w="1740" w:type="dxa"/>
            <w:tcBorders>
              <w:top w:val="single" w:sz="6" w:space="0" w:color="auto"/>
              <w:left w:val="single" w:sz="18" w:space="0" w:color="auto"/>
              <w:bottom w:val="single" w:sz="6" w:space="0" w:color="auto"/>
            </w:tcBorders>
            <w:shd w:val="clear" w:color="auto" w:fill="auto"/>
            <w:noWrap/>
            <w:vAlign w:val="bottom"/>
          </w:tcPr>
          <w:p w:rsidR="00293672" w:rsidRPr="00CA12D0" w:rsidRDefault="00293672" w:rsidP="00293672">
            <w:pPr>
              <w:spacing w:before="80" w:after="80"/>
              <w:ind w:right="576"/>
              <w:jc w:val="right"/>
              <w:rPr>
                <w:rFonts w:ascii="Arial" w:hAnsi="Arial" w:cs="Arial"/>
                <w:sz w:val="20"/>
                <w:szCs w:val="20"/>
              </w:rPr>
            </w:pPr>
            <w:r w:rsidRPr="00CA12D0">
              <w:rPr>
                <w:rFonts w:ascii="Arial" w:hAnsi="Arial" w:cs="Arial"/>
                <w:sz w:val="20"/>
                <w:szCs w:val="20"/>
              </w:rPr>
              <w:t>1.75</w:t>
            </w:r>
          </w:p>
        </w:tc>
        <w:tc>
          <w:tcPr>
            <w:tcW w:w="1740" w:type="dxa"/>
            <w:tcBorders>
              <w:top w:val="single" w:sz="6" w:space="0" w:color="auto"/>
              <w:bottom w:val="single" w:sz="6" w:space="0" w:color="auto"/>
              <w:right w:val="single" w:sz="18" w:space="0" w:color="auto"/>
            </w:tcBorders>
            <w:shd w:val="clear" w:color="auto" w:fill="auto"/>
            <w:noWrap/>
            <w:vAlign w:val="bottom"/>
          </w:tcPr>
          <w:p w:rsidR="00293672" w:rsidRPr="00CA12D0" w:rsidRDefault="00293672" w:rsidP="00293672">
            <w:pPr>
              <w:spacing w:before="80" w:after="80"/>
              <w:ind w:right="288"/>
              <w:jc w:val="right"/>
              <w:rPr>
                <w:rFonts w:ascii="Arial" w:hAnsi="Arial" w:cs="Arial"/>
                <w:sz w:val="20"/>
                <w:szCs w:val="20"/>
              </w:rPr>
            </w:pPr>
            <w:r w:rsidRPr="00CA12D0">
              <w:rPr>
                <w:rFonts w:ascii="Arial" w:hAnsi="Arial" w:cs="Arial"/>
                <w:sz w:val="20"/>
                <w:szCs w:val="20"/>
              </w:rPr>
              <w:t xml:space="preserve"> $143 </w:t>
            </w:r>
          </w:p>
        </w:tc>
        <w:tc>
          <w:tcPr>
            <w:tcW w:w="1740" w:type="dxa"/>
            <w:tcBorders>
              <w:top w:val="single" w:sz="6" w:space="0" w:color="auto"/>
              <w:left w:val="single" w:sz="18" w:space="0" w:color="auto"/>
              <w:bottom w:val="single" w:sz="6" w:space="0" w:color="auto"/>
            </w:tcBorders>
            <w:shd w:val="clear" w:color="auto" w:fill="auto"/>
            <w:noWrap/>
            <w:vAlign w:val="bottom"/>
          </w:tcPr>
          <w:p w:rsidR="00293672" w:rsidRPr="00CA12D0" w:rsidRDefault="00293672" w:rsidP="00293672">
            <w:pPr>
              <w:spacing w:before="80" w:after="80"/>
              <w:ind w:right="576"/>
              <w:jc w:val="right"/>
              <w:rPr>
                <w:rFonts w:ascii="Arial" w:hAnsi="Arial" w:cs="Arial"/>
                <w:sz w:val="20"/>
                <w:szCs w:val="20"/>
              </w:rPr>
            </w:pPr>
            <w:r w:rsidRPr="00CA12D0">
              <w:rPr>
                <w:rFonts w:ascii="Arial" w:hAnsi="Arial" w:cs="Arial"/>
                <w:sz w:val="20"/>
                <w:szCs w:val="20"/>
              </w:rPr>
              <w:t>1.00</w:t>
            </w:r>
          </w:p>
        </w:tc>
        <w:tc>
          <w:tcPr>
            <w:tcW w:w="1740" w:type="dxa"/>
            <w:tcBorders>
              <w:top w:val="single" w:sz="6" w:space="0" w:color="auto"/>
              <w:bottom w:val="single" w:sz="6" w:space="0" w:color="auto"/>
              <w:right w:val="single" w:sz="18" w:space="0" w:color="auto"/>
            </w:tcBorders>
            <w:shd w:val="clear" w:color="auto" w:fill="auto"/>
            <w:noWrap/>
            <w:vAlign w:val="bottom"/>
          </w:tcPr>
          <w:p w:rsidR="00293672" w:rsidRPr="00CA12D0" w:rsidRDefault="00293672" w:rsidP="00293672">
            <w:pPr>
              <w:spacing w:before="80" w:after="80"/>
              <w:ind w:left="-144"/>
              <w:jc w:val="center"/>
              <w:rPr>
                <w:rFonts w:ascii="Arial" w:hAnsi="Arial" w:cs="Arial"/>
                <w:sz w:val="20"/>
                <w:szCs w:val="20"/>
              </w:rPr>
            </w:pPr>
            <w:r w:rsidRPr="00CA12D0">
              <w:rPr>
                <w:rFonts w:ascii="Arial" w:hAnsi="Arial" w:cs="Arial"/>
                <w:sz w:val="20"/>
                <w:szCs w:val="20"/>
              </w:rPr>
              <w:t xml:space="preserve"> $   85 </w:t>
            </w:r>
          </w:p>
        </w:tc>
        <w:tc>
          <w:tcPr>
            <w:tcW w:w="1740" w:type="dxa"/>
            <w:tcBorders>
              <w:top w:val="single" w:sz="6" w:space="0" w:color="auto"/>
              <w:left w:val="single" w:sz="18" w:space="0" w:color="auto"/>
              <w:bottom w:val="single" w:sz="6" w:space="0" w:color="auto"/>
            </w:tcBorders>
            <w:shd w:val="clear" w:color="auto" w:fill="auto"/>
            <w:noWrap/>
            <w:vAlign w:val="bottom"/>
          </w:tcPr>
          <w:p w:rsidR="00293672" w:rsidRPr="00CA12D0" w:rsidRDefault="00293672" w:rsidP="00293672">
            <w:pPr>
              <w:spacing w:before="80" w:after="80"/>
              <w:ind w:right="576"/>
              <w:jc w:val="right"/>
              <w:rPr>
                <w:rFonts w:ascii="Arial" w:hAnsi="Arial" w:cs="Arial"/>
                <w:sz w:val="20"/>
                <w:szCs w:val="20"/>
              </w:rPr>
            </w:pPr>
            <w:r w:rsidRPr="00CA12D0">
              <w:rPr>
                <w:rFonts w:ascii="Arial" w:hAnsi="Arial" w:cs="Arial"/>
                <w:sz w:val="20"/>
                <w:szCs w:val="20"/>
              </w:rPr>
              <w:t>1.00</w:t>
            </w:r>
          </w:p>
        </w:tc>
        <w:tc>
          <w:tcPr>
            <w:tcW w:w="1740" w:type="dxa"/>
            <w:tcBorders>
              <w:top w:val="single" w:sz="6" w:space="0" w:color="auto"/>
              <w:bottom w:val="single" w:sz="6" w:space="0" w:color="auto"/>
              <w:right w:val="single" w:sz="18" w:space="0" w:color="auto"/>
            </w:tcBorders>
            <w:shd w:val="clear" w:color="auto" w:fill="auto"/>
            <w:noWrap/>
            <w:vAlign w:val="bottom"/>
          </w:tcPr>
          <w:p w:rsidR="00293672" w:rsidRPr="00CA12D0" w:rsidRDefault="00293672" w:rsidP="00293672">
            <w:pPr>
              <w:spacing w:before="80" w:after="80"/>
              <w:ind w:left="-144"/>
              <w:jc w:val="center"/>
              <w:rPr>
                <w:rFonts w:ascii="Arial" w:hAnsi="Arial" w:cs="Arial"/>
                <w:sz w:val="20"/>
                <w:szCs w:val="20"/>
              </w:rPr>
            </w:pPr>
            <w:r w:rsidRPr="00CA12D0">
              <w:rPr>
                <w:rFonts w:ascii="Arial" w:hAnsi="Arial" w:cs="Arial"/>
                <w:sz w:val="20"/>
                <w:szCs w:val="20"/>
              </w:rPr>
              <w:t xml:space="preserve"> $   89 </w:t>
            </w:r>
          </w:p>
        </w:tc>
      </w:tr>
      <w:tr w:rsidR="00293672" w:rsidRPr="00683460">
        <w:trPr>
          <w:cantSplit/>
          <w:trHeight w:val="255"/>
        </w:trPr>
        <w:tc>
          <w:tcPr>
            <w:tcW w:w="2975" w:type="dxa"/>
            <w:tcBorders>
              <w:right w:val="single" w:sz="18" w:space="0" w:color="auto"/>
            </w:tcBorders>
            <w:shd w:val="clear" w:color="auto" w:fill="auto"/>
            <w:noWrap/>
            <w:vAlign w:val="bottom"/>
          </w:tcPr>
          <w:p w:rsidR="00293672" w:rsidRPr="00CA12D0" w:rsidRDefault="00293672" w:rsidP="00CA12D0">
            <w:pPr>
              <w:spacing w:before="80" w:after="80"/>
              <w:rPr>
                <w:rFonts w:ascii="Arial" w:hAnsi="Arial" w:cs="Arial"/>
                <w:sz w:val="20"/>
                <w:szCs w:val="20"/>
              </w:rPr>
            </w:pPr>
            <w:r w:rsidRPr="00CA12D0">
              <w:rPr>
                <w:rFonts w:ascii="Arial" w:hAnsi="Arial" w:cs="Arial"/>
                <w:sz w:val="20"/>
                <w:szCs w:val="20"/>
              </w:rPr>
              <w:t>Management Analyst 4</w:t>
            </w:r>
          </w:p>
        </w:tc>
        <w:tc>
          <w:tcPr>
            <w:tcW w:w="1740" w:type="dxa"/>
            <w:tcBorders>
              <w:top w:val="single" w:sz="6" w:space="0" w:color="auto"/>
              <w:left w:val="single" w:sz="18" w:space="0" w:color="auto"/>
              <w:bottom w:val="single" w:sz="6" w:space="0" w:color="auto"/>
            </w:tcBorders>
            <w:shd w:val="clear" w:color="auto" w:fill="auto"/>
            <w:noWrap/>
            <w:vAlign w:val="bottom"/>
          </w:tcPr>
          <w:p w:rsidR="00293672" w:rsidRPr="00CA12D0" w:rsidRDefault="00293672" w:rsidP="00293672">
            <w:pPr>
              <w:spacing w:before="80" w:after="80"/>
              <w:ind w:right="576"/>
              <w:jc w:val="right"/>
              <w:rPr>
                <w:rFonts w:ascii="Arial" w:hAnsi="Arial" w:cs="Arial"/>
                <w:sz w:val="20"/>
                <w:szCs w:val="20"/>
              </w:rPr>
            </w:pPr>
            <w:r w:rsidRPr="00CA12D0">
              <w:rPr>
                <w:rFonts w:ascii="Arial" w:hAnsi="Arial" w:cs="Arial"/>
                <w:sz w:val="20"/>
                <w:szCs w:val="20"/>
              </w:rPr>
              <w:t>1.00</w:t>
            </w:r>
          </w:p>
        </w:tc>
        <w:tc>
          <w:tcPr>
            <w:tcW w:w="1740" w:type="dxa"/>
            <w:tcBorders>
              <w:top w:val="single" w:sz="6" w:space="0" w:color="auto"/>
              <w:bottom w:val="single" w:sz="6" w:space="0" w:color="auto"/>
              <w:right w:val="single" w:sz="18" w:space="0" w:color="auto"/>
            </w:tcBorders>
            <w:shd w:val="clear" w:color="auto" w:fill="auto"/>
            <w:noWrap/>
            <w:vAlign w:val="bottom"/>
          </w:tcPr>
          <w:p w:rsidR="00293672" w:rsidRPr="00CA12D0" w:rsidRDefault="00293672" w:rsidP="00293672">
            <w:pPr>
              <w:spacing w:before="80" w:after="80"/>
              <w:ind w:right="288"/>
              <w:jc w:val="right"/>
              <w:rPr>
                <w:rFonts w:ascii="Arial" w:hAnsi="Arial" w:cs="Arial"/>
                <w:sz w:val="20"/>
                <w:szCs w:val="20"/>
              </w:rPr>
            </w:pPr>
            <w:r w:rsidRPr="00CA12D0">
              <w:rPr>
                <w:rFonts w:ascii="Arial" w:hAnsi="Arial" w:cs="Arial"/>
                <w:sz w:val="20"/>
                <w:szCs w:val="20"/>
              </w:rPr>
              <w:t xml:space="preserve"> $   83 </w:t>
            </w:r>
          </w:p>
        </w:tc>
        <w:tc>
          <w:tcPr>
            <w:tcW w:w="1740" w:type="dxa"/>
            <w:tcBorders>
              <w:top w:val="single" w:sz="6" w:space="0" w:color="auto"/>
              <w:left w:val="single" w:sz="18" w:space="0" w:color="auto"/>
              <w:bottom w:val="single" w:sz="6" w:space="0" w:color="auto"/>
            </w:tcBorders>
            <w:shd w:val="clear" w:color="auto" w:fill="auto"/>
            <w:noWrap/>
            <w:vAlign w:val="bottom"/>
          </w:tcPr>
          <w:p w:rsidR="00293672" w:rsidRPr="00CA12D0" w:rsidRDefault="00293672" w:rsidP="00293672">
            <w:pPr>
              <w:spacing w:before="80" w:after="80"/>
              <w:ind w:right="576"/>
              <w:jc w:val="right"/>
              <w:rPr>
                <w:rFonts w:ascii="Arial" w:hAnsi="Arial" w:cs="Arial"/>
                <w:sz w:val="20"/>
                <w:szCs w:val="20"/>
              </w:rPr>
            </w:pPr>
            <w:r w:rsidRPr="00CA12D0">
              <w:rPr>
                <w:rFonts w:ascii="Arial" w:hAnsi="Arial" w:cs="Arial"/>
                <w:sz w:val="20"/>
                <w:szCs w:val="20"/>
              </w:rPr>
              <w:t>2.75</w:t>
            </w:r>
          </w:p>
        </w:tc>
        <w:tc>
          <w:tcPr>
            <w:tcW w:w="1740" w:type="dxa"/>
            <w:tcBorders>
              <w:top w:val="single" w:sz="6" w:space="0" w:color="auto"/>
              <w:bottom w:val="single" w:sz="6" w:space="0" w:color="auto"/>
              <w:right w:val="single" w:sz="18" w:space="0" w:color="auto"/>
            </w:tcBorders>
            <w:shd w:val="clear" w:color="auto" w:fill="auto"/>
            <w:noWrap/>
            <w:vAlign w:val="bottom"/>
          </w:tcPr>
          <w:p w:rsidR="00293672" w:rsidRPr="00CA12D0" w:rsidRDefault="00293672" w:rsidP="00293672">
            <w:pPr>
              <w:spacing w:before="80" w:after="80"/>
              <w:ind w:left="-144"/>
              <w:jc w:val="center"/>
              <w:rPr>
                <w:rFonts w:ascii="Arial" w:hAnsi="Arial" w:cs="Arial"/>
                <w:sz w:val="20"/>
                <w:szCs w:val="20"/>
              </w:rPr>
            </w:pPr>
            <w:r w:rsidRPr="00CA12D0">
              <w:rPr>
                <w:rFonts w:ascii="Arial" w:hAnsi="Arial" w:cs="Arial"/>
                <w:sz w:val="20"/>
                <w:szCs w:val="20"/>
              </w:rPr>
              <w:t xml:space="preserve"> $257 </w:t>
            </w:r>
          </w:p>
        </w:tc>
        <w:tc>
          <w:tcPr>
            <w:tcW w:w="1740" w:type="dxa"/>
            <w:tcBorders>
              <w:top w:val="single" w:sz="6" w:space="0" w:color="auto"/>
              <w:left w:val="single" w:sz="18" w:space="0" w:color="auto"/>
              <w:bottom w:val="single" w:sz="6" w:space="0" w:color="auto"/>
            </w:tcBorders>
            <w:shd w:val="clear" w:color="auto" w:fill="auto"/>
            <w:noWrap/>
            <w:vAlign w:val="bottom"/>
          </w:tcPr>
          <w:p w:rsidR="00293672" w:rsidRPr="00CA12D0" w:rsidRDefault="00293672" w:rsidP="00293672">
            <w:pPr>
              <w:spacing w:before="80" w:after="80"/>
              <w:ind w:right="576"/>
              <w:jc w:val="right"/>
              <w:rPr>
                <w:rFonts w:ascii="Arial" w:hAnsi="Arial" w:cs="Arial"/>
                <w:sz w:val="20"/>
                <w:szCs w:val="20"/>
              </w:rPr>
            </w:pPr>
            <w:r w:rsidRPr="00CA12D0">
              <w:rPr>
                <w:rFonts w:ascii="Arial" w:hAnsi="Arial" w:cs="Arial"/>
                <w:sz w:val="20"/>
                <w:szCs w:val="20"/>
              </w:rPr>
              <w:t>3.00</w:t>
            </w:r>
          </w:p>
        </w:tc>
        <w:tc>
          <w:tcPr>
            <w:tcW w:w="1740" w:type="dxa"/>
            <w:tcBorders>
              <w:top w:val="single" w:sz="6" w:space="0" w:color="auto"/>
              <w:bottom w:val="single" w:sz="6" w:space="0" w:color="auto"/>
              <w:right w:val="single" w:sz="18" w:space="0" w:color="auto"/>
            </w:tcBorders>
            <w:shd w:val="clear" w:color="auto" w:fill="auto"/>
            <w:noWrap/>
            <w:vAlign w:val="bottom"/>
          </w:tcPr>
          <w:p w:rsidR="00293672" w:rsidRPr="00CA12D0" w:rsidRDefault="00293672" w:rsidP="00293672">
            <w:pPr>
              <w:spacing w:before="80" w:after="80"/>
              <w:ind w:left="-144"/>
              <w:jc w:val="center"/>
              <w:rPr>
                <w:rFonts w:ascii="Arial" w:hAnsi="Arial" w:cs="Arial"/>
                <w:sz w:val="20"/>
                <w:szCs w:val="20"/>
              </w:rPr>
            </w:pPr>
            <w:r w:rsidRPr="00CA12D0">
              <w:rPr>
                <w:rFonts w:ascii="Arial" w:hAnsi="Arial" w:cs="Arial"/>
                <w:sz w:val="20"/>
                <w:szCs w:val="20"/>
              </w:rPr>
              <w:t xml:space="preserve"> $287 </w:t>
            </w:r>
          </w:p>
        </w:tc>
      </w:tr>
      <w:tr w:rsidR="00293672" w:rsidRPr="00683460">
        <w:trPr>
          <w:cantSplit/>
          <w:trHeight w:val="255"/>
        </w:trPr>
        <w:tc>
          <w:tcPr>
            <w:tcW w:w="2975" w:type="dxa"/>
            <w:tcBorders>
              <w:right w:val="single" w:sz="18" w:space="0" w:color="auto"/>
            </w:tcBorders>
            <w:shd w:val="clear" w:color="auto" w:fill="auto"/>
            <w:noWrap/>
            <w:vAlign w:val="bottom"/>
          </w:tcPr>
          <w:p w:rsidR="00293672" w:rsidRPr="00CA12D0" w:rsidRDefault="00293672" w:rsidP="00CA12D0">
            <w:pPr>
              <w:spacing w:before="80" w:after="80"/>
              <w:rPr>
                <w:rFonts w:ascii="Arial" w:hAnsi="Arial" w:cs="Arial"/>
                <w:sz w:val="20"/>
                <w:szCs w:val="20"/>
              </w:rPr>
            </w:pPr>
            <w:r w:rsidRPr="00CA12D0">
              <w:rPr>
                <w:rFonts w:ascii="Arial" w:hAnsi="Arial" w:cs="Arial"/>
                <w:sz w:val="20"/>
                <w:szCs w:val="20"/>
              </w:rPr>
              <w:t>Statistical Research Analyst 3</w:t>
            </w:r>
          </w:p>
        </w:tc>
        <w:tc>
          <w:tcPr>
            <w:tcW w:w="1740" w:type="dxa"/>
            <w:tcBorders>
              <w:top w:val="single" w:sz="6" w:space="0" w:color="auto"/>
              <w:left w:val="single" w:sz="18" w:space="0" w:color="auto"/>
              <w:bottom w:val="single" w:sz="6" w:space="0" w:color="auto"/>
            </w:tcBorders>
            <w:shd w:val="clear" w:color="auto" w:fill="auto"/>
            <w:noWrap/>
            <w:vAlign w:val="bottom"/>
          </w:tcPr>
          <w:p w:rsidR="00293672" w:rsidRPr="00CA12D0" w:rsidRDefault="00293672" w:rsidP="00293672">
            <w:pPr>
              <w:spacing w:before="80" w:after="80"/>
              <w:ind w:right="576"/>
              <w:jc w:val="right"/>
              <w:rPr>
                <w:rFonts w:ascii="Arial" w:hAnsi="Arial" w:cs="Arial"/>
                <w:sz w:val="20"/>
                <w:szCs w:val="20"/>
              </w:rPr>
            </w:pPr>
            <w:r w:rsidRPr="00CA12D0">
              <w:rPr>
                <w:rFonts w:ascii="Arial" w:hAnsi="Arial" w:cs="Arial"/>
                <w:sz w:val="20"/>
                <w:szCs w:val="20"/>
              </w:rPr>
              <w:t>1.00</w:t>
            </w:r>
          </w:p>
        </w:tc>
        <w:tc>
          <w:tcPr>
            <w:tcW w:w="1740" w:type="dxa"/>
            <w:tcBorders>
              <w:top w:val="single" w:sz="6" w:space="0" w:color="auto"/>
              <w:bottom w:val="single" w:sz="6" w:space="0" w:color="auto"/>
              <w:right w:val="single" w:sz="18" w:space="0" w:color="auto"/>
            </w:tcBorders>
            <w:shd w:val="clear" w:color="auto" w:fill="auto"/>
            <w:noWrap/>
            <w:vAlign w:val="bottom"/>
          </w:tcPr>
          <w:p w:rsidR="00293672" w:rsidRPr="00CA12D0" w:rsidRDefault="00293672" w:rsidP="00293672">
            <w:pPr>
              <w:spacing w:before="80" w:after="80"/>
              <w:ind w:right="288"/>
              <w:jc w:val="right"/>
              <w:rPr>
                <w:rFonts w:ascii="Arial" w:hAnsi="Arial" w:cs="Arial"/>
                <w:sz w:val="20"/>
                <w:szCs w:val="20"/>
              </w:rPr>
            </w:pPr>
            <w:r w:rsidRPr="00CA12D0">
              <w:rPr>
                <w:rFonts w:ascii="Arial" w:hAnsi="Arial" w:cs="Arial"/>
                <w:sz w:val="20"/>
                <w:szCs w:val="20"/>
              </w:rPr>
              <w:t xml:space="preserve"> $   61 </w:t>
            </w:r>
          </w:p>
        </w:tc>
        <w:tc>
          <w:tcPr>
            <w:tcW w:w="1740" w:type="dxa"/>
            <w:tcBorders>
              <w:top w:val="single" w:sz="6" w:space="0" w:color="auto"/>
              <w:left w:val="single" w:sz="18" w:space="0" w:color="auto"/>
              <w:bottom w:val="single" w:sz="6" w:space="0" w:color="auto"/>
            </w:tcBorders>
            <w:shd w:val="clear" w:color="auto" w:fill="auto"/>
            <w:noWrap/>
            <w:vAlign w:val="bottom"/>
          </w:tcPr>
          <w:p w:rsidR="00293672" w:rsidRPr="00CA12D0" w:rsidRDefault="00293672" w:rsidP="00293672">
            <w:pPr>
              <w:spacing w:before="80" w:after="80"/>
              <w:ind w:right="576"/>
              <w:jc w:val="right"/>
              <w:rPr>
                <w:rFonts w:ascii="Arial" w:hAnsi="Arial" w:cs="Arial"/>
                <w:sz w:val="20"/>
                <w:szCs w:val="20"/>
              </w:rPr>
            </w:pPr>
            <w:r w:rsidRPr="00CA12D0">
              <w:rPr>
                <w:rFonts w:ascii="Arial" w:hAnsi="Arial" w:cs="Arial"/>
                <w:sz w:val="20"/>
                <w:szCs w:val="20"/>
              </w:rPr>
              <w:t>1.00</w:t>
            </w:r>
          </w:p>
        </w:tc>
        <w:tc>
          <w:tcPr>
            <w:tcW w:w="1740" w:type="dxa"/>
            <w:tcBorders>
              <w:top w:val="single" w:sz="6" w:space="0" w:color="auto"/>
              <w:bottom w:val="single" w:sz="6" w:space="0" w:color="auto"/>
              <w:right w:val="single" w:sz="18" w:space="0" w:color="auto"/>
            </w:tcBorders>
            <w:shd w:val="clear" w:color="auto" w:fill="auto"/>
            <w:noWrap/>
            <w:vAlign w:val="bottom"/>
          </w:tcPr>
          <w:p w:rsidR="00293672" w:rsidRPr="00CA12D0" w:rsidRDefault="00293672" w:rsidP="00293672">
            <w:pPr>
              <w:spacing w:before="80" w:after="80"/>
              <w:ind w:left="-144"/>
              <w:jc w:val="center"/>
              <w:rPr>
                <w:rFonts w:ascii="Arial" w:hAnsi="Arial" w:cs="Arial"/>
                <w:sz w:val="20"/>
                <w:szCs w:val="20"/>
              </w:rPr>
            </w:pPr>
            <w:r w:rsidRPr="00CA12D0">
              <w:rPr>
                <w:rFonts w:ascii="Arial" w:hAnsi="Arial" w:cs="Arial"/>
                <w:sz w:val="20"/>
                <w:szCs w:val="20"/>
              </w:rPr>
              <w:t xml:space="preserve"> $   63 </w:t>
            </w:r>
          </w:p>
        </w:tc>
        <w:tc>
          <w:tcPr>
            <w:tcW w:w="1740" w:type="dxa"/>
            <w:tcBorders>
              <w:top w:val="single" w:sz="6" w:space="0" w:color="auto"/>
              <w:left w:val="single" w:sz="18" w:space="0" w:color="auto"/>
              <w:bottom w:val="single" w:sz="6" w:space="0" w:color="auto"/>
            </w:tcBorders>
            <w:shd w:val="clear" w:color="auto" w:fill="auto"/>
            <w:noWrap/>
            <w:vAlign w:val="bottom"/>
          </w:tcPr>
          <w:p w:rsidR="00293672" w:rsidRPr="00CA12D0" w:rsidRDefault="00293672" w:rsidP="00293672">
            <w:pPr>
              <w:spacing w:before="80" w:after="80"/>
              <w:ind w:right="576"/>
              <w:jc w:val="right"/>
              <w:rPr>
                <w:rFonts w:ascii="Arial" w:hAnsi="Arial" w:cs="Arial"/>
                <w:sz w:val="20"/>
                <w:szCs w:val="20"/>
              </w:rPr>
            </w:pPr>
            <w:r w:rsidRPr="00CA12D0">
              <w:rPr>
                <w:rFonts w:ascii="Arial" w:hAnsi="Arial" w:cs="Arial"/>
                <w:sz w:val="20"/>
                <w:szCs w:val="20"/>
              </w:rPr>
              <w:t>1.00</w:t>
            </w:r>
          </w:p>
        </w:tc>
        <w:tc>
          <w:tcPr>
            <w:tcW w:w="1740" w:type="dxa"/>
            <w:tcBorders>
              <w:top w:val="single" w:sz="6" w:space="0" w:color="auto"/>
              <w:bottom w:val="single" w:sz="6" w:space="0" w:color="auto"/>
              <w:right w:val="single" w:sz="18" w:space="0" w:color="auto"/>
            </w:tcBorders>
            <w:shd w:val="clear" w:color="auto" w:fill="auto"/>
            <w:noWrap/>
            <w:vAlign w:val="bottom"/>
          </w:tcPr>
          <w:p w:rsidR="00293672" w:rsidRPr="00CA12D0" w:rsidRDefault="00293672" w:rsidP="00293672">
            <w:pPr>
              <w:spacing w:before="80" w:after="80"/>
              <w:ind w:left="-144"/>
              <w:jc w:val="center"/>
              <w:rPr>
                <w:rFonts w:ascii="Arial" w:hAnsi="Arial" w:cs="Arial"/>
                <w:sz w:val="20"/>
                <w:szCs w:val="20"/>
              </w:rPr>
            </w:pPr>
            <w:r w:rsidRPr="00CA12D0">
              <w:rPr>
                <w:rFonts w:ascii="Arial" w:hAnsi="Arial" w:cs="Arial"/>
                <w:sz w:val="20"/>
                <w:szCs w:val="20"/>
              </w:rPr>
              <w:t xml:space="preserve"> $   63 </w:t>
            </w:r>
          </w:p>
        </w:tc>
      </w:tr>
      <w:tr w:rsidR="00293672" w:rsidRPr="00683460">
        <w:trPr>
          <w:cantSplit/>
          <w:trHeight w:val="255"/>
        </w:trPr>
        <w:tc>
          <w:tcPr>
            <w:tcW w:w="2975" w:type="dxa"/>
            <w:tcBorders>
              <w:right w:val="single" w:sz="18" w:space="0" w:color="auto"/>
            </w:tcBorders>
            <w:shd w:val="clear" w:color="auto" w:fill="auto"/>
            <w:noWrap/>
            <w:vAlign w:val="bottom"/>
          </w:tcPr>
          <w:p w:rsidR="00293672" w:rsidRPr="00CA12D0" w:rsidRDefault="00293672" w:rsidP="00CA12D0">
            <w:pPr>
              <w:spacing w:before="80" w:after="80"/>
              <w:rPr>
                <w:rFonts w:ascii="Arial" w:hAnsi="Arial" w:cs="Arial"/>
                <w:sz w:val="20"/>
                <w:szCs w:val="20"/>
              </w:rPr>
            </w:pPr>
            <w:r w:rsidRPr="00CA12D0">
              <w:rPr>
                <w:rFonts w:ascii="Arial" w:hAnsi="Arial" w:cs="Arial"/>
                <w:sz w:val="20"/>
                <w:szCs w:val="20"/>
              </w:rPr>
              <w:t>Human Resources Associate</w:t>
            </w:r>
          </w:p>
        </w:tc>
        <w:tc>
          <w:tcPr>
            <w:tcW w:w="1740" w:type="dxa"/>
            <w:tcBorders>
              <w:top w:val="single" w:sz="6" w:space="0" w:color="auto"/>
              <w:left w:val="single" w:sz="18" w:space="0" w:color="auto"/>
              <w:bottom w:val="single" w:sz="6" w:space="0" w:color="auto"/>
            </w:tcBorders>
            <w:shd w:val="clear" w:color="auto" w:fill="auto"/>
            <w:noWrap/>
            <w:vAlign w:val="bottom"/>
          </w:tcPr>
          <w:p w:rsidR="00293672" w:rsidRPr="00CA12D0" w:rsidRDefault="00293672" w:rsidP="00293672">
            <w:pPr>
              <w:spacing w:before="80" w:after="80"/>
              <w:ind w:right="576"/>
              <w:jc w:val="right"/>
              <w:rPr>
                <w:rFonts w:ascii="Arial" w:hAnsi="Arial" w:cs="Arial"/>
                <w:sz w:val="20"/>
                <w:szCs w:val="20"/>
              </w:rPr>
            </w:pPr>
            <w:r w:rsidRPr="00CA12D0">
              <w:rPr>
                <w:rFonts w:ascii="Arial" w:hAnsi="Arial" w:cs="Arial"/>
                <w:sz w:val="20"/>
                <w:szCs w:val="20"/>
              </w:rPr>
              <w:t>0.25</w:t>
            </w:r>
          </w:p>
        </w:tc>
        <w:tc>
          <w:tcPr>
            <w:tcW w:w="1740" w:type="dxa"/>
            <w:tcBorders>
              <w:top w:val="single" w:sz="6" w:space="0" w:color="auto"/>
              <w:bottom w:val="single" w:sz="6" w:space="0" w:color="auto"/>
              <w:right w:val="single" w:sz="18" w:space="0" w:color="auto"/>
            </w:tcBorders>
            <w:shd w:val="clear" w:color="auto" w:fill="auto"/>
            <w:noWrap/>
            <w:vAlign w:val="bottom"/>
          </w:tcPr>
          <w:p w:rsidR="00293672" w:rsidRPr="00CA12D0" w:rsidRDefault="00293672" w:rsidP="00293672">
            <w:pPr>
              <w:spacing w:before="80" w:after="80"/>
              <w:ind w:right="288"/>
              <w:jc w:val="right"/>
              <w:rPr>
                <w:rFonts w:ascii="Arial" w:hAnsi="Arial" w:cs="Arial"/>
                <w:sz w:val="20"/>
                <w:szCs w:val="20"/>
              </w:rPr>
            </w:pPr>
            <w:r w:rsidRPr="00CA12D0">
              <w:rPr>
                <w:rFonts w:ascii="Arial" w:hAnsi="Arial" w:cs="Arial"/>
                <w:sz w:val="20"/>
                <w:szCs w:val="20"/>
              </w:rPr>
              <w:t xml:space="preserve"> $   12 </w:t>
            </w:r>
          </w:p>
        </w:tc>
        <w:tc>
          <w:tcPr>
            <w:tcW w:w="1740" w:type="dxa"/>
            <w:tcBorders>
              <w:top w:val="single" w:sz="6" w:space="0" w:color="auto"/>
              <w:left w:val="single" w:sz="18" w:space="0" w:color="auto"/>
              <w:bottom w:val="single" w:sz="6" w:space="0" w:color="auto"/>
            </w:tcBorders>
            <w:shd w:val="clear" w:color="auto" w:fill="auto"/>
            <w:noWrap/>
            <w:vAlign w:val="bottom"/>
          </w:tcPr>
          <w:p w:rsidR="00293672" w:rsidRPr="00CA12D0" w:rsidRDefault="00293672" w:rsidP="00293672">
            <w:pPr>
              <w:spacing w:before="80" w:after="80"/>
              <w:ind w:right="576"/>
              <w:jc w:val="right"/>
              <w:rPr>
                <w:rFonts w:ascii="Arial" w:hAnsi="Arial" w:cs="Arial"/>
                <w:sz w:val="20"/>
                <w:szCs w:val="20"/>
              </w:rPr>
            </w:pPr>
            <w:r w:rsidRPr="00CA12D0">
              <w:rPr>
                <w:rFonts w:ascii="Arial" w:hAnsi="Arial" w:cs="Arial"/>
                <w:sz w:val="20"/>
                <w:szCs w:val="20"/>
              </w:rPr>
              <w:t>0.25</w:t>
            </w:r>
          </w:p>
        </w:tc>
        <w:tc>
          <w:tcPr>
            <w:tcW w:w="1740" w:type="dxa"/>
            <w:tcBorders>
              <w:top w:val="single" w:sz="6" w:space="0" w:color="auto"/>
              <w:bottom w:val="single" w:sz="6" w:space="0" w:color="auto"/>
              <w:right w:val="single" w:sz="18" w:space="0" w:color="auto"/>
            </w:tcBorders>
            <w:shd w:val="clear" w:color="auto" w:fill="auto"/>
            <w:noWrap/>
            <w:vAlign w:val="bottom"/>
          </w:tcPr>
          <w:p w:rsidR="00293672" w:rsidRPr="00CA12D0" w:rsidRDefault="00293672" w:rsidP="00293672">
            <w:pPr>
              <w:spacing w:before="80" w:after="80"/>
              <w:ind w:left="-144"/>
              <w:jc w:val="center"/>
              <w:rPr>
                <w:rFonts w:ascii="Arial" w:hAnsi="Arial" w:cs="Arial"/>
                <w:sz w:val="20"/>
                <w:szCs w:val="20"/>
              </w:rPr>
            </w:pPr>
            <w:r w:rsidRPr="00CA12D0">
              <w:rPr>
                <w:rFonts w:ascii="Arial" w:hAnsi="Arial" w:cs="Arial"/>
                <w:sz w:val="20"/>
                <w:szCs w:val="20"/>
              </w:rPr>
              <w:t xml:space="preserve"> $   13 </w:t>
            </w:r>
          </w:p>
        </w:tc>
        <w:tc>
          <w:tcPr>
            <w:tcW w:w="1740" w:type="dxa"/>
            <w:tcBorders>
              <w:top w:val="single" w:sz="6" w:space="0" w:color="auto"/>
              <w:left w:val="single" w:sz="18" w:space="0" w:color="auto"/>
              <w:bottom w:val="single" w:sz="6" w:space="0" w:color="auto"/>
            </w:tcBorders>
            <w:shd w:val="clear" w:color="auto" w:fill="auto"/>
            <w:noWrap/>
            <w:vAlign w:val="bottom"/>
          </w:tcPr>
          <w:p w:rsidR="00293672" w:rsidRPr="00CA12D0" w:rsidRDefault="00293672" w:rsidP="00293672">
            <w:pPr>
              <w:spacing w:before="80" w:after="80"/>
              <w:ind w:right="576"/>
              <w:jc w:val="right"/>
              <w:rPr>
                <w:rFonts w:ascii="Arial" w:hAnsi="Arial" w:cs="Arial"/>
                <w:sz w:val="20"/>
                <w:szCs w:val="20"/>
              </w:rPr>
            </w:pPr>
            <w:r w:rsidRPr="00CA12D0">
              <w:rPr>
                <w:rFonts w:ascii="Arial" w:hAnsi="Arial" w:cs="Arial"/>
                <w:sz w:val="20"/>
                <w:szCs w:val="20"/>
              </w:rPr>
              <w:t>0.25</w:t>
            </w:r>
          </w:p>
        </w:tc>
        <w:tc>
          <w:tcPr>
            <w:tcW w:w="1740" w:type="dxa"/>
            <w:tcBorders>
              <w:top w:val="single" w:sz="6" w:space="0" w:color="auto"/>
              <w:bottom w:val="single" w:sz="6" w:space="0" w:color="auto"/>
              <w:right w:val="single" w:sz="18" w:space="0" w:color="auto"/>
            </w:tcBorders>
            <w:shd w:val="clear" w:color="auto" w:fill="auto"/>
            <w:noWrap/>
            <w:vAlign w:val="bottom"/>
          </w:tcPr>
          <w:p w:rsidR="00293672" w:rsidRPr="00CA12D0" w:rsidRDefault="00293672" w:rsidP="00293672">
            <w:pPr>
              <w:spacing w:before="80" w:after="80"/>
              <w:ind w:left="-144"/>
              <w:jc w:val="center"/>
              <w:rPr>
                <w:rFonts w:ascii="Arial" w:hAnsi="Arial" w:cs="Arial"/>
                <w:sz w:val="20"/>
                <w:szCs w:val="20"/>
              </w:rPr>
            </w:pPr>
            <w:r w:rsidRPr="00CA12D0">
              <w:rPr>
                <w:rFonts w:ascii="Arial" w:hAnsi="Arial" w:cs="Arial"/>
                <w:sz w:val="20"/>
                <w:szCs w:val="20"/>
              </w:rPr>
              <w:t xml:space="preserve"> $   14 </w:t>
            </w:r>
          </w:p>
        </w:tc>
      </w:tr>
      <w:tr w:rsidR="00293672" w:rsidRPr="00683460">
        <w:trPr>
          <w:cantSplit/>
          <w:trHeight w:val="255"/>
        </w:trPr>
        <w:tc>
          <w:tcPr>
            <w:tcW w:w="2975" w:type="dxa"/>
            <w:tcBorders>
              <w:right w:val="single" w:sz="18" w:space="0" w:color="auto"/>
            </w:tcBorders>
            <w:shd w:val="clear" w:color="auto" w:fill="auto"/>
            <w:noWrap/>
            <w:vAlign w:val="bottom"/>
          </w:tcPr>
          <w:p w:rsidR="00293672" w:rsidRPr="00CA12D0" w:rsidRDefault="00293672" w:rsidP="00CA12D0">
            <w:pPr>
              <w:spacing w:before="80" w:after="80"/>
              <w:rPr>
                <w:rFonts w:ascii="Arial" w:hAnsi="Arial" w:cs="Arial"/>
                <w:sz w:val="20"/>
                <w:szCs w:val="20"/>
              </w:rPr>
            </w:pPr>
            <w:r w:rsidRPr="00CA12D0">
              <w:rPr>
                <w:rFonts w:ascii="Arial" w:hAnsi="Arial" w:cs="Arial"/>
                <w:sz w:val="20"/>
                <w:szCs w:val="20"/>
              </w:rPr>
              <w:t>Public Service Executive 2 - Hre Code 782</w:t>
            </w:r>
          </w:p>
        </w:tc>
        <w:tc>
          <w:tcPr>
            <w:tcW w:w="1740" w:type="dxa"/>
            <w:tcBorders>
              <w:top w:val="single" w:sz="6" w:space="0" w:color="auto"/>
              <w:left w:val="single" w:sz="18" w:space="0" w:color="auto"/>
              <w:bottom w:val="single" w:sz="6" w:space="0" w:color="auto"/>
            </w:tcBorders>
            <w:shd w:val="clear" w:color="auto" w:fill="auto"/>
            <w:noWrap/>
            <w:vAlign w:val="bottom"/>
          </w:tcPr>
          <w:p w:rsidR="00293672" w:rsidRPr="00CA12D0" w:rsidRDefault="00293672" w:rsidP="00293672">
            <w:pPr>
              <w:spacing w:before="80" w:after="80"/>
              <w:ind w:right="576"/>
              <w:jc w:val="right"/>
              <w:rPr>
                <w:rFonts w:ascii="Arial" w:hAnsi="Arial" w:cs="Arial"/>
                <w:sz w:val="20"/>
                <w:szCs w:val="20"/>
              </w:rPr>
            </w:pPr>
            <w:r w:rsidRPr="00CA12D0">
              <w:rPr>
                <w:rFonts w:ascii="Arial" w:hAnsi="Arial" w:cs="Arial"/>
                <w:sz w:val="20"/>
                <w:szCs w:val="20"/>
              </w:rPr>
              <w:t>0.00</w:t>
            </w:r>
          </w:p>
        </w:tc>
        <w:tc>
          <w:tcPr>
            <w:tcW w:w="1740" w:type="dxa"/>
            <w:tcBorders>
              <w:top w:val="single" w:sz="6" w:space="0" w:color="auto"/>
              <w:bottom w:val="single" w:sz="6" w:space="0" w:color="auto"/>
              <w:right w:val="single" w:sz="18" w:space="0" w:color="auto"/>
            </w:tcBorders>
            <w:shd w:val="clear" w:color="auto" w:fill="auto"/>
            <w:noWrap/>
            <w:vAlign w:val="bottom"/>
          </w:tcPr>
          <w:p w:rsidR="00293672" w:rsidRPr="00CA12D0" w:rsidRDefault="00293672" w:rsidP="00293672">
            <w:pPr>
              <w:spacing w:before="80" w:after="80"/>
              <w:ind w:right="288"/>
              <w:jc w:val="right"/>
              <w:rPr>
                <w:rFonts w:ascii="Arial" w:hAnsi="Arial" w:cs="Arial"/>
                <w:sz w:val="20"/>
                <w:szCs w:val="20"/>
              </w:rPr>
            </w:pPr>
            <w:r w:rsidRPr="00CA12D0">
              <w:rPr>
                <w:rFonts w:ascii="Arial" w:hAnsi="Arial" w:cs="Arial"/>
                <w:sz w:val="20"/>
                <w:szCs w:val="20"/>
              </w:rPr>
              <w:t xml:space="preserve"> $    -   </w:t>
            </w:r>
          </w:p>
        </w:tc>
        <w:tc>
          <w:tcPr>
            <w:tcW w:w="1740" w:type="dxa"/>
            <w:tcBorders>
              <w:top w:val="single" w:sz="6" w:space="0" w:color="auto"/>
              <w:left w:val="single" w:sz="18" w:space="0" w:color="auto"/>
              <w:bottom w:val="single" w:sz="6" w:space="0" w:color="auto"/>
            </w:tcBorders>
            <w:shd w:val="clear" w:color="auto" w:fill="auto"/>
            <w:noWrap/>
            <w:vAlign w:val="bottom"/>
          </w:tcPr>
          <w:p w:rsidR="00293672" w:rsidRPr="00CA12D0" w:rsidRDefault="00293672" w:rsidP="00293672">
            <w:pPr>
              <w:spacing w:before="80" w:after="80"/>
              <w:ind w:right="576"/>
              <w:jc w:val="right"/>
              <w:rPr>
                <w:rFonts w:ascii="Arial" w:hAnsi="Arial" w:cs="Arial"/>
                <w:sz w:val="20"/>
                <w:szCs w:val="20"/>
              </w:rPr>
            </w:pPr>
            <w:r w:rsidRPr="00CA12D0">
              <w:rPr>
                <w:rFonts w:ascii="Arial" w:hAnsi="Arial" w:cs="Arial"/>
                <w:sz w:val="20"/>
                <w:szCs w:val="20"/>
              </w:rPr>
              <w:t>0.00</w:t>
            </w:r>
          </w:p>
        </w:tc>
        <w:tc>
          <w:tcPr>
            <w:tcW w:w="1740" w:type="dxa"/>
            <w:tcBorders>
              <w:top w:val="single" w:sz="6" w:space="0" w:color="auto"/>
              <w:bottom w:val="single" w:sz="6" w:space="0" w:color="auto"/>
              <w:right w:val="single" w:sz="18" w:space="0" w:color="auto"/>
            </w:tcBorders>
            <w:shd w:val="clear" w:color="auto" w:fill="auto"/>
            <w:noWrap/>
            <w:vAlign w:val="bottom"/>
          </w:tcPr>
          <w:p w:rsidR="00293672" w:rsidRPr="00CA12D0" w:rsidRDefault="00293672" w:rsidP="00293672">
            <w:pPr>
              <w:spacing w:before="80" w:after="80"/>
              <w:ind w:left="-144"/>
              <w:jc w:val="center"/>
              <w:rPr>
                <w:rFonts w:ascii="Arial" w:hAnsi="Arial" w:cs="Arial"/>
                <w:sz w:val="20"/>
                <w:szCs w:val="20"/>
              </w:rPr>
            </w:pPr>
            <w:r w:rsidRPr="00CA12D0">
              <w:rPr>
                <w:rFonts w:ascii="Arial" w:hAnsi="Arial" w:cs="Arial"/>
                <w:sz w:val="20"/>
                <w:szCs w:val="20"/>
              </w:rPr>
              <w:t xml:space="preserve"> $    -   </w:t>
            </w:r>
          </w:p>
        </w:tc>
        <w:tc>
          <w:tcPr>
            <w:tcW w:w="1740" w:type="dxa"/>
            <w:tcBorders>
              <w:top w:val="single" w:sz="6" w:space="0" w:color="auto"/>
              <w:left w:val="single" w:sz="18" w:space="0" w:color="auto"/>
              <w:bottom w:val="single" w:sz="6" w:space="0" w:color="auto"/>
            </w:tcBorders>
            <w:shd w:val="clear" w:color="auto" w:fill="auto"/>
            <w:noWrap/>
            <w:vAlign w:val="bottom"/>
          </w:tcPr>
          <w:p w:rsidR="00293672" w:rsidRPr="00CA12D0" w:rsidRDefault="00293672" w:rsidP="00293672">
            <w:pPr>
              <w:spacing w:before="80" w:after="80"/>
              <w:ind w:right="576"/>
              <w:jc w:val="right"/>
              <w:rPr>
                <w:rFonts w:ascii="Arial" w:hAnsi="Arial" w:cs="Arial"/>
                <w:sz w:val="20"/>
                <w:szCs w:val="20"/>
              </w:rPr>
            </w:pPr>
            <w:r w:rsidRPr="00CA12D0">
              <w:rPr>
                <w:rFonts w:ascii="Arial" w:hAnsi="Arial" w:cs="Arial"/>
                <w:sz w:val="20"/>
                <w:szCs w:val="20"/>
              </w:rPr>
              <w:t>0.00</w:t>
            </w:r>
          </w:p>
        </w:tc>
        <w:tc>
          <w:tcPr>
            <w:tcW w:w="1740" w:type="dxa"/>
            <w:tcBorders>
              <w:top w:val="single" w:sz="6" w:space="0" w:color="auto"/>
              <w:bottom w:val="single" w:sz="6" w:space="0" w:color="auto"/>
              <w:right w:val="single" w:sz="18" w:space="0" w:color="auto"/>
            </w:tcBorders>
            <w:shd w:val="clear" w:color="auto" w:fill="auto"/>
            <w:noWrap/>
            <w:vAlign w:val="bottom"/>
          </w:tcPr>
          <w:p w:rsidR="00293672" w:rsidRPr="00CA12D0" w:rsidRDefault="00293672" w:rsidP="00293672">
            <w:pPr>
              <w:spacing w:before="80" w:after="80"/>
              <w:ind w:left="-144"/>
              <w:jc w:val="center"/>
              <w:rPr>
                <w:rFonts w:ascii="Arial" w:hAnsi="Arial" w:cs="Arial"/>
                <w:sz w:val="20"/>
                <w:szCs w:val="20"/>
              </w:rPr>
            </w:pPr>
            <w:r w:rsidRPr="00CA12D0">
              <w:rPr>
                <w:rFonts w:ascii="Arial" w:hAnsi="Arial" w:cs="Arial"/>
                <w:sz w:val="20"/>
                <w:szCs w:val="20"/>
              </w:rPr>
              <w:t xml:space="preserve"> $    -   </w:t>
            </w:r>
          </w:p>
        </w:tc>
      </w:tr>
      <w:tr w:rsidR="00293672" w:rsidRPr="00683460">
        <w:trPr>
          <w:cantSplit/>
          <w:trHeight w:val="255"/>
        </w:trPr>
        <w:tc>
          <w:tcPr>
            <w:tcW w:w="2975" w:type="dxa"/>
            <w:tcBorders>
              <w:right w:val="single" w:sz="18" w:space="0" w:color="auto"/>
            </w:tcBorders>
            <w:shd w:val="clear" w:color="auto" w:fill="auto"/>
            <w:noWrap/>
            <w:vAlign w:val="bottom"/>
          </w:tcPr>
          <w:p w:rsidR="00293672" w:rsidRPr="00CA12D0" w:rsidRDefault="00293672" w:rsidP="00CA12D0">
            <w:pPr>
              <w:spacing w:before="80" w:after="80"/>
              <w:rPr>
                <w:rFonts w:ascii="Arial" w:hAnsi="Arial" w:cs="Arial"/>
                <w:sz w:val="20"/>
                <w:szCs w:val="20"/>
              </w:rPr>
            </w:pPr>
            <w:r w:rsidRPr="00CA12D0">
              <w:rPr>
                <w:rFonts w:ascii="Arial" w:hAnsi="Arial" w:cs="Arial"/>
                <w:sz w:val="20"/>
                <w:szCs w:val="20"/>
              </w:rPr>
              <w:t>Public Service Executive 3 - Hre Code 784</w:t>
            </w:r>
          </w:p>
        </w:tc>
        <w:tc>
          <w:tcPr>
            <w:tcW w:w="1740" w:type="dxa"/>
            <w:tcBorders>
              <w:top w:val="single" w:sz="6" w:space="0" w:color="auto"/>
              <w:left w:val="single" w:sz="18" w:space="0" w:color="auto"/>
              <w:bottom w:val="single" w:sz="6" w:space="0" w:color="auto"/>
            </w:tcBorders>
            <w:shd w:val="clear" w:color="auto" w:fill="auto"/>
            <w:noWrap/>
            <w:vAlign w:val="bottom"/>
          </w:tcPr>
          <w:p w:rsidR="00293672" w:rsidRPr="00CA12D0" w:rsidRDefault="00293672" w:rsidP="00293672">
            <w:pPr>
              <w:spacing w:before="80" w:after="80"/>
              <w:ind w:right="576"/>
              <w:jc w:val="right"/>
              <w:rPr>
                <w:rFonts w:ascii="Arial" w:hAnsi="Arial" w:cs="Arial"/>
                <w:sz w:val="20"/>
                <w:szCs w:val="20"/>
              </w:rPr>
            </w:pPr>
            <w:r w:rsidRPr="00CA12D0">
              <w:rPr>
                <w:rFonts w:ascii="Arial" w:hAnsi="Arial" w:cs="Arial"/>
                <w:sz w:val="20"/>
                <w:szCs w:val="20"/>
              </w:rPr>
              <w:t>5.00</w:t>
            </w:r>
          </w:p>
        </w:tc>
        <w:tc>
          <w:tcPr>
            <w:tcW w:w="1740" w:type="dxa"/>
            <w:tcBorders>
              <w:top w:val="single" w:sz="6" w:space="0" w:color="auto"/>
              <w:bottom w:val="single" w:sz="6" w:space="0" w:color="auto"/>
              <w:right w:val="single" w:sz="18" w:space="0" w:color="auto"/>
            </w:tcBorders>
            <w:shd w:val="clear" w:color="auto" w:fill="auto"/>
            <w:noWrap/>
            <w:vAlign w:val="bottom"/>
          </w:tcPr>
          <w:p w:rsidR="00293672" w:rsidRPr="00CA12D0" w:rsidRDefault="00293672" w:rsidP="00293672">
            <w:pPr>
              <w:spacing w:before="80" w:after="80"/>
              <w:ind w:right="288"/>
              <w:jc w:val="right"/>
              <w:rPr>
                <w:rFonts w:ascii="Arial" w:hAnsi="Arial" w:cs="Arial"/>
                <w:sz w:val="20"/>
                <w:szCs w:val="20"/>
              </w:rPr>
            </w:pPr>
            <w:r w:rsidRPr="00CA12D0">
              <w:rPr>
                <w:rFonts w:ascii="Arial" w:hAnsi="Arial" w:cs="Arial"/>
                <w:sz w:val="20"/>
                <w:szCs w:val="20"/>
              </w:rPr>
              <w:t xml:space="preserve"> $477 </w:t>
            </w:r>
          </w:p>
        </w:tc>
        <w:tc>
          <w:tcPr>
            <w:tcW w:w="1740" w:type="dxa"/>
            <w:tcBorders>
              <w:top w:val="single" w:sz="6" w:space="0" w:color="auto"/>
              <w:left w:val="single" w:sz="18" w:space="0" w:color="auto"/>
              <w:bottom w:val="single" w:sz="6" w:space="0" w:color="auto"/>
            </w:tcBorders>
            <w:shd w:val="clear" w:color="auto" w:fill="auto"/>
            <w:noWrap/>
            <w:vAlign w:val="bottom"/>
          </w:tcPr>
          <w:p w:rsidR="00293672" w:rsidRPr="00CA12D0" w:rsidRDefault="00293672" w:rsidP="00293672">
            <w:pPr>
              <w:spacing w:before="80" w:after="80"/>
              <w:ind w:right="576"/>
              <w:jc w:val="right"/>
              <w:rPr>
                <w:rFonts w:ascii="Arial" w:hAnsi="Arial" w:cs="Arial"/>
                <w:sz w:val="20"/>
                <w:szCs w:val="20"/>
              </w:rPr>
            </w:pPr>
            <w:r w:rsidRPr="00CA12D0">
              <w:rPr>
                <w:rFonts w:ascii="Arial" w:hAnsi="Arial" w:cs="Arial"/>
                <w:sz w:val="20"/>
                <w:szCs w:val="20"/>
              </w:rPr>
              <w:t>4.50</w:t>
            </w:r>
          </w:p>
        </w:tc>
        <w:tc>
          <w:tcPr>
            <w:tcW w:w="1740" w:type="dxa"/>
            <w:tcBorders>
              <w:top w:val="single" w:sz="6" w:space="0" w:color="auto"/>
              <w:bottom w:val="single" w:sz="6" w:space="0" w:color="auto"/>
              <w:right w:val="single" w:sz="18" w:space="0" w:color="auto"/>
            </w:tcBorders>
            <w:shd w:val="clear" w:color="auto" w:fill="auto"/>
            <w:noWrap/>
            <w:vAlign w:val="bottom"/>
          </w:tcPr>
          <w:p w:rsidR="00293672" w:rsidRPr="00CA12D0" w:rsidRDefault="00293672" w:rsidP="00293672">
            <w:pPr>
              <w:spacing w:before="80" w:after="80"/>
              <w:ind w:left="-144"/>
              <w:jc w:val="center"/>
              <w:rPr>
                <w:rFonts w:ascii="Arial" w:hAnsi="Arial" w:cs="Arial"/>
                <w:sz w:val="20"/>
                <w:szCs w:val="20"/>
              </w:rPr>
            </w:pPr>
            <w:r w:rsidRPr="00CA12D0">
              <w:rPr>
                <w:rFonts w:ascii="Arial" w:hAnsi="Arial" w:cs="Arial"/>
                <w:sz w:val="20"/>
                <w:szCs w:val="20"/>
              </w:rPr>
              <w:t xml:space="preserve"> $384 </w:t>
            </w:r>
          </w:p>
        </w:tc>
        <w:tc>
          <w:tcPr>
            <w:tcW w:w="1740" w:type="dxa"/>
            <w:tcBorders>
              <w:top w:val="single" w:sz="6" w:space="0" w:color="auto"/>
              <w:left w:val="single" w:sz="18" w:space="0" w:color="auto"/>
              <w:bottom w:val="single" w:sz="6" w:space="0" w:color="auto"/>
            </w:tcBorders>
            <w:shd w:val="clear" w:color="auto" w:fill="auto"/>
            <w:noWrap/>
            <w:vAlign w:val="bottom"/>
          </w:tcPr>
          <w:p w:rsidR="00293672" w:rsidRPr="00CA12D0" w:rsidRDefault="00293672" w:rsidP="00293672">
            <w:pPr>
              <w:spacing w:before="80" w:after="80"/>
              <w:ind w:right="576"/>
              <w:jc w:val="right"/>
              <w:rPr>
                <w:rFonts w:ascii="Arial" w:hAnsi="Arial" w:cs="Arial"/>
                <w:sz w:val="20"/>
                <w:szCs w:val="20"/>
              </w:rPr>
            </w:pPr>
            <w:r w:rsidRPr="00CA12D0">
              <w:rPr>
                <w:rFonts w:ascii="Arial" w:hAnsi="Arial" w:cs="Arial"/>
                <w:sz w:val="20"/>
                <w:szCs w:val="20"/>
              </w:rPr>
              <w:t>5.50</w:t>
            </w:r>
          </w:p>
        </w:tc>
        <w:tc>
          <w:tcPr>
            <w:tcW w:w="1740" w:type="dxa"/>
            <w:tcBorders>
              <w:top w:val="single" w:sz="6" w:space="0" w:color="auto"/>
              <w:bottom w:val="single" w:sz="6" w:space="0" w:color="auto"/>
              <w:right w:val="single" w:sz="18" w:space="0" w:color="auto"/>
            </w:tcBorders>
            <w:shd w:val="clear" w:color="auto" w:fill="auto"/>
            <w:noWrap/>
            <w:vAlign w:val="bottom"/>
          </w:tcPr>
          <w:p w:rsidR="00293672" w:rsidRPr="00CA12D0" w:rsidRDefault="00293672" w:rsidP="00293672">
            <w:pPr>
              <w:spacing w:before="80" w:after="80"/>
              <w:ind w:left="-144"/>
              <w:jc w:val="center"/>
              <w:rPr>
                <w:rFonts w:ascii="Arial" w:hAnsi="Arial" w:cs="Arial"/>
                <w:sz w:val="20"/>
                <w:szCs w:val="20"/>
              </w:rPr>
            </w:pPr>
            <w:r w:rsidRPr="00CA12D0">
              <w:rPr>
                <w:rFonts w:ascii="Arial" w:hAnsi="Arial" w:cs="Arial"/>
                <w:sz w:val="20"/>
                <w:szCs w:val="20"/>
              </w:rPr>
              <w:t xml:space="preserve"> $449 </w:t>
            </w:r>
          </w:p>
        </w:tc>
      </w:tr>
      <w:tr w:rsidR="00293672" w:rsidRPr="00683460">
        <w:trPr>
          <w:cantSplit/>
          <w:trHeight w:val="255"/>
        </w:trPr>
        <w:tc>
          <w:tcPr>
            <w:tcW w:w="2975" w:type="dxa"/>
            <w:tcBorders>
              <w:right w:val="single" w:sz="18" w:space="0" w:color="auto"/>
            </w:tcBorders>
            <w:shd w:val="clear" w:color="auto" w:fill="auto"/>
            <w:noWrap/>
            <w:vAlign w:val="bottom"/>
          </w:tcPr>
          <w:p w:rsidR="00293672" w:rsidRPr="00CA12D0" w:rsidRDefault="00293672" w:rsidP="00CA12D0">
            <w:pPr>
              <w:spacing w:before="80" w:after="80"/>
              <w:rPr>
                <w:rFonts w:ascii="Arial" w:hAnsi="Arial" w:cs="Arial"/>
                <w:sz w:val="20"/>
                <w:szCs w:val="20"/>
              </w:rPr>
            </w:pPr>
            <w:r w:rsidRPr="00CA12D0">
              <w:rPr>
                <w:rFonts w:ascii="Arial" w:hAnsi="Arial" w:cs="Arial"/>
                <w:sz w:val="20"/>
                <w:szCs w:val="20"/>
              </w:rPr>
              <w:t>Public Service Executive 5 - Hre Code 787</w:t>
            </w:r>
          </w:p>
        </w:tc>
        <w:tc>
          <w:tcPr>
            <w:tcW w:w="1740" w:type="dxa"/>
            <w:tcBorders>
              <w:top w:val="single" w:sz="6" w:space="0" w:color="auto"/>
              <w:left w:val="single" w:sz="18" w:space="0" w:color="auto"/>
              <w:bottom w:val="single" w:sz="6" w:space="0" w:color="auto"/>
            </w:tcBorders>
            <w:shd w:val="clear" w:color="auto" w:fill="auto"/>
            <w:noWrap/>
            <w:vAlign w:val="bottom"/>
          </w:tcPr>
          <w:p w:rsidR="00293672" w:rsidRPr="00CA12D0" w:rsidRDefault="00293672" w:rsidP="00293672">
            <w:pPr>
              <w:spacing w:before="80" w:after="80"/>
              <w:ind w:right="576"/>
              <w:jc w:val="right"/>
              <w:rPr>
                <w:rFonts w:ascii="Arial" w:hAnsi="Arial" w:cs="Arial"/>
                <w:sz w:val="20"/>
                <w:szCs w:val="20"/>
              </w:rPr>
            </w:pPr>
            <w:r w:rsidRPr="00CA12D0">
              <w:rPr>
                <w:rFonts w:ascii="Arial" w:hAnsi="Arial" w:cs="Arial"/>
                <w:sz w:val="20"/>
                <w:szCs w:val="20"/>
              </w:rPr>
              <w:t>1.50</w:t>
            </w:r>
          </w:p>
        </w:tc>
        <w:tc>
          <w:tcPr>
            <w:tcW w:w="1740" w:type="dxa"/>
            <w:tcBorders>
              <w:top w:val="single" w:sz="6" w:space="0" w:color="auto"/>
              <w:bottom w:val="single" w:sz="6" w:space="0" w:color="auto"/>
              <w:right w:val="single" w:sz="18" w:space="0" w:color="auto"/>
            </w:tcBorders>
            <w:shd w:val="clear" w:color="auto" w:fill="auto"/>
            <w:noWrap/>
            <w:vAlign w:val="bottom"/>
          </w:tcPr>
          <w:p w:rsidR="00293672" w:rsidRPr="00CA12D0" w:rsidRDefault="00293672" w:rsidP="00293672">
            <w:pPr>
              <w:spacing w:before="80" w:after="80"/>
              <w:ind w:right="288"/>
              <w:jc w:val="right"/>
              <w:rPr>
                <w:rFonts w:ascii="Arial" w:hAnsi="Arial" w:cs="Arial"/>
                <w:sz w:val="20"/>
                <w:szCs w:val="20"/>
              </w:rPr>
            </w:pPr>
            <w:r w:rsidRPr="00CA12D0">
              <w:rPr>
                <w:rFonts w:ascii="Arial" w:hAnsi="Arial" w:cs="Arial"/>
                <w:sz w:val="20"/>
                <w:szCs w:val="20"/>
              </w:rPr>
              <w:t xml:space="preserve"> $188 </w:t>
            </w:r>
          </w:p>
        </w:tc>
        <w:tc>
          <w:tcPr>
            <w:tcW w:w="1740" w:type="dxa"/>
            <w:tcBorders>
              <w:top w:val="single" w:sz="6" w:space="0" w:color="auto"/>
              <w:left w:val="single" w:sz="18" w:space="0" w:color="auto"/>
              <w:bottom w:val="single" w:sz="6" w:space="0" w:color="auto"/>
            </w:tcBorders>
            <w:shd w:val="clear" w:color="auto" w:fill="auto"/>
            <w:noWrap/>
            <w:vAlign w:val="bottom"/>
          </w:tcPr>
          <w:p w:rsidR="00293672" w:rsidRPr="00CA12D0" w:rsidRDefault="00293672" w:rsidP="00293672">
            <w:pPr>
              <w:spacing w:before="80" w:after="80"/>
              <w:ind w:right="576"/>
              <w:jc w:val="right"/>
              <w:rPr>
                <w:rFonts w:ascii="Arial" w:hAnsi="Arial" w:cs="Arial"/>
                <w:sz w:val="20"/>
                <w:szCs w:val="20"/>
              </w:rPr>
            </w:pPr>
            <w:r w:rsidRPr="00CA12D0">
              <w:rPr>
                <w:rFonts w:ascii="Arial" w:hAnsi="Arial" w:cs="Arial"/>
                <w:sz w:val="20"/>
                <w:szCs w:val="20"/>
              </w:rPr>
              <w:t>1.50</w:t>
            </w:r>
          </w:p>
        </w:tc>
        <w:tc>
          <w:tcPr>
            <w:tcW w:w="1740" w:type="dxa"/>
            <w:tcBorders>
              <w:top w:val="single" w:sz="6" w:space="0" w:color="auto"/>
              <w:bottom w:val="single" w:sz="6" w:space="0" w:color="auto"/>
              <w:right w:val="single" w:sz="18" w:space="0" w:color="auto"/>
            </w:tcBorders>
            <w:shd w:val="clear" w:color="auto" w:fill="auto"/>
            <w:noWrap/>
            <w:vAlign w:val="bottom"/>
          </w:tcPr>
          <w:p w:rsidR="00293672" w:rsidRPr="00CA12D0" w:rsidRDefault="00293672" w:rsidP="00293672">
            <w:pPr>
              <w:spacing w:before="80" w:after="80"/>
              <w:ind w:left="-144"/>
              <w:jc w:val="center"/>
              <w:rPr>
                <w:rFonts w:ascii="Arial" w:hAnsi="Arial" w:cs="Arial"/>
                <w:sz w:val="20"/>
                <w:szCs w:val="20"/>
              </w:rPr>
            </w:pPr>
            <w:r w:rsidRPr="00CA12D0">
              <w:rPr>
                <w:rFonts w:ascii="Arial" w:hAnsi="Arial" w:cs="Arial"/>
                <w:sz w:val="20"/>
                <w:szCs w:val="20"/>
              </w:rPr>
              <w:t xml:space="preserve"> $193 </w:t>
            </w:r>
          </w:p>
        </w:tc>
        <w:tc>
          <w:tcPr>
            <w:tcW w:w="1740" w:type="dxa"/>
            <w:tcBorders>
              <w:top w:val="single" w:sz="6" w:space="0" w:color="auto"/>
              <w:left w:val="single" w:sz="18" w:space="0" w:color="auto"/>
              <w:bottom w:val="single" w:sz="6" w:space="0" w:color="auto"/>
            </w:tcBorders>
            <w:shd w:val="clear" w:color="auto" w:fill="auto"/>
            <w:noWrap/>
            <w:vAlign w:val="bottom"/>
          </w:tcPr>
          <w:p w:rsidR="00293672" w:rsidRPr="00CA12D0" w:rsidRDefault="00293672" w:rsidP="00293672">
            <w:pPr>
              <w:spacing w:before="80" w:after="80"/>
              <w:ind w:right="576"/>
              <w:jc w:val="right"/>
              <w:rPr>
                <w:rFonts w:ascii="Arial" w:hAnsi="Arial" w:cs="Arial"/>
                <w:sz w:val="20"/>
                <w:szCs w:val="20"/>
              </w:rPr>
            </w:pPr>
            <w:r w:rsidRPr="00CA12D0">
              <w:rPr>
                <w:rFonts w:ascii="Arial" w:hAnsi="Arial" w:cs="Arial"/>
                <w:sz w:val="20"/>
                <w:szCs w:val="20"/>
              </w:rPr>
              <w:t>1.50</w:t>
            </w:r>
          </w:p>
        </w:tc>
        <w:tc>
          <w:tcPr>
            <w:tcW w:w="1740" w:type="dxa"/>
            <w:tcBorders>
              <w:top w:val="single" w:sz="6" w:space="0" w:color="auto"/>
              <w:bottom w:val="single" w:sz="6" w:space="0" w:color="auto"/>
              <w:right w:val="single" w:sz="18" w:space="0" w:color="auto"/>
            </w:tcBorders>
            <w:shd w:val="clear" w:color="auto" w:fill="auto"/>
            <w:noWrap/>
            <w:vAlign w:val="bottom"/>
          </w:tcPr>
          <w:p w:rsidR="00293672" w:rsidRPr="00CA12D0" w:rsidRDefault="00293672" w:rsidP="00293672">
            <w:pPr>
              <w:spacing w:before="80" w:after="80"/>
              <w:ind w:left="-144"/>
              <w:jc w:val="center"/>
              <w:rPr>
                <w:rFonts w:ascii="Arial" w:hAnsi="Arial" w:cs="Arial"/>
                <w:sz w:val="20"/>
                <w:szCs w:val="20"/>
              </w:rPr>
            </w:pPr>
            <w:r w:rsidRPr="00CA12D0">
              <w:rPr>
                <w:rFonts w:ascii="Arial" w:hAnsi="Arial" w:cs="Arial"/>
                <w:sz w:val="20"/>
                <w:szCs w:val="20"/>
              </w:rPr>
              <w:t xml:space="preserve"> $199 </w:t>
            </w:r>
          </w:p>
        </w:tc>
      </w:tr>
      <w:tr w:rsidR="00293672" w:rsidRPr="00683460">
        <w:trPr>
          <w:cantSplit/>
          <w:trHeight w:val="255"/>
        </w:trPr>
        <w:tc>
          <w:tcPr>
            <w:tcW w:w="2975" w:type="dxa"/>
            <w:tcBorders>
              <w:right w:val="single" w:sz="18" w:space="0" w:color="auto"/>
            </w:tcBorders>
            <w:shd w:val="clear" w:color="auto" w:fill="auto"/>
            <w:noWrap/>
            <w:vAlign w:val="bottom"/>
          </w:tcPr>
          <w:p w:rsidR="00293672" w:rsidRPr="00CA12D0" w:rsidRDefault="00293672" w:rsidP="00CA12D0">
            <w:pPr>
              <w:spacing w:before="80" w:after="80"/>
              <w:rPr>
                <w:rFonts w:ascii="Arial" w:hAnsi="Arial" w:cs="Arial"/>
                <w:sz w:val="20"/>
                <w:szCs w:val="20"/>
              </w:rPr>
            </w:pPr>
            <w:r w:rsidRPr="00CA12D0">
              <w:rPr>
                <w:rFonts w:ascii="Arial" w:hAnsi="Arial" w:cs="Arial"/>
                <w:sz w:val="20"/>
                <w:szCs w:val="20"/>
              </w:rPr>
              <w:t>Public Service Executive 6</w:t>
            </w:r>
          </w:p>
        </w:tc>
        <w:tc>
          <w:tcPr>
            <w:tcW w:w="1740" w:type="dxa"/>
            <w:tcBorders>
              <w:top w:val="single" w:sz="6" w:space="0" w:color="auto"/>
              <w:left w:val="single" w:sz="18" w:space="0" w:color="auto"/>
              <w:bottom w:val="single" w:sz="6" w:space="0" w:color="auto"/>
            </w:tcBorders>
            <w:shd w:val="clear" w:color="auto" w:fill="auto"/>
            <w:noWrap/>
            <w:vAlign w:val="bottom"/>
          </w:tcPr>
          <w:p w:rsidR="00293672" w:rsidRPr="00CA12D0" w:rsidRDefault="00293672" w:rsidP="00293672">
            <w:pPr>
              <w:spacing w:before="80" w:after="80"/>
              <w:ind w:right="576"/>
              <w:jc w:val="right"/>
              <w:rPr>
                <w:rFonts w:ascii="Arial" w:hAnsi="Arial" w:cs="Arial"/>
                <w:sz w:val="20"/>
                <w:szCs w:val="20"/>
              </w:rPr>
            </w:pPr>
            <w:r w:rsidRPr="00CA12D0">
              <w:rPr>
                <w:rFonts w:ascii="Arial" w:hAnsi="Arial" w:cs="Arial"/>
                <w:sz w:val="20"/>
                <w:szCs w:val="20"/>
              </w:rPr>
              <w:t>0.00</w:t>
            </w:r>
          </w:p>
        </w:tc>
        <w:tc>
          <w:tcPr>
            <w:tcW w:w="1740" w:type="dxa"/>
            <w:tcBorders>
              <w:top w:val="single" w:sz="6" w:space="0" w:color="auto"/>
              <w:bottom w:val="single" w:sz="6" w:space="0" w:color="auto"/>
              <w:right w:val="single" w:sz="18" w:space="0" w:color="auto"/>
            </w:tcBorders>
            <w:shd w:val="clear" w:color="auto" w:fill="auto"/>
            <w:noWrap/>
            <w:vAlign w:val="bottom"/>
          </w:tcPr>
          <w:p w:rsidR="00293672" w:rsidRPr="00CA12D0" w:rsidRDefault="00293672" w:rsidP="00293672">
            <w:pPr>
              <w:spacing w:before="80" w:after="80"/>
              <w:ind w:right="288"/>
              <w:jc w:val="right"/>
              <w:rPr>
                <w:rFonts w:ascii="Arial" w:hAnsi="Arial" w:cs="Arial"/>
                <w:sz w:val="20"/>
                <w:szCs w:val="20"/>
              </w:rPr>
            </w:pPr>
            <w:r w:rsidRPr="00CA12D0">
              <w:rPr>
                <w:rFonts w:ascii="Arial" w:hAnsi="Arial" w:cs="Arial"/>
                <w:sz w:val="20"/>
                <w:szCs w:val="20"/>
              </w:rPr>
              <w:t xml:space="preserve"> $    -   </w:t>
            </w:r>
          </w:p>
        </w:tc>
        <w:tc>
          <w:tcPr>
            <w:tcW w:w="1740" w:type="dxa"/>
            <w:tcBorders>
              <w:top w:val="single" w:sz="6" w:space="0" w:color="auto"/>
              <w:left w:val="single" w:sz="18" w:space="0" w:color="auto"/>
              <w:bottom w:val="single" w:sz="6" w:space="0" w:color="auto"/>
            </w:tcBorders>
            <w:shd w:val="clear" w:color="auto" w:fill="auto"/>
            <w:noWrap/>
            <w:vAlign w:val="bottom"/>
          </w:tcPr>
          <w:p w:rsidR="00293672" w:rsidRPr="00CA12D0" w:rsidRDefault="00293672" w:rsidP="00293672">
            <w:pPr>
              <w:spacing w:before="80" w:after="80"/>
              <w:ind w:right="576"/>
              <w:jc w:val="right"/>
              <w:rPr>
                <w:rFonts w:ascii="Arial" w:hAnsi="Arial" w:cs="Arial"/>
                <w:sz w:val="20"/>
                <w:szCs w:val="20"/>
              </w:rPr>
            </w:pPr>
            <w:r w:rsidRPr="00CA12D0">
              <w:rPr>
                <w:rFonts w:ascii="Arial" w:hAnsi="Arial" w:cs="Arial"/>
                <w:sz w:val="20"/>
                <w:szCs w:val="20"/>
              </w:rPr>
              <w:t>0.00</w:t>
            </w:r>
          </w:p>
        </w:tc>
        <w:tc>
          <w:tcPr>
            <w:tcW w:w="1740" w:type="dxa"/>
            <w:tcBorders>
              <w:top w:val="single" w:sz="6" w:space="0" w:color="auto"/>
              <w:bottom w:val="single" w:sz="6" w:space="0" w:color="auto"/>
              <w:right w:val="single" w:sz="18" w:space="0" w:color="auto"/>
            </w:tcBorders>
            <w:shd w:val="clear" w:color="auto" w:fill="auto"/>
            <w:noWrap/>
            <w:vAlign w:val="bottom"/>
          </w:tcPr>
          <w:p w:rsidR="00293672" w:rsidRPr="00CA12D0" w:rsidRDefault="00293672" w:rsidP="00293672">
            <w:pPr>
              <w:spacing w:before="80" w:after="80"/>
              <w:ind w:left="-144"/>
              <w:jc w:val="center"/>
              <w:rPr>
                <w:rFonts w:ascii="Arial" w:hAnsi="Arial" w:cs="Arial"/>
                <w:sz w:val="20"/>
                <w:szCs w:val="20"/>
              </w:rPr>
            </w:pPr>
            <w:r w:rsidRPr="00CA12D0">
              <w:rPr>
                <w:rFonts w:ascii="Arial" w:hAnsi="Arial" w:cs="Arial"/>
                <w:sz w:val="20"/>
                <w:szCs w:val="20"/>
              </w:rPr>
              <w:t xml:space="preserve"> $    -   </w:t>
            </w:r>
          </w:p>
        </w:tc>
        <w:tc>
          <w:tcPr>
            <w:tcW w:w="1740" w:type="dxa"/>
            <w:tcBorders>
              <w:top w:val="single" w:sz="6" w:space="0" w:color="auto"/>
              <w:left w:val="single" w:sz="18" w:space="0" w:color="auto"/>
              <w:bottom w:val="single" w:sz="6" w:space="0" w:color="auto"/>
            </w:tcBorders>
            <w:shd w:val="clear" w:color="auto" w:fill="auto"/>
            <w:noWrap/>
            <w:vAlign w:val="bottom"/>
          </w:tcPr>
          <w:p w:rsidR="00293672" w:rsidRPr="00CA12D0" w:rsidRDefault="00293672" w:rsidP="00293672">
            <w:pPr>
              <w:spacing w:before="80" w:after="80"/>
              <w:ind w:right="576"/>
              <w:jc w:val="right"/>
              <w:rPr>
                <w:rFonts w:ascii="Arial" w:hAnsi="Arial" w:cs="Arial"/>
                <w:sz w:val="20"/>
                <w:szCs w:val="20"/>
              </w:rPr>
            </w:pPr>
            <w:r w:rsidRPr="00CA12D0">
              <w:rPr>
                <w:rFonts w:ascii="Arial" w:hAnsi="Arial" w:cs="Arial"/>
                <w:sz w:val="20"/>
                <w:szCs w:val="20"/>
              </w:rPr>
              <w:t>0.00</w:t>
            </w:r>
          </w:p>
        </w:tc>
        <w:tc>
          <w:tcPr>
            <w:tcW w:w="1740" w:type="dxa"/>
            <w:tcBorders>
              <w:top w:val="single" w:sz="6" w:space="0" w:color="auto"/>
              <w:bottom w:val="single" w:sz="6" w:space="0" w:color="auto"/>
              <w:right w:val="single" w:sz="18" w:space="0" w:color="auto"/>
            </w:tcBorders>
            <w:shd w:val="clear" w:color="auto" w:fill="auto"/>
            <w:noWrap/>
            <w:vAlign w:val="bottom"/>
          </w:tcPr>
          <w:p w:rsidR="00293672" w:rsidRPr="00CA12D0" w:rsidRDefault="00293672" w:rsidP="00293672">
            <w:pPr>
              <w:spacing w:before="80" w:after="80"/>
              <w:ind w:left="-144"/>
              <w:jc w:val="center"/>
              <w:rPr>
                <w:rFonts w:ascii="Arial" w:hAnsi="Arial" w:cs="Arial"/>
                <w:sz w:val="20"/>
                <w:szCs w:val="20"/>
              </w:rPr>
            </w:pPr>
            <w:r w:rsidRPr="00CA12D0">
              <w:rPr>
                <w:rFonts w:ascii="Arial" w:hAnsi="Arial" w:cs="Arial"/>
                <w:sz w:val="20"/>
                <w:szCs w:val="20"/>
              </w:rPr>
              <w:t xml:space="preserve"> $    -   </w:t>
            </w:r>
          </w:p>
        </w:tc>
      </w:tr>
      <w:tr w:rsidR="00293672" w:rsidRPr="00683460">
        <w:trPr>
          <w:cantSplit/>
          <w:trHeight w:val="255"/>
        </w:trPr>
        <w:tc>
          <w:tcPr>
            <w:tcW w:w="2975" w:type="dxa"/>
            <w:tcBorders>
              <w:right w:val="single" w:sz="18" w:space="0" w:color="auto"/>
            </w:tcBorders>
            <w:shd w:val="clear" w:color="auto" w:fill="auto"/>
            <w:noWrap/>
            <w:vAlign w:val="bottom"/>
          </w:tcPr>
          <w:p w:rsidR="00293672" w:rsidRPr="00CA12D0" w:rsidRDefault="00293672" w:rsidP="00CA12D0">
            <w:pPr>
              <w:spacing w:before="80" w:after="80"/>
              <w:rPr>
                <w:rFonts w:ascii="Arial" w:hAnsi="Arial" w:cs="Arial"/>
                <w:sz w:val="20"/>
                <w:szCs w:val="20"/>
              </w:rPr>
            </w:pPr>
            <w:r w:rsidRPr="00CA12D0">
              <w:rPr>
                <w:rFonts w:ascii="Arial" w:hAnsi="Arial" w:cs="Arial"/>
                <w:sz w:val="20"/>
                <w:szCs w:val="20"/>
              </w:rPr>
              <w:t>Library Consultant</w:t>
            </w:r>
          </w:p>
        </w:tc>
        <w:tc>
          <w:tcPr>
            <w:tcW w:w="1740" w:type="dxa"/>
            <w:tcBorders>
              <w:top w:val="single" w:sz="6" w:space="0" w:color="auto"/>
              <w:left w:val="single" w:sz="18" w:space="0" w:color="auto"/>
              <w:bottom w:val="single" w:sz="6" w:space="0" w:color="auto"/>
            </w:tcBorders>
            <w:shd w:val="clear" w:color="auto" w:fill="auto"/>
            <w:noWrap/>
            <w:vAlign w:val="bottom"/>
          </w:tcPr>
          <w:p w:rsidR="00293672" w:rsidRPr="00CA12D0" w:rsidRDefault="00293672" w:rsidP="00293672">
            <w:pPr>
              <w:spacing w:before="80" w:after="80"/>
              <w:ind w:right="576"/>
              <w:jc w:val="right"/>
              <w:rPr>
                <w:rFonts w:ascii="Arial" w:hAnsi="Arial" w:cs="Arial"/>
                <w:sz w:val="20"/>
                <w:szCs w:val="20"/>
              </w:rPr>
            </w:pPr>
            <w:r w:rsidRPr="00CA12D0">
              <w:rPr>
                <w:rFonts w:ascii="Arial" w:hAnsi="Arial" w:cs="Arial"/>
                <w:sz w:val="20"/>
                <w:szCs w:val="20"/>
              </w:rPr>
              <w:t>0.75</w:t>
            </w:r>
          </w:p>
        </w:tc>
        <w:tc>
          <w:tcPr>
            <w:tcW w:w="1740" w:type="dxa"/>
            <w:tcBorders>
              <w:top w:val="single" w:sz="6" w:space="0" w:color="auto"/>
              <w:bottom w:val="single" w:sz="6" w:space="0" w:color="auto"/>
              <w:right w:val="single" w:sz="18" w:space="0" w:color="auto"/>
            </w:tcBorders>
            <w:shd w:val="clear" w:color="auto" w:fill="auto"/>
            <w:noWrap/>
            <w:vAlign w:val="bottom"/>
          </w:tcPr>
          <w:p w:rsidR="00293672" w:rsidRPr="00CA12D0" w:rsidRDefault="00293672" w:rsidP="00293672">
            <w:pPr>
              <w:spacing w:before="80" w:after="80"/>
              <w:ind w:right="288"/>
              <w:jc w:val="right"/>
              <w:rPr>
                <w:rFonts w:ascii="Arial" w:hAnsi="Arial" w:cs="Arial"/>
                <w:sz w:val="20"/>
                <w:szCs w:val="20"/>
              </w:rPr>
            </w:pPr>
            <w:r w:rsidRPr="00CA12D0">
              <w:rPr>
                <w:rFonts w:ascii="Arial" w:hAnsi="Arial" w:cs="Arial"/>
                <w:sz w:val="20"/>
                <w:szCs w:val="20"/>
              </w:rPr>
              <w:t xml:space="preserve"> $   62 </w:t>
            </w:r>
          </w:p>
        </w:tc>
        <w:tc>
          <w:tcPr>
            <w:tcW w:w="1740" w:type="dxa"/>
            <w:tcBorders>
              <w:top w:val="single" w:sz="6" w:space="0" w:color="auto"/>
              <w:left w:val="single" w:sz="18" w:space="0" w:color="auto"/>
              <w:bottom w:val="single" w:sz="6" w:space="0" w:color="auto"/>
            </w:tcBorders>
            <w:shd w:val="clear" w:color="auto" w:fill="auto"/>
            <w:noWrap/>
            <w:vAlign w:val="bottom"/>
          </w:tcPr>
          <w:p w:rsidR="00293672" w:rsidRPr="00CA12D0" w:rsidRDefault="00293672" w:rsidP="00293672">
            <w:pPr>
              <w:spacing w:before="80" w:after="80"/>
              <w:ind w:right="576"/>
              <w:jc w:val="right"/>
              <w:rPr>
                <w:rFonts w:ascii="Arial" w:hAnsi="Arial" w:cs="Arial"/>
                <w:sz w:val="20"/>
                <w:szCs w:val="20"/>
              </w:rPr>
            </w:pPr>
            <w:r w:rsidRPr="00CA12D0">
              <w:rPr>
                <w:rFonts w:ascii="Arial" w:hAnsi="Arial" w:cs="Arial"/>
                <w:sz w:val="20"/>
                <w:szCs w:val="20"/>
              </w:rPr>
              <w:t>0.75</w:t>
            </w:r>
          </w:p>
        </w:tc>
        <w:tc>
          <w:tcPr>
            <w:tcW w:w="1740" w:type="dxa"/>
            <w:tcBorders>
              <w:top w:val="single" w:sz="6" w:space="0" w:color="auto"/>
              <w:bottom w:val="single" w:sz="6" w:space="0" w:color="auto"/>
              <w:right w:val="single" w:sz="18" w:space="0" w:color="auto"/>
            </w:tcBorders>
            <w:shd w:val="clear" w:color="auto" w:fill="auto"/>
            <w:noWrap/>
            <w:vAlign w:val="bottom"/>
          </w:tcPr>
          <w:p w:rsidR="00293672" w:rsidRPr="00CA12D0" w:rsidRDefault="00293672" w:rsidP="00293672">
            <w:pPr>
              <w:spacing w:before="80" w:after="80"/>
              <w:ind w:left="-144"/>
              <w:jc w:val="center"/>
              <w:rPr>
                <w:rFonts w:ascii="Arial" w:hAnsi="Arial" w:cs="Arial"/>
                <w:sz w:val="20"/>
                <w:szCs w:val="20"/>
              </w:rPr>
            </w:pPr>
            <w:r w:rsidRPr="00CA12D0">
              <w:rPr>
                <w:rFonts w:ascii="Arial" w:hAnsi="Arial" w:cs="Arial"/>
                <w:sz w:val="20"/>
                <w:szCs w:val="20"/>
              </w:rPr>
              <w:t xml:space="preserve"> $   62 </w:t>
            </w:r>
          </w:p>
        </w:tc>
        <w:tc>
          <w:tcPr>
            <w:tcW w:w="1740" w:type="dxa"/>
            <w:tcBorders>
              <w:top w:val="single" w:sz="6" w:space="0" w:color="auto"/>
              <w:left w:val="single" w:sz="18" w:space="0" w:color="auto"/>
              <w:bottom w:val="single" w:sz="6" w:space="0" w:color="auto"/>
            </w:tcBorders>
            <w:shd w:val="clear" w:color="auto" w:fill="auto"/>
            <w:noWrap/>
            <w:vAlign w:val="bottom"/>
          </w:tcPr>
          <w:p w:rsidR="00293672" w:rsidRPr="00CA12D0" w:rsidRDefault="00293672" w:rsidP="00293672">
            <w:pPr>
              <w:spacing w:before="80" w:after="80"/>
              <w:ind w:right="576"/>
              <w:jc w:val="right"/>
              <w:rPr>
                <w:rFonts w:ascii="Arial" w:hAnsi="Arial" w:cs="Arial"/>
                <w:sz w:val="20"/>
                <w:szCs w:val="20"/>
              </w:rPr>
            </w:pPr>
            <w:r w:rsidRPr="00CA12D0">
              <w:rPr>
                <w:rFonts w:ascii="Arial" w:hAnsi="Arial" w:cs="Arial"/>
                <w:sz w:val="20"/>
                <w:szCs w:val="20"/>
              </w:rPr>
              <w:t>0.75</w:t>
            </w:r>
          </w:p>
        </w:tc>
        <w:tc>
          <w:tcPr>
            <w:tcW w:w="1740" w:type="dxa"/>
            <w:tcBorders>
              <w:top w:val="single" w:sz="6" w:space="0" w:color="auto"/>
              <w:bottom w:val="single" w:sz="6" w:space="0" w:color="auto"/>
              <w:right w:val="single" w:sz="18" w:space="0" w:color="auto"/>
            </w:tcBorders>
            <w:shd w:val="clear" w:color="auto" w:fill="auto"/>
            <w:noWrap/>
            <w:vAlign w:val="bottom"/>
          </w:tcPr>
          <w:p w:rsidR="00293672" w:rsidRPr="00CA12D0" w:rsidRDefault="00293672" w:rsidP="00293672">
            <w:pPr>
              <w:spacing w:before="80" w:after="80"/>
              <w:ind w:left="-144"/>
              <w:jc w:val="center"/>
              <w:rPr>
                <w:rFonts w:ascii="Arial" w:hAnsi="Arial" w:cs="Arial"/>
                <w:sz w:val="20"/>
                <w:szCs w:val="20"/>
              </w:rPr>
            </w:pPr>
            <w:r w:rsidRPr="00CA12D0">
              <w:rPr>
                <w:rFonts w:ascii="Arial" w:hAnsi="Arial" w:cs="Arial"/>
                <w:sz w:val="20"/>
                <w:szCs w:val="20"/>
              </w:rPr>
              <w:t xml:space="preserve"> $   62 </w:t>
            </w:r>
          </w:p>
        </w:tc>
      </w:tr>
      <w:tr w:rsidR="00293672" w:rsidRPr="00683460">
        <w:trPr>
          <w:cantSplit/>
          <w:trHeight w:val="255"/>
        </w:trPr>
        <w:tc>
          <w:tcPr>
            <w:tcW w:w="2975" w:type="dxa"/>
            <w:tcBorders>
              <w:right w:val="single" w:sz="18" w:space="0" w:color="auto"/>
            </w:tcBorders>
            <w:shd w:val="clear" w:color="auto" w:fill="auto"/>
            <w:noWrap/>
            <w:vAlign w:val="bottom"/>
          </w:tcPr>
          <w:p w:rsidR="00293672" w:rsidRPr="00CA12D0" w:rsidRDefault="00293672" w:rsidP="00CA12D0">
            <w:pPr>
              <w:spacing w:before="80" w:after="80"/>
              <w:rPr>
                <w:rFonts w:ascii="Arial" w:hAnsi="Arial" w:cs="Arial"/>
                <w:sz w:val="20"/>
                <w:szCs w:val="20"/>
              </w:rPr>
            </w:pPr>
            <w:r w:rsidRPr="00CA12D0">
              <w:rPr>
                <w:rFonts w:ascii="Arial" w:hAnsi="Arial" w:cs="Arial"/>
                <w:sz w:val="20"/>
                <w:szCs w:val="20"/>
              </w:rPr>
              <w:t>Social Worker 4</w:t>
            </w:r>
          </w:p>
        </w:tc>
        <w:tc>
          <w:tcPr>
            <w:tcW w:w="1740" w:type="dxa"/>
            <w:tcBorders>
              <w:top w:val="single" w:sz="6" w:space="0" w:color="auto"/>
              <w:left w:val="single" w:sz="18" w:space="0" w:color="auto"/>
              <w:bottom w:val="single" w:sz="6" w:space="0" w:color="auto"/>
            </w:tcBorders>
            <w:shd w:val="clear" w:color="auto" w:fill="auto"/>
            <w:noWrap/>
            <w:vAlign w:val="bottom"/>
          </w:tcPr>
          <w:p w:rsidR="00293672" w:rsidRPr="00CA12D0" w:rsidRDefault="00293672" w:rsidP="00293672">
            <w:pPr>
              <w:spacing w:before="80" w:after="80"/>
              <w:ind w:right="576"/>
              <w:jc w:val="right"/>
              <w:rPr>
                <w:rFonts w:ascii="Arial" w:hAnsi="Arial" w:cs="Arial"/>
                <w:sz w:val="20"/>
                <w:szCs w:val="20"/>
              </w:rPr>
            </w:pPr>
            <w:r w:rsidRPr="00CA12D0">
              <w:rPr>
                <w:rFonts w:ascii="Arial" w:hAnsi="Arial" w:cs="Arial"/>
                <w:sz w:val="20"/>
                <w:szCs w:val="20"/>
              </w:rPr>
              <w:t>0.00</w:t>
            </w:r>
          </w:p>
        </w:tc>
        <w:tc>
          <w:tcPr>
            <w:tcW w:w="1740" w:type="dxa"/>
            <w:tcBorders>
              <w:top w:val="single" w:sz="6" w:space="0" w:color="auto"/>
              <w:bottom w:val="single" w:sz="6" w:space="0" w:color="auto"/>
              <w:right w:val="single" w:sz="18" w:space="0" w:color="auto"/>
            </w:tcBorders>
            <w:shd w:val="clear" w:color="auto" w:fill="auto"/>
            <w:noWrap/>
            <w:vAlign w:val="bottom"/>
          </w:tcPr>
          <w:p w:rsidR="00293672" w:rsidRPr="00CA12D0" w:rsidRDefault="00293672" w:rsidP="00293672">
            <w:pPr>
              <w:spacing w:before="80" w:after="80"/>
              <w:ind w:right="288"/>
              <w:jc w:val="right"/>
              <w:rPr>
                <w:rFonts w:ascii="Arial" w:hAnsi="Arial" w:cs="Arial"/>
                <w:sz w:val="20"/>
                <w:szCs w:val="20"/>
              </w:rPr>
            </w:pPr>
            <w:r w:rsidRPr="00CA12D0">
              <w:rPr>
                <w:rFonts w:ascii="Arial" w:hAnsi="Arial" w:cs="Arial"/>
                <w:sz w:val="20"/>
                <w:szCs w:val="20"/>
              </w:rPr>
              <w:t xml:space="preserve"> $    -   </w:t>
            </w:r>
          </w:p>
        </w:tc>
        <w:tc>
          <w:tcPr>
            <w:tcW w:w="1740" w:type="dxa"/>
            <w:tcBorders>
              <w:top w:val="single" w:sz="6" w:space="0" w:color="auto"/>
              <w:left w:val="single" w:sz="18" w:space="0" w:color="auto"/>
              <w:bottom w:val="single" w:sz="6" w:space="0" w:color="auto"/>
            </w:tcBorders>
            <w:shd w:val="clear" w:color="auto" w:fill="auto"/>
            <w:noWrap/>
            <w:vAlign w:val="bottom"/>
          </w:tcPr>
          <w:p w:rsidR="00293672" w:rsidRPr="00CA12D0" w:rsidRDefault="00293672" w:rsidP="00293672">
            <w:pPr>
              <w:spacing w:before="80" w:after="80"/>
              <w:ind w:right="576"/>
              <w:jc w:val="right"/>
              <w:rPr>
                <w:rFonts w:ascii="Arial" w:hAnsi="Arial" w:cs="Arial"/>
                <w:sz w:val="20"/>
                <w:szCs w:val="20"/>
              </w:rPr>
            </w:pPr>
            <w:r w:rsidRPr="00CA12D0">
              <w:rPr>
                <w:rFonts w:ascii="Arial" w:hAnsi="Arial" w:cs="Arial"/>
                <w:sz w:val="20"/>
                <w:szCs w:val="20"/>
              </w:rPr>
              <w:t>0.00</w:t>
            </w:r>
          </w:p>
        </w:tc>
        <w:tc>
          <w:tcPr>
            <w:tcW w:w="1740" w:type="dxa"/>
            <w:tcBorders>
              <w:top w:val="single" w:sz="6" w:space="0" w:color="auto"/>
              <w:bottom w:val="single" w:sz="6" w:space="0" w:color="auto"/>
              <w:right w:val="single" w:sz="18" w:space="0" w:color="auto"/>
            </w:tcBorders>
            <w:shd w:val="clear" w:color="auto" w:fill="auto"/>
            <w:noWrap/>
            <w:vAlign w:val="bottom"/>
          </w:tcPr>
          <w:p w:rsidR="00293672" w:rsidRPr="00CA12D0" w:rsidRDefault="00293672" w:rsidP="00293672">
            <w:pPr>
              <w:spacing w:before="80" w:after="80"/>
              <w:ind w:left="-144"/>
              <w:jc w:val="center"/>
              <w:rPr>
                <w:rFonts w:ascii="Arial" w:hAnsi="Arial" w:cs="Arial"/>
                <w:sz w:val="20"/>
                <w:szCs w:val="20"/>
              </w:rPr>
            </w:pPr>
            <w:r w:rsidRPr="00CA12D0">
              <w:rPr>
                <w:rFonts w:ascii="Arial" w:hAnsi="Arial" w:cs="Arial"/>
                <w:sz w:val="20"/>
                <w:szCs w:val="20"/>
              </w:rPr>
              <w:t xml:space="preserve"> $    -   </w:t>
            </w:r>
          </w:p>
        </w:tc>
        <w:tc>
          <w:tcPr>
            <w:tcW w:w="1740" w:type="dxa"/>
            <w:tcBorders>
              <w:top w:val="single" w:sz="6" w:space="0" w:color="auto"/>
              <w:left w:val="single" w:sz="18" w:space="0" w:color="auto"/>
              <w:bottom w:val="single" w:sz="6" w:space="0" w:color="auto"/>
            </w:tcBorders>
            <w:shd w:val="clear" w:color="auto" w:fill="auto"/>
            <w:noWrap/>
            <w:vAlign w:val="bottom"/>
          </w:tcPr>
          <w:p w:rsidR="00293672" w:rsidRPr="00CA12D0" w:rsidRDefault="00293672" w:rsidP="00293672">
            <w:pPr>
              <w:spacing w:before="80" w:after="80"/>
              <w:ind w:right="576"/>
              <w:jc w:val="right"/>
              <w:rPr>
                <w:rFonts w:ascii="Arial" w:hAnsi="Arial" w:cs="Arial"/>
                <w:sz w:val="20"/>
                <w:szCs w:val="20"/>
              </w:rPr>
            </w:pPr>
            <w:r w:rsidRPr="00CA12D0">
              <w:rPr>
                <w:rFonts w:ascii="Arial" w:hAnsi="Arial" w:cs="Arial"/>
                <w:sz w:val="20"/>
                <w:szCs w:val="20"/>
              </w:rPr>
              <w:t>0.00</w:t>
            </w:r>
          </w:p>
        </w:tc>
        <w:tc>
          <w:tcPr>
            <w:tcW w:w="1740" w:type="dxa"/>
            <w:tcBorders>
              <w:top w:val="single" w:sz="6" w:space="0" w:color="auto"/>
              <w:bottom w:val="single" w:sz="6" w:space="0" w:color="auto"/>
              <w:right w:val="single" w:sz="18" w:space="0" w:color="auto"/>
            </w:tcBorders>
            <w:shd w:val="clear" w:color="auto" w:fill="auto"/>
            <w:noWrap/>
            <w:vAlign w:val="bottom"/>
          </w:tcPr>
          <w:p w:rsidR="00293672" w:rsidRPr="00CA12D0" w:rsidRDefault="00293672" w:rsidP="00293672">
            <w:pPr>
              <w:spacing w:before="80" w:after="80"/>
              <w:ind w:left="-144"/>
              <w:jc w:val="center"/>
              <w:rPr>
                <w:rFonts w:ascii="Arial" w:hAnsi="Arial" w:cs="Arial"/>
                <w:sz w:val="20"/>
                <w:szCs w:val="20"/>
              </w:rPr>
            </w:pPr>
            <w:r w:rsidRPr="00CA12D0">
              <w:rPr>
                <w:rFonts w:ascii="Arial" w:hAnsi="Arial" w:cs="Arial"/>
                <w:sz w:val="20"/>
                <w:szCs w:val="20"/>
              </w:rPr>
              <w:t xml:space="preserve"> $    -   </w:t>
            </w:r>
          </w:p>
        </w:tc>
      </w:tr>
      <w:tr w:rsidR="00293672" w:rsidRPr="00683460">
        <w:trPr>
          <w:cantSplit/>
          <w:trHeight w:val="255"/>
        </w:trPr>
        <w:tc>
          <w:tcPr>
            <w:tcW w:w="2975" w:type="dxa"/>
            <w:tcBorders>
              <w:right w:val="single" w:sz="18" w:space="0" w:color="auto"/>
            </w:tcBorders>
            <w:shd w:val="clear" w:color="auto" w:fill="auto"/>
            <w:noWrap/>
            <w:vAlign w:val="bottom"/>
          </w:tcPr>
          <w:p w:rsidR="00293672" w:rsidRPr="00CA12D0" w:rsidRDefault="00293672" w:rsidP="00CA12D0">
            <w:pPr>
              <w:spacing w:before="80" w:after="80"/>
              <w:rPr>
                <w:rFonts w:ascii="Arial" w:hAnsi="Arial" w:cs="Arial"/>
                <w:sz w:val="20"/>
                <w:szCs w:val="20"/>
              </w:rPr>
            </w:pPr>
            <w:r w:rsidRPr="00CA12D0">
              <w:rPr>
                <w:rFonts w:ascii="Arial" w:hAnsi="Arial" w:cs="Arial"/>
                <w:sz w:val="20"/>
                <w:szCs w:val="20"/>
              </w:rPr>
              <w:t>Program Planner 1</w:t>
            </w:r>
          </w:p>
        </w:tc>
        <w:tc>
          <w:tcPr>
            <w:tcW w:w="1740" w:type="dxa"/>
            <w:tcBorders>
              <w:top w:val="single" w:sz="6" w:space="0" w:color="auto"/>
              <w:left w:val="single" w:sz="18" w:space="0" w:color="auto"/>
              <w:bottom w:val="single" w:sz="6" w:space="0" w:color="auto"/>
            </w:tcBorders>
            <w:shd w:val="clear" w:color="auto" w:fill="auto"/>
            <w:noWrap/>
            <w:vAlign w:val="bottom"/>
          </w:tcPr>
          <w:p w:rsidR="00293672" w:rsidRPr="00CA12D0" w:rsidRDefault="00293672" w:rsidP="00293672">
            <w:pPr>
              <w:spacing w:before="80" w:after="80"/>
              <w:ind w:right="576"/>
              <w:jc w:val="right"/>
              <w:rPr>
                <w:rFonts w:ascii="Arial" w:hAnsi="Arial" w:cs="Arial"/>
                <w:sz w:val="20"/>
                <w:szCs w:val="20"/>
              </w:rPr>
            </w:pPr>
            <w:r w:rsidRPr="00CA12D0">
              <w:rPr>
                <w:rFonts w:ascii="Arial" w:hAnsi="Arial" w:cs="Arial"/>
                <w:sz w:val="20"/>
                <w:szCs w:val="20"/>
              </w:rPr>
              <w:t>0.25</w:t>
            </w:r>
          </w:p>
        </w:tc>
        <w:tc>
          <w:tcPr>
            <w:tcW w:w="1740" w:type="dxa"/>
            <w:tcBorders>
              <w:top w:val="single" w:sz="6" w:space="0" w:color="auto"/>
              <w:bottom w:val="single" w:sz="6" w:space="0" w:color="auto"/>
              <w:right w:val="single" w:sz="18" w:space="0" w:color="auto"/>
            </w:tcBorders>
            <w:shd w:val="clear" w:color="auto" w:fill="auto"/>
            <w:noWrap/>
            <w:vAlign w:val="bottom"/>
          </w:tcPr>
          <w:p w:rsidR="00293672" w:rsidRPr="00CA12D0" w:rsidRDefault="00293672" w:rsidP="00293672">
            <w:pPr>
              <w:spacing w:before="80" w:after="80"/>
              <w:ind w:right="288"/>
              <w:jc w:val="right"/>
              <w:rPr>
                <w:rFonts w:ascii="Arial" w:hAnsi="Arial" w:cs="Arial"/>
                <w:sz w:val="20"/>
                <w:szCs w:val="20"/>
              </w:rPr>
            </w:pPr>
            <w:r w:rsidRPr="00CA12D0">
              <w:rPr>
                <w:rFonts w:ascii="Arial" w:hAnsi="Arial" w:cs="Arial"/>
                <w:sz w:val="20"/>
                <w:szCs w:val="20"/>
              </w:rPr>
              <w:t xml:space="preserve"> $   11 </w:t>
            </w:r>
          </w:p>
        </w:tc>
        <w:tc>
          <w:tcPr>
            <w:tcW w:w="1740" w:type="dxa"/>
            <w:tcBorders>
              <w:top w:val="single" w:sz="6" w:space="0" w:color="auto"/>
              <w:left w:val="single" w:sz="18" w:space="0" w:color="auto"/>
              <w:bottom w:val="single" w:sz="6" w:space="0" w:color="auto"/>
            </w:tcBorders>
            <w:shd w:val="clear" w:color="auto" w:fill="auto"/>
            <w:noWrap/>
            <w:vAlign w:val="bottom"/>
          </w:tcPr>
          <w:p w:rsidR="00293672" w:rsidRPr="00CA12D0" w:rsidRDefault="00293672" w:rsidP="00293672">
            <w:pPr>
              <w:spacing w:before="80" w:after="80"/>
              <w:ind w:right="576"/>
              <w:jc w:val="right"/>
              <w:rPr>
                <w:rFonts w:ascii="Arial" w:hAnsi="Arial" w:cs="Arial"/>
                <w:sz w:val="20"/>
                <w:szCs w:val="20"/>
              </w:rPr>
            </w:pPr>
            <w:r w:rsidRPr="00CA12D0">
              <w:rPr>
                <w:rFonts w:ascii="Arial" w:hAnsi="Arial" w:cs="Arial"/>
                <w:sz w:val="20"/>
                <w:szCs w:val="20"/>
              </w:rPr>
              <w:t>0.25</w:t>
            </w:r>
          </w:p>
        </w:tc>
        <w:tc>
          <w:tcPr>
            <w:tcW w:w="1740" w:type="dxa"/>
            <w:tcBorders>
              <w:top w:val="single" w:sz="6" w:space="0" w:color="auto"/>
              <w:bottom w:val="single" w:sz="6" w:space="0" w:color="auto"/>
              <w:right w:val="single" w:sz="18" w:space="0" w:color="auto"/>
            </w:tcBorders>
            <w:shd w:val="clear" w:color="auto" w:fill="auto"/>
            <w:noWrap/>
            <w:vAlign w:val="bottom"/>
          </w:tcPr>
          <w:p w:rsidR="00293672" w:rsidRPr="00CA12D0" w:rsidRDefault="00293672" w:rsidP="00293672">
            <w:pPr>
              <w:spacing w:before="80" w:after="80"/>
              <w:ind w:left="-144"/>
              <w:jc w:val="center"/>
              <w:rPr>
                <w:rFonts w:ascii="Arial" w:hAnsi="Arial" w:cs="Arial"/>
                <w:sz w:val="20"/>
                <w:szCs w:val="20"/>
              </w:rPr>
            </w:pPr>
            <w:r w:rsidRPr="00CA12D0">
              <w:rPr>
                <w:rFonts w:ascii="Arial" w:hAnsi="Arial" w:cs="Arial"/>
                <w:sz w:val="20"/>
                <w:szCs w:val="20"/>
              </w:rPr>
              <w:t xml:space="preserve"> $   12 </w:t>
            </w:r>
          </w:p>
        </w:tc>
        <w:tc>
          <w:tcPr>
            <w:tcW w:w="1740" w:type="dxa"/>
            <w:tcBorders>
              <w:top w:val="single" w:sz="6" w:space="0" w:color="auto"/>
              <w:left w:val="single" w:sz="18" w:space="0" w:color="auto"/>
              <w:bottom w:val="single" w:sz="6" w:space="0" w:color="auto"/>
            </w:tcBorders>
            <w:shd w:val="clear" w:color="auto" w:fill="auto"/>
            <w:noWrap/>
            <w:vAlign w:val="bottom"/>
          </w:tcPr>
          <w:p w:rsidR="00293672" w:rsidRPr="00CA12D0" w:rsidRDefault="00293672" w:rsidP="00293672">
            <w:pPr>
              <w:spacing w:before="80" w:after="80"/>
              <w:ind w:right="576"/>
              <w:jc w:val="right"/>
              <w:rPr>
                <w:rFonts w:ascii="Arial" w:hAnsi="Arial" w:cs="Arial"/>
                <w:sz w:val="20"/>
                <w:szCs w:val="20"/>
              </w:rPr>
            </w:pPr>
            <w:r w:rsidRPr="00CA12D0">
              <w:rPr>
                <w:rFonts w:ascii="Arial" w:hAnsi="Arial" w:cs="Arial"/>
                <w:sz w:val="20"/>
                <w:szCs w:val="20"/>
              </w:rPr>
              <w:t>0.25</w:t>
            </w:r>
          </w:p>
        </w:tc>
        <w:tc>
          <w:tcPr>
            <w:tcW w:w="1740" w:type="dxa"/>
            <w:tcBorders>
              <w:top w:val="single" w:sz="6" w:space="0" w:color="auto"/>
              <w:bottom w:val="single" w:sz="6" w:space="0" w:color="auto"/>
              <w:right w:val="single" w:sz="18" w:space="0" w:color="auto"/>
            </w:tcBorders>
            <w:shd w:val="clear" w:color="auto" w:fill="auto"/>
            <w:noWrap/>
            <w:vAlign w:val="bottom"/>
          </w:tcPr>
          <w:p w:rsidR="00293672" w:rsidRPr="00CA12D0" w:rsidRDefault="00293672" w:rsidP="00293672">
            <w:pPr>
              <w:spacing w:before="80" w:after="80"/>
              <w:ind w:left="-144"/>
              <w:jc w:val="center"/>
              <w:rPr>
                <w:rFonts w:ascii="Arial" w:hAnsi="Arial" w:cs="Arial"/>
                <w:sz w:val="20"/>
                <w:szCs w:val="20"/>
              </w:rPr>
            </w:pPr>
            <w:r w:rsidRPr="00CA12D0">
              <w:rPr>
                <w:rFonts w:ascii="Arial" w:hAnsi="Arial" w:cs="Arial"/>
                <w:sz w:val="20"/>
                <w:szCs w:val="20"/>
              </w:rPr>
              <w:t xml:space="preserve"> $   12 </w:t>
            </w:r>
          </w:p>
        </w:tc>
      </w:tr>
      <w:tr w:rsidR="00293672" w:rsidRPr="00683460">
        <w:trPr>
          <w:cantSplit/>
          <w:trHeight w:val="255"/>
        </w:trPr>
        <w:tc>
          <w:tcPr>
            <w:tcW w:w="2975" w:type="dxa"/>
            <w:tcBorders>
              <w:right w:val="single" w:sz="18" w:space="0" w:color="auto"/>
            </w:tcBorders>
            <w:shd w:val="clear" w:color="auto" w:fill="auto"/>
            <w:noWrap/>
            <w:vAlign w:val="bottom"/>
          </w:tcPr>
          <w:p w:rsidR="00293672" w:rsidRPr="00CA12D0" w:rsidRDefault="00293672" w:rsidP="00CA12D0">
            <w:pPr>
              <w:spacing w:before="80" w:after="80"/>
              <w:rPr>
                <w:rFonts w:ascii="Arial" w:hAnsi="Arial" w:cs="Arial"/>
                <w:sz w:val="20"/>
                <w:szCs w:val="20"/>
              </w:rPr>
            </w:pPr>
            <w:r w:rsidRPr="00CA12D0">
              <w:rPr>
                <w:rFonts w:ascii="Arial" w:hAnsi="Arial" w:cs="Arial"/>
                <w:sz w:val="20"/>
                <w:szCs w:val="20"/>
              </w:rPr>
              <w:t>Program Planner 2</w:t>
            </w:r>
          </w:p>
        </w:tc>
        <w:tc>
          <w:tcPr>
            <w:tcW w:w="1740" w:type="dxa"/>
            <w:tcBorders>
              <w:top w:val="single" w:sz="6" w:space="0" w:color="auto"/>
              <w:left w:val="single" w:sz="18" w:space="0" w:color="auto"/>
              <w:bottom w:val="single" w:sz="6" w:space="0" w:color="auto"/>
            </w:tcBorders>
            <w:shd w:val="clear" w:color="auto" w:fill="auto"/>
            <w:noWrap/>
            <w:vAlign w:val="bottom"/>
          </w:tcPr>
          <w:p w:rsidR="00293672" w:rsidRPr="00CA12D0" w:rsidRDefault="00293672" w:rsidP="00293672">
            <w:pPr>
              <w:spacing w:before="80" w:after="80"/>
              <w:ind w:right="576"/>
              <w:jc w:val="right"/>
              <w:rPr>
                <w:rFonts w:ascii="Arial" w:hAnsi="Arial" w:cs="Arial"/>
                <w:sz w:val="20"/>
                <w:szCs w:val="20"/>
              </w:rPr>
            </w:pPr>
            <w:r w:rsidRPr="00CA12D0">
              <w:rPr>
                <w:rFonts w:ascii="Arial" w:hAnsi="Arial" w:cs="Arial"/>
                <w:sz w:val="20"/>
                <w:szCs w:val="20"/>
              </w:rPr>
              <w:t>2.25</w:t>
            </w:r>
          </w:p>
        </w:tc>
        <w:tc>
          <w:tcPr>
            <w:tcW w:w="1740" w:type="dxa"/>
            <w:tcBorders>
              <w:top w:val="single" w:sz="6" w:space="0" w:color="auto"/>
              <w:bottom w:val="single" w:sz="6" w:space="0" w:color="auto"/>
              <w:right w:val="single" w:sz="18" w:space="0" w:color="auto"/>
            </w:tcBorders>
            <w:shd w:val="clear" w:color="auto" w:fill="auto"/>
            <w:noWrap/>
            <w:vAlign w:val="bottom"/>
          </w:tcPr>
          <w:p w:rsidR="00293672" w:rsidRPr="00CA12D0" w:rsidRDefault="00293672" w:rsidP="00293672">
            <w:pPr>
              <w:spacing w:before="80" w:after="80"/>
              <w:ind w:right="288"/>
              <w:jc w:val="right"/>
              <w:rPr>
                <w:rFonts w:ascii="Arial" w:hAnsi="Arial" w:cs="Arial"/>
                <w:sz w:val="20"/>
                <w:szCs w:val="20"/>
              </w:rPr>
            </w:pPr>
            <w:r w:rsidRPr="00CA12D0">
              <w:rPr>
                <w:rFonts w:ascii="Arial" w:hAnsi="Arial" w:cs="Arial"/>
                <w:sz w:val="20"/>
                <w:szCs w:val="20"/>
              </w:rPr>
              <w:t xml:space="preserve"> $127 </w:t>
            </w:r>
          </w:p>
        </w:tc>
        <w:tc>
          <w:tcPr>
            <w:tcW w:w="1740" w:type="dxa"/>
            <w:tcBorders>
              <w:top w:val="single" w:sz="6" w:space="0" w:color="auto"/>
              <w:left w:val="single" w:sz="18" w:space="0" w:color="auto"/>
              <w:bottom w:val="single" w:sz="6" w:space="0" w:color="auto"/>
            </w:tcBorders>
            <w:shd w:val="clear" w:color="auto" w:fill="auto"/>
            <w:noWrap/>
            <w:vAlign w:val="bottom"/>
          </w:tcPr>
          <w:p w:rsidR="00293672" w:rsidRPr="00CA12D0" w:rsidRDefault="00293672" w:rsidP="00293672">
            <w:pPr>
              <w:spacing w:before="80" w:after="80"/>
              <w:ind w:right="576"/>
              <w:jc w:val="right"/>
              <w:rPr>
                <w:rFonts w:ascii="Arial" w:hAnsi="Arial" w:cs="Arial"/>
                <w:sz w:val="20"/>
                <w:szCs w:val="20"/>
              </w:rPr>
            </w:pPr>
            <w:r w:rsidRPr="00CA12D0">
              <w:rPr>
                <w:rFonts w:ascii="Arial" w:hAnsi="Arial" w:cs="Arial"/>
                <w:sz w:val="20"/>
                <w:szCs w:val="20"/>
              </w:rPr>
              <w:t>2.25</w:t>
            </w:r>
          </w:p>
        </w:tc>
        <w:tc>
          <w:tcPr>
            <w:tcW w:w="1740" w:type="dxa"/>
            <w:tcBorders>
              <w:top w:val="single" w:sz="6" w:space="0" w:color="auto"/>
              <w:bottom w:val="single" w:sz="6" w:space="0" w:color="auto"/>
              <w:right w:val="single" w:sz="18" w:space="0" w:color="auto"/>
            </w:tcBorders>
            <w:shd w:val="clear" w:color="auto" w:fill="auto"/>
            <w:noWrap/>
            <w:vAlign w:val="bottom"/>
          </w:tcPr>
          <w:p w:rsidR="00293672" w:rsidRPr="00CA12D0" w:rsidRDefault="00293672" w:rsidP="00293672">
            <w:pPr>
              <w:spacing w:before="80" w:after="80"/>
              <w:ind w:left="-144"/>
              <w:jc w:val="center"/>
              <w:rPr>
                <w:rFonts w:ascii="Arial" w:hAnsi="Arial" w:cs="Arial"/>
                <w:sz w:val="20"/>
                <w:szCs w:val="20"/>
              </w:rPr>
            </w:pPr>
            <w:r w:rsidRPr="00CA12D0">
              <w:rPr>
                <w:rFonts w:ascii="Arial" w:hAnsi="Arial" w:cs="Arial"/>
                <w:sz w:val="20"/>
                <w:szCs w:val="20"/>
              </w:rPr>
              <w:t xml:space="preserve"> $124 </w:t>
            </w:r>
          </w:p>
        </w:tc>
        <w:tc>
          <w:tcPr>
            <w:tcW w:w="1740" w:type="dxa"/>
            <w:tcBorders>
              <w:top w:val="single" w:sz="6" w:space="0" w:color="auto"/>
              <w:left w:val="single" w:sz="18" w:space="0" w:color="auto"/>
              <w:bottom w:val="single" w:sz="6" w:space="0" w:color="auto"/>
            </w:tcBorders>
            <w:shd w:val="clear" w:color="auto" w:fill="auto"/>
            <w:noWrap/>
            <w:vAlign w:val="bottom"/>
          </w:tcPr>
          <w:p w:rsidR="00293672" w:rsidRPr="00CA12D0" w:rsidRDefault="00293672" w:rsidP="00293672">
            <w:pPr>
              <w:spacing w:before="80" w:after="80"/>
              <w:ind w:right="576"/>
              <w:jc w:val="right"/>
              <w:rPr>
                <w:rFonts w:ascii="Arial" w:hAnsi="Arial" w:cs="Arial"/>
                <w:sz w:val="20"/>
                <w:szCs w:val="20"/>
              </w:rPr>
            </w:pPr>
            <w:r w:rsidRPr="00CA12D0">
              <w:rPr>
                <w:rFonts w:ascii="Arial" w:hAnsi="Arial" w:cs="Arial"/>
                <w:sz w:val="20"/>
                <w:szCs w:val="20"/>
              </w:rPr>
              <w:t>2.25</w:t>
            </w:r>
          </w:p>
        </w:tc>
        <w:tc>
          <w:tcPr>
            <w:tcW w:w="1740" w:type="dxa"/>
            <w:tcBorders>
              <w:top w:val="single" w:sz="6" w:space="0" w:color="auto"/>
              <w:bottom w:val="single" w:sz="6" w:space="0" w:color="auto"/>
              <w:right w:val="single" w:sz="18" w:space="0" w:color="auto"/>
            </w:tcBorders>
            <w:shd w:val="clear" w:color="auto" w:fill="auto"/>
            <w:noWrap/>
            <w:vAlign w:val="bottom"/>
          </w:tcPr>
          <w:p w:rsidR="00293672" w:rsidRPr="00CA12D0" w:rsidRDefault="00293672" w:rsidP="00293672">
            <w:pPr>
              <w:spacing w:before="80" w:after="80"/>
              <w:ind w:left="-144"/>
              <w:jc w:val="center"/>
              <w:rPr>
                <w:rFonts w:ascii="Arial" w:hAnsi="Arial" w:cs="Arial"/>
                <w:sz w:val="20"/>
                <w:szCs w:val="20"/>
              </w:rPr>
            </w:pPr>
            <w:r w:rsidRPr="00CA12D0">
              <w:rPr>
                <w:rFonts w:ascii="Arial" w:hAnsi="Arial" w:cs="Arial"/>
                <w:sz w:val="20"/>
                <w:szCs w:val="20"/>
              </w:rPr>
              <w:t xml:space="preserve"> $127 </w:t>
            </w:r>
          </w:p>
        </w:tc>
      </w:tr>
      <w:tr w:rsidR="00293672" w:rsidRPr="00683460">
        <w:trPr>
          <w:cantSplit/>
          <w:trHeight w:val="255"/>
        </w:trPr>
        <w:tc>
          <w:tcPr>
            <w:tcW w:w="2975" w:type="dxa"/>
            <w:tcBorders>
              <w:right w:val="single" w:sz="18" w:space="0" w:color="auto"/>
            </w:tcBorders>
            <w:shd w:val="clear" w:color="auto" w:fill="auto"/>
            <w:noWrap/>
            <w:vAlign w:val="bottom"/>
          </w:tcPr>
          <w:p w:rsidR="00293672" w:rsidRPr="00CA12D0" w:rsidRDefault="00293672" w:rsidP="00CA12D0">
            <w:pPr>
              <w:spacing w:before="80" w:after="80"/>
              <w:rPr>
                <w:rFonts w:ascii="Arial" w:hAnsi="Arial" w:cs="Arial"/>
                <w:sz w:val="20"/>
                <w:szCs w:val="20"/>
              </w:rPr>
            </w:pPr>
            <w:r w:rsidRPr="00CA12D0">
              <w:rPr>
                <w:rFonts w:ascii="Arial" w:hAnsi="Arial" w:cs="Arial"/>
                <w:sz w:val="20"/>
                <w:szCs w:val="20"/>
              </w:rPr>
              <w:t>Program Planner 3</w:t>
            </w:r>
          </w:p>
        </w:tc>
        <w:tc>
          <w:tcPr>
            <w:tcW w:w="1740" w:type="dxa"/>
            <w:tcBorders>
              <w:top w:val="single" w:sz="6" w:space="0" w:color="auto"/>
              <w:left w:val="single" w:sz="18" w:space="0" w:color="auto"/>
              <w:bottom w:val="single" w:sz="6" w:space="0" w:color="auto"/>
            </w:tcBorders>
            <w:shd w:val="clear" w:color="auto" w:fill="auto"/>
            <w:noWrap/>
            <w:vAlign w:val="bottom"/>
          </w:tcPr>
          <w:p w:rsidR="00293672" w:rsidRPr="00CA12D0" w:rsidRDefault="00293672" w:rsidP="00293672">
            <w:pPr>
              <w:spacing w:before="80" w:after="80"/>
              <w:ind w:right="576"/>
              <w:jc w:val="right"/>
              <w:rPr>
                <w:rFonts w:ascii="Arial" w:hAnsi="Arial" w:cs="Arial"/>
                <w:sz w:val="20"/>
                <w:szCs w:val="20"/>
              </w:rPr>
            </w:pPr>
            <w:r w:rsidRPr="00CA12D0">
              <w:rPr>
                <w:rFonts w:ascii="Arial" w:hAnsi="Arial" w:cs="Arial"/>
                <w:sz w:val="20"/>
                <w:szCs w:val="20"/>
              </w:rPr>
              <w:t>2.00</w:t>
            </w:r>
          </w:p>
        </w:tc>
        <w:tc>
          <w:tcPr>
            <w:tcW w:w="1740" w:type="dxa"/>
            <w:tcBorders>
              <w:top w:val="single" w:sz="6" w:space="0" w:color="auto"/>
              <w:bottom w:val="single" w:sz="6" w:space="0" w:color="auto"/>
              <w:right w:val="single" w:sz="18" w:space="0" w:color="auto"/>
            </w:tcBorders>
            <w:shd w:val="clear" w:color="auto" w:fill="auto"/>
            <w:noWrap/>
            <w:vAlign w:val="bottom"/>
          </w:tcPr>
          <w:p w:rsidR="00293672" w:rsidRPr="00CA12D0" w:rsidRDefault="00293672" w:rsidP="00293672">
            <w:pPr>
              <w:spacing w:before="80" w:after="80"/>
              <w:ind w:right="288"/>
              <w:jc w:val="right"/>
              <w:rPr>
                <w:rFonts w:ascii="Arial" w:hAnsi="Arial" w:cs="Arial"/>
                <w:sz w:val="20"/>
                <w:szCs w:val="20"/>
              </w:rPr>
            </w:pPr>
            <w:r w:rsidRPr="00CA12D0">
              <w:rPr>
                <w:rFonts w:ascii="Arial" w:hAnsi="Arial" w:cs="Arial"/>
                <w:sz w:val="20"/>
                <w:szCs w:val="20"/>
              </w:rPr>
              <w:t xml:space="preserve"> $144 </w:t>
            </w:r>
          </w:p>
        </w:tc>
        <w:tc>
          <w:tcPr>
            <w:tcW w:w="1740" w:type="dxa"/>
            <w:tcBorders>
              <w:top w:val="single" w:sz="6" w:space="0" w:color="auto"/>
              <w:left w:val="single" w:sz="18" w:space="0" w:color="auto"/>
              <w:bottom w:val="single" w:sz="6" w:space="0" w:color="auto"/>
            </w:tcBorders>
            <w:shd w:val="clear" w:color="auto" w:fill="auto"/>
            <w:noWrap/>
            <w:vAlign w:val="bottom"/>
          </w:tcPr>
          <w:p w:rsidR="00293672" w:rsidRPr="00CA12D0" w:rsidRDefault="00293672" w:rsidP="00293672">
            <w:pPr>
              <w:spacing w:before="80" w:after="80"/>
              <w:ind w:right="576"/>
              <w:jc w:val="right"/>
              <w:rPr>
                <w:rFonts w:ascii="Arial" w:hAnsi="Arial" w:cs="Arial"/>
                <w:sz w:val="20"/>
                <w:szCs w:val="20"/>
              </w:rPr>
            </w:pPr>
            <w:r w:rsidRPr="00CA12D0">
              <w:rPr>
                <w:rFonts w:ascii="Arial" w:hAnsi="Arial" w:cs="Arial"/>
                <w:sz w:val="20"/>
                <w:szCs w:val="20"/>
              </w:rPr>
              <w:t>2.00</w:t>
            </w:r>
          </w:p>
        </w:tc>
        <w:tc>
          <w:tcPr>
            <w:tcW w:w="1740" w:type="dxa"/>
            <w:tcBorders>
              <w:top w:val="single" w:sz="6" w:space="0" w:color="auto"/>
              <w:bottom w:val="single" w:sz="6" w:space="0" w:color="auto"/>
              <w:right w:val="single" w:sz="18" w:space="0" w:color="auto"/>
            </w:tcBorders>
            <w:shd w:val="clear" w:color="auto" w:fill="auto"/>
            <w:noWrap/>
            <w:vAlign w:val="bottom"/>
          </w:tcPr>
          <w:p w:rsidR="00293672" w:rsidRPr="00CA12D0" w:rsidRDefault="00293672" w:rsidP="00293672">
            <w:pPr>
              <w:spacing w:before="80" w:after="80"/>
              <w:ind w:left="-144"/>
              <w:jc w:val="center"/>
              <w:rPr>
                <w:rFonts w:ascii="Arial" w:hAnsi="Arial" w:cs="Arial"/>
                <w:sz w:val="20"/>
                <w:szCs w:val="20"/>
              </w:rPr>
            </w:pPr>
            <w:r w:rsidRPr="00CA12D0">
              <w:rPr>
                <w:rFonts w:ascii="Arial" w:hAnsi="Arial" w:cs="Arial"/>
                <w:sz w:val="20"/>
                <w:szCs w:val="20"/>
              </w:rPr>
              <w:t xml:space="preserve"> $151 </w:t>
            </w:r>
          </w:p>
        </w:tc>
        <w:tc>
          <w:tcPr>
            <w:tcW w:w="1740" w:type="dxa"/>
            <w:tcBorders>
              <w:top w:val="single" w:sz="6" w:space="0" w:color="auto"/>
              <w:left w:val="single" w:sz="18" w:space="0" w:color="auto"/>
              <w:bottom w:val="single" w:sz="6" w:space="0" w:color="auto"/>
            </w:tcBorders>
            <w:shd w:val="clear" w:color="auto" w:fill="auto"/>
            <w:noWrap/>
            <w:vAlign w:val="bottom"/>
          </w:tcPr>
          <w:p w:rsidR="00293672" w:rsidRPr="00CA12D0" w:rsidRDefault="00293672" w:rsidP="00293672">
            <w:pPr>
              <w:spacing w:before="80" w:after="80"/>
              <w:ind w:right="576"/>
              <w:jc w:val="right"/>
              <w:rPr>
                <w:rFonts w:ascii="Arial" w:hAnsi="Arial" w:cs="Arial"/>
                <w:sz w:val="20"/>
                <w:szCs w:val="20"/>
              </w:rPr>
            </w:pPr>
            <w:r w:rsidRPr="00CA12D0">
              <w:rPr>
                <w:rFonts w:ascii="Arial" w:hAnsi="Arial" w:cs="Arial"/>
                <w:sz w:val="20"/>
                <w:szCs w:val="20"/>
              </w:rPr>
              <w:t>2.00</w:t>
            </w:r>
          </w:p>
        </w:tc>
        <w:tc>
          <w:tcPr>
            <w:tcW w:w="1740" w:type="dxa"/>
            <w:tcBorders>
              <w:top w:val="single" w:sz="6" w:space="0" w:color="auto"/>
              <w:bottom w:val="single" w:sz="6" w:space="0" w:color="auto"/>
              <w:right w:val="single" w:sz="18" w:space="0" w:color="auto"/>
            </w:tcBorders>
            <w:shd w:val="clear" w:color="auto" w:fill="auto"/>
            <w:noWrap/>
            <w:vAlign w:val="bottom"/>
          </w:tcPr>
          <w:p w:rsidR="00293672" w:rsidRPr="00CA12D0" w:rsidRDefault="00293672" w:rsidP="00293672">
            <w:pPr>
              <w:spacing w:before="80" w:after="80"/>
              <w:ind w:left="-144"/>
              <w:jc w:val="center"/>
              <w:rPr>
                <w:rFonts w:ascii="Arial" w:hAnsi="Arial" w:cs="Arial"/>
                <w:sz w:val="20"/>
                <w:szCs w:val="20"/>
              </w:rPr>
            </w:pPr>
            <w:r w:rsidRPr="00CA12D0">
              <w:rPr>
                <w:rFonts w:ascii="Arial" w:hAnsi="Arial" w:cs="Arial"/>
                <w:sz w:val="20"/>
                <w:szCs w:val="20"/>
              </w:rPr>
              <w:t xml:space="preserve"> $155 </w:t>
            </w:r>
          </w:p>
        </w:tc>
      </w:tr>
      <w:tr w:rsidR="00293672" w:rsidRPr="00683460">
        <w:trPr>
          <w:cantSplit/>
          <w:trHeight w:val="255"/>
        </w:trPr>
        <w:tc>
          <w:tcPr>
            <w:tcW w:w="2975" w:type="dxa"/>
            <w:tcBorders>
              <w:right w:val="single" w:sz="18" w:space="0" w:color="auto"/>
            </w:tcBorders>
            <w:shd w:val="clear" w:color="auto" w:fill="auto"/>
            <w:noWrap/>
            <w:vAlign w:val="bottom"/>
          </w:tcPr>
          <w:p w:rsidR="00293672" w:rsidRPr="00CA12D0" w:rsidRDefault="00293672" w:rsidP="00CA12D0">
            <w:pPr>
              <w:spacing w:before="80" w:after="80"/>
              <w:rPr>
                <w:rFonts w:ascii="Arial" w:hAnsi="Arial" w:cs="Arial"/>
                <w:sz w:val="20"/>
                <w:szCs w:val="20"/>
              </w:rPr>
            </w:pPr>
            <w:r w:rsidRPr="00CA12D0">
              <w:rPr>
                <w:rFonts w:ascii="Arial" w:hAnsi="Arial" w:cs="Arial"/>
                <w:sz w:val="20"/>
                <w:szCs w:val="20"/>
              </w:rPr>
              <w:t>Transportation Div Director</w:t>
            </w:r>
          </w:p>
        </w:tc>
        <w:tc>
          <w:tcPr>
            <w:tcW w:w="1740" w:type="dxa"/>
            <w:tcBorders>
              <w:top w:val="single" w:sz="6" w:space="0" w:color="auto"/>
              <w:left w:val="single" w:sz="18" w:space="0" w:color="auto"/>
              <w:bottom w:val="single" w:sz="6" w:space="0" w:color="auto"/>
            </w:tcBorders>
            <w:shd w:val="clear" w:color="auto" w:fill="auto"/>
            <w:noWrap/>
            <w:vAlign w:val="bottom"/>
          </w:tcPr>
          <w:p w:rsidR="00293672" w:rsidRPr="00CA12D0" w:rsidRDefault="00293672" w:rsidP="00293672">
            <w:pPr>
              <w:spacing w:before="80" w:after="80"/>
              <w:ind w:right="576"/>
              <w:jc w:val="right"/>
              <w:rPr>
                <w:rFonts w:ascii="Arial" w:hAnsi="Arial" w:cs="Arial"/>
                <w:sz w:val="20"/>
                <w:szCs w:val="20"/>
              </w:rPr>
            </w:pPr>
            <w:r w:rsidRPr="00CA12D0">
              <w:rPr>
                <w:rFonts w:ascii="Arial" w:hAnsi="Arial" w:cs="Arial"/>
                <w:sz w:val="20"/>
                <w:szCs w:val="20"/>
              </w:rPr>
              <w:t>1.00</w:t>
            </w:r>
          </w:p>
        </w:tc>
        <w:tc>
          <w:tcPr>
            <w:tcW w:w="1740" w:type="dxa"/>
            <w:tcBorders>
              <w:top w:val="single" w:sz="6" w:space="0" w:color="auto"/>
              <w:bottom w:val="single" w:sz="6" w:space="0" w:color="auto"/>
              <w:right w:val="single" w:sz="18" w:space="0" w:color="auto"/>
            </w:tcBorders>
            <w:shd w:val="clear" w:color="auto" w:fill="auto"/>
            <w:noWrap/>
            <w:vAlign w:val="bottom"/>
          </w:tcPr>
          <w:p w:rsidR="00293672" w:rsidRPr="00CA12D0" w:rsidRDefault="00293672" w:rsidP="00293672">
            <w:pPr>
              <w:spacing w:before="80" w:after="80"/>
              <w:ind w:right="288"/>
              <w:jc w:val="right"/>
              <w:rPr>
                <w:rFonts w:ascii="Arial" w:hAnsi="Arial" w:cs="Arial"/>
                <w:sz w:val="20"/>
                <w:szCs w:val="20"/>
              </w:rPr>
            </w:pPr>
            <w:r w:rsidRPr="00CA12D0">
              <w:rPr>
                <w:rFonts w:ascii="Arial" w:hAnsi="Arial" w:cs="Arial"/>
                <w:sz w:val="20"/>
                <w:szCs w:val="20"/>
              </w:rPr>
              <w:t xml:space="preserve"> $135 </w:t>
            </w:r>
          </w:p>
        </w:tc>
        <w:tc>
          <w:tcPr>
            <w:tcW w:w="1740" w:type="dxa"/>
            <w:tcBorders>
              <w:top w:val="single" w:sz="6" w:space="0" w:color="auto"/>
              <w:left w:val="single" w:sz="18" w:space="0" w:color="auto"/>
              <w:bottom w:val="single" w:sz="6" w:space="0" w:color="auto"/>
            </w:tcBorders>
            <w:shd w:val="clear" w:color="auto" w:fill="auto"/>
            <w:noWrap/>
            <w:vAlign w:val="bottom"/>
          </w:tcPr>
          <w:p w:rsidR="00293672" w:rsidRPr="00CA12D0" w:rsidRDefault="00293672" w:rsidP="00293672">
            <w:pPr>
              <w:spacing w:before="80" w:after="80"/>
              <w:ind w:right="576"/>
              <w:jc w:val="right"/>
              <w:rPr>
                <w:rFonts w:ascii="Arial" w:hAnsi="Arial" w:cs="Arial"/>
                <w:sz w:val="20"/>
                <w:szCs w:val="20"/>
              </w:rPr>
            </w:pPr>
            <w:r w:rsidRPr="00CA12D0">
              <w:rPr>
                <w:rFonts w:ascii="Arial" w:hAnsi="Arial" w:cs="Arial"/>
                <w:sz w:val="20"/>
                <w:szCs w:val="20"/>
              </w:rPr>
              <w:t>1.00</w:t>
            </w:r>
          </w:p>
        </w:tc>
        <w:tc>
          <w:tcPr>
            <w:tcW w:w="1740" w:type="dxa"/>
            <w:tcBorders>
              <w:top w:val="single" w:sz="6" w:space="0" w:color="auto"/>
              <w:bottom w:val="single" w:sz="6" w:space="0" w:color="auto"/>
              <w:right w:val="single" w:sz="18" w:space="0" w:color="auto"/>
            </w:tcBorders>
            <w:shd w:val="clear" w:color="auto" w:fill="auto"/>
            <w:noWrap/>
            <w:vAlign w:val="bottom"/>
          </w:tcPr>
          <w:p w:rsidR="00293672" w:rsidRPr="00CA12D0" w:rsidRDefault="00293672" w:rsidP="00293672">
            <w:pPr>
              <w:spacing w:before="80" w:after="80"/>
              <w:ind w:left="-144"/>
              <w:jc w:val="center"/>
              <w:rPr>
                <w:rFonts w:ascii="Arial" w:hAnsi="Arial" w:cs="Arial"/>
                <w:sz w:val="20"/>
                <w:szCs w:val="20"/>
              </w:rPr>
            </w:pPr>
            <w:r w:rsidRPr="00CA12D0">
              <w:rPr>
                <w:rFonts w:ascii="Arial" w:hAnsi="Arial" w:cs="Arial"/>
                <w:sz w:val="20"/>
                <w:szCs w:val="20"/>
              </w:rPr>
              <w:t xml:space="preserve"> $138 </w:t>
            </w:r>
          </w:p>
        </w:tc>
        <w:tc>
          <w:tcPr>
            <w:tcW w:w="1740" w:type="dxa"/>
            <w:tcBorders>
              <w:top w:val="single" w:sz="6" w:space="0" w:color="auto"/>
              <w:left w:val="single" w:sz="18" w:space="0" w:color="auto"/>
              <w:bottom w:val="single" w:sz="6" w:space="0" w:color="auto"/>
            </w:tcBorders>
            <w:shd w:val="clear" w:color="auto" w:fill="auto"/>
            <w:noWrap/>
            <w:vAlign w:val="bottom"/>
          </w:tcPr>
          <w:p w:rsidR="00293672" w:rsidRPr="00CA12D0" w:rsidRDefault="00293672" w:rsidP="00293672">
            <w:pPr>
              <w:spacing w:before="80" w:after="80"/>
              <w:ind w:right="576"/>
              <w:jc w:val="right"/>
              <w:rPr>
                <w:rFonts w:ascii="Arial" w:hAnsi="Arial" w:cs="Arial"/>
                <w:sz w:val="20"/>
                <w:szCs w:val="20"/>
              </w:rPr>
            </w:pPr>
            <w:r w:rsidRPr="00CA12D0">
              <w:rPr>
                <w:rFonts w:ascii="Arial" w:hAnsi="Arial" w:cs="Arial"/>
                <w:sz w:val="20"/>
                <w:szCs w:val="20"/>
              </w:rPr>
              <w:t>1.00</w:t>
            </w:r>
          </w:p>
        </w:tc>
        <w:tc>
          <w:tcPr>
            <w:tcW w:w="1740" w:type="dxa"/>
            <w:tcBorders>
              <w:top w:val="single" w:sz="6" w:space="0" w:color="auto"/>
              <w:bottom w:val="single" w:sz="6" w:space="0" w:color="auto"/>
              <w:right w:val="single" w:sz="18" w:space="0" w:color="auto"/>
            </w:tcBorders>
            <w:shd w:val="clear" w:color="auto" w:fill="auto"/>
            <w:noWrap/>
            <w:vAlign w:val="bottom"/>
          </w:tcPr>
          <w:p w:rsidR="00293672" w:rsidRPr="00CA12D0" w:rsidRDefault="00293672" w:rsidP="00293672">
            <w:pPr>
              <w:spacing w:before="80" w:after="80"/>
              <w:ind w:left="-144"/>
              <w:jc w:val="center"/>
              <w:rPr>
                <w:rFonts w:ascii="Arial" w:hAnsi="Arial" w:cs="Arial"/>
                <w:sz w:val="20"/>
                <w:szCs w:val="20"/>
              </w:rPr>
            </w:pPr>
            <w:r w:rsidRPr="00CA12D0">
              <w:rPr>
                <w:rFonts w:ascii="Arial" w:hAnsi="Arial" w:cs="Arial"/>
                <w:sz w:val="20"/>
                <w:szCs w:val="20"/>
              </w:rPr>
              <w:t xml:space="preserve"> $138 </w:t>
            </w:r>
          </w:p>
        </w:tc>
      </w:tr>
      <w:tr w:rsidR="00293672" w:rsidRPr="00683460">
        <w:trPr>
          <w:cantSplit/>
          <w:trHeight w:val="255"/>
        </w:trPr>
        <w:tc>
          <w:tcPr>
            <w:tcW w:w="2975" w:type="dxa"/>
            <w:tcBorders>
              <w:right w:val="single" w:sz="18" w:space="0" w:color="auto"/>
            </w:tcBorders>
            <w:shd w:val="clear" w:color="auto" w:fill="auto"/>
            <w:noWrap/>
            <w:vAlign w:val="bottom"/>
          </w:tcPr>
          <w:p w:rsidR="00293672" w:rsidRPr="00CA12D0" w:rsidRDefault="00293672" w:rsidP="00CA12D0">
            <w:pPr>
              <w:spacing w:before="80" w:after="80"/>
              <w:rPr>
                <w:rFonts w:ascii="Arial" w:hAnsi="Arial" w:cs="Arial"/>
                <w:sz w:val="20"/>
                <w:szCs w:val="20"/>
              </w:rPr>
            </w:pPr>
            <w:r w:rsidRPr="00CA12D0">
              <w:rPr>
                <w:rFonts w:ascii="Arial" w:hAnsi="Arial" w:cs="Arial"/>
                <w:sz w:val="20"/>
                <w:szCs w:val="20"/>
              </w:rPr>
              <w:lastRenderedPageBreak/>
              <w:t>Geologist 2</w:t>
            </w:r>
          </w:p>
        </w:tc>
        <w:tc>
          <w:tcPr>
            <w:tcW w:w="1740" w:type="dxa"/>
            <w:tcBorders>
              <w:top w:val="single" w:sz="6" w:space="0" w:color="auto"/>
              <w:left w:val="single" w:sz="18" w:space="0" w:color="auto"/>
              <w:bottom w:val="single" w:sz="6" w:space="0" w:color="auto"/>
            </w:tcBorders>
            <w:shd w:val="clear" w:color="auto" w:fill="auto"/>
            <w:noWrap/>
            <w:vAlign w:val="bottom"/>
          </w:tcPr>
          <w:p w:rsidR="00293672" w:rsidRPr="00CA12D0" w:rsidRDefault="00293672" w:rsidP="00293672">
            <w:pPr>
              <w:spacing w:before="80" w:after="80"/>
              <w:ind w:right="576"/>
              <w:jc w:val="right"/>
              <w:rPr>
                <w:rFonts w:ascii="Arial" w:hAnsi="Arial" w:cs="Arial"/>
                <w:sz w:val="20"/>
                <w:szCs w:val="20"/>
              </w:rPr>
            </w:pPr>
            <w:r w:rsidRPr="00CA12D0">
              <w:rPr>
                <w:rFonts w:ascii="Arial" w:hAnsi="Arial" w:cs="Arial"/>
                <w:sz w:val="20"/>
                <w:szCs w:val="20"/>
              </w:rPr>
              <w:t>1.00</w:t>
            </w:r>
          </w:p>
        </w:tc>
        <w:tc>
          <w:tcPr>
            <w:tcW w:w="1740" w:type="dxa"/>
            <w:tcBorders>
              <w:top w:val="single" w:sz="6" w:space="0" w:color="auto"/>
              <w:bottom w:val="single" w:sz="6" w:space="0" w:color="auto"/>
              <w:right w:val="single" w:sz="18" w:space="0" w:color="auto"/>
            </w:tcBorders>
            <w:shd w:val="clear" w:color="auto" w:fill="auto"/>
            <w:noWrap/>
            <w:vAlign w:val="bottom"/>
          </w:tcPr>
          <w:p w:rsidR="00293672" w:rsidRPr="00CA12D0" w:rsidRDefault="00293672" w:rsidP="00293672">
            <w:pPr>
              <w:spacing w:before="80" w:after="80"/>
              <w:ind w:right="288"/>
              <w:jc w:val="right"/>
              <w:rPr>
                <w:rFonts w:ascii="Arial" w:hAnsi="Arial" w:cs="Arial"/>
                <w:sz w:val="20"/>
                <w:szCs w:val="20"/>
              </w:rPr>
            </w:pPr>
            <w:r w:rsidRPr="00CA12D0">
              <w:rPr>
                <w:rFonts w:ascii="Arial" w:hAnsi="Arial" w:cs="Arial"/>
                <w:sz w:val="20"/>
                <w:szCs w:val="20"/>
              </w:rPr>
              <w:t xml:space="preserve"> $   60 </w:t>
            </w:r>
          </w:p>
        </w:tc>
        <w:tc>
          <w:tcPr>
            <w:tcW w:w="1740" w:type="dxa"/>
            <w:tcBorders>
              <w:top w:val="single" w:sz="6" w:space="0" w:color="auto"/>
              <w:left w:val="single" w:sz="18" w:space="0" w:color="auto"/>
              <w:bottom w:val="single" w:sz="6" w:space="0" w:color="auto"/>
            </w:tcBorders>
            <w:shd w:val="clear" w:color="auto" w:fill="auto"/>
            <w:noWrap/>
            <w:vAlign w:val="bottom"/>
          </w:tcPr>
          <w:p w:rsidR="00293672" w:rsidRPr="00CA12D0" w:rsidRDefault="00293672" w:rsidP="00293672">
            <w:pPr>
              <w:spacing w:before="80" w:after="80"/>
              <w:ind w:right="576"/>
              <w:jc w:val="right"/>
              <w:rPr>
                <w:rFonts w:ascii="Arial" w:hAnsi="Arial" w:cs="Arial"/>
                <w:sz w:val="20"/>
                <w:szCs w:val="20"/>
              </w:rPr>
            </w:pPr>
            <w:r w:rsidRPr="00CA12D0">
              <w:rPr>
                <w:rFonts w:ascii="Arial" w:hAnsi="Arial" w:cs="Arial"/>
                <w:sz w:val="20"/>
                <w:szCs w:val="20"/>
              </w:rPr>
              <w:t>1.00</w:t>
            </w:r>
          </w:p>
        </w:tc>
        <w:tc>
          <w:tcPr>
            <w:tcW w:w="1740" w:type="dxa"/>
            <w:tcBorders>
              <w:top w:val="single" w:sz="6" w:space="0" w:color="auto"/>
              <w:bottom w:val="single" w:sz="6" w:space="0" w:color="auto"/>
              <w:right w:val="single" w:sz="18" w:space="0" w:color="auto"/>
            </w:tcBorders>
            <w:shd w:val="clear" w:color="auto" w:fill="auto"/>
            <w:noWrap/>
            <w:vAlign w:val="bottom"/>
          </w:tcPr>
          <w:p w:rsidR="00293672" w:rsidRPr="00CA12D0" w:rsidRDefault="00293672" w:rsidP="00293672">
            <w:pPr>
              <w:spacing w:before="80" w:after="80"/>
              <w:ind w:left="-144"/>
              <w:jc w:val="center"/>
              <w:rPr>
                <w:rFonts w:ascii="Arial" w:hAnsi="Arial" w:cs="Arial"/>
                <w:sz w:val="20"/>
                <w:szCs w:val="20"/>
              </w:rPr>
            </w:pPr>
            <w:r w:rsidRPr="00CA12D0">
              <w:rPr>
                <w:rFonts w:ascii="Arial" w:hAnsi="Arial" w:cs="Arial"/>
                <w:sz w:val="20"/>
                <w:szCs w:val="20"/>
              </w:rPr>
              <w:t xml:space="preserve"> $   62 </w:t>
            </w:r>
          </w:p>
        </w:tc>
        <w:tc>
          <w:tcPr>
            <w:tcW w:w="1740" w:type="dxa"/>
            <w:tcBorders>
              <w:top w:val="single" w:sz="6" w:space="0" w:color="auto"/>
              <w:left w:val="single" w:sz="18" w:space="0" w:color="auto"/>
              <w:bottom w:val="single" w:sz="6" w:space="0" w:color="auto"/>
            </w:tcBorders>
            <w:shd w:val="clear" w:color="auto" w:fill="auto"/>
            <w:noWrap/>
            <w:vAlign w:val="bottom"/>
          </w:tcPr>
          <w:p w:rsidR="00293672" w:rsidRPr="00CA12D0" w:rsidRDefault="00293672" w:rsidP="00293672">
            <w:pPr>
              <w:spacing w:before="80" w:after="80"/>
              <w:ind w:right="576"/>
              <w:jc w:val="right"/>
              <w:rPr>
                <w:rFonts w:ascii="Arial" w:hAnsi="Arial" w:cs="Arial"/>
                <w:sz w:val="20"/>
                <w:szCs w:val="20"/>
              </w:rPr>
            </w:pPr>
            <w:r w:rsidRPr="00CA12D0">
              <w:rPr>
                <w:rFonts w:ascii="Arial" w:hAnsi="Arial" w:cs="Arial"/>
                <w:sz w:val="20"/>
                <w:szCs w:val="20"/>
              </w:rPr>
              <w:t>1.00</w:t>
            </w:r>
          </w:p>
        </w:tc>
        <w:tc>
          <w:tcPr>
            <w:tcW w:w="1740" w:type="dxa"/>
            <w:tcBorders>
              <w:top w:val="single" w:sz="6" w:space="0" w:color="auto"/>
              <w:bottom w:val="single" w:sz="6" w:space="0" w:color="auto"/>
              <w:right w:val="single" w:sz="18" w:space="0" w:color="auto"/>
            </w:tcBorders>
            <w:shd w:val="clear" w:color="auto" w:fill="auto"/>
            <w:noWrap/>
            <w:vAlign w:val="bottom"/>
          </w:tcPr>
          <w:p w:rsidR="00293672" w:rsidRPr="00CA12D0" w:rsidRDefault="00293672" w:rsidP="00293672">
            <w:pPr>
              <w:spacing w:before="80" w:after="80"/>
              <w:ind w:left="-144"/>
              <w:jc w:val="center"/>
              <w:rPr>
                <w:rFonts w:ascii="Arial" w:hAnsi="Arial" w:cs="Arial"/>
                <w:sz w:val="20"/>
                <w:szCs w:val="20"/>
              </w:rPr>
            </w:pPr>
            <w:r w:rsidRPr="00CA12D0">
              <w:rPr>
                <w:rFonts w:ascii="Arial" w:hAnsi="Arial" w:cs="Arial"/>
                <w:sz w:val="20"/>
                <w:szCs w:val="20"/>
              </w:rPr>
              <w:t xml:space="preserve"> $   62 </w:t>
            </w:r>
          </w:p>
        </w:tc>
      </w:tr>
      <w:tr w:rsidR="00293672" w:rsidRPr="00683460">
        <w:trPr>
          <w:cantSplit/>
          <w:trHeight w:val="255"/>
        </w:trPr>
        <w:tc>
          <w:tcPr>
            <w:tcW w:w="2975" w:type="dxa"/>
            <w:tcBorders>
              <w:right w:val="single" w:sz="18" w:space="0" w:color="auto"/>
            </w:tcBorders>
            <w:shd w:val="clear" w:color="auto" w:fill="auto"/>
            <w:noWrap/>
            <w:vAlign w:val="bottom"/>
          </w:tcPr>
          <w:p w:rsidR="00293672" w:rsidRPr="00CA12D0" w:rsidRDefault="00293672" w:rsidP="00CA12D0">
            <w:pPr>
              <w:spacing w:before="80" w:after="80"/>
              <w:rPr>
                <w:rFonts w:ascii="Arial" w:hAnsi="Arial" w:cs="Arial"/>
                <w:sz w:val="20"/>
                <w:szCs w:val="20"/>
              </w:rPr>
            </w:pPr>
            <w:r w:rsidRPr="00CA12D0">
              <w:rPr>
                <w:rFonts w:ascii="Arial" w:hAnsi="Arial" w:cs="Arial"/>
                <w:sz w:val="20"/>
                <w:szCs w:val="20"/>
              </w:rPr>
              <w:t>Geologist 4</w:t>
            </w:r>
          </w:p>
        </w:tc>
        <w:tc>
          <w:tcPr>
            <w:tcW w:w="1740" w:type="dxa"/>
            <w:tcBorders>
              <w:top w:val="single" w:sz="6" w:space="0" w:color="auto"/>
              <w:left w:val="single" w:sz="18" w:space="0" w:color="auto"/>
              <w:bottom w:val="single" w:sz="6" w:space="0" w:color="auto"/>
            </w:tcBorders>
            <w:shd w:val="clear" w:color="auto" w:fill="auto"/>
            <w:noWrap/>
            <w:vAlign w:val="bottom"/>
          </w:tcPr>
          <w:p w:rsidR="00293672" w:rsidRPr="00CA12D0" w:rsidRDefault="00293672" w:rsidP="00293672">
            <w:pPr>
              <w:spacing w:before="80" w:after="80"/>
              <w:ind w:right="576"/>
              <w:jc w:val="right"/>
              <w:rPr>
                <w:rFonts w:ascii="Arial" w:hAnsi="Arial" w:cs="Arial"/>
                <w:sz w:val="20"/>
                <w:szCs w:val="20"/>
              </w:rPr>
            </w:pPr>
            <w:r w:rsidRPr="00CA12D0">
              <w:rPr>
                <w:rFonts w:ascii="Arial" w:hAnsi="Arial" w:cs="Arial"/>
                <w:sz w:val="20"/>
                <w:szCs w:val="20"/>
              </w:rPr>
              <w:t>0.25</w:t>
            </w:r>
          </w:p>
        </w:tc>
        <w:tc>
          <w:tcPr>
            <w:tcW w:w="1740" w:type="dxa"/>
            <w:tcBorders>
              <w:top w:val="single" w:sz="6" w:space="0" w:color="auto"/>
              <w:bottom w:val="single" w:sz="6" w:space="0" w:color="auto"/>
              <w:right w:val="single" w:sz="18" w:space="0" w:color="auto"/>
            </w:tcBorders>
            <w:shd w:val="clear" w:color="auto" w:fill="auto"/>
            <w:noWrap/>
            <w:vAlign w:val="bottom"/>
          </w:tcPr>
          <w:p w:rsidR="00293672" w:rsidRPr="00CA12D0" w:rsidRDefault="00293672" w:rsidP="00293672">
            <w:pPr>
              <w:spacing w:before="80" w:after="80"/>
              <w:ind w:right="288"/>
              <w:jc w:val="right"/>
              <w:rPr>
                <w:rFonts w:ascii="Arial" w:hAnsi="Arial" w:cs="Arial"/>
                <w:sz w:val="20"/>
                <w:szCs w:val="20"/>
              </w:rPr>
            </w:pPr>
            <w:r w:rsidRPr="00CA12D0">
              <w:rPr>
                <w:rFonts w:ascii="Arial" w:hAnsi="Arial" w:cs="Arial"/>
                <w:sz w:val="20"/>
                <w:szCs w:val="20"/>
              </w:rPr>
              <w:t xml:space="preserve"> $   22 </w:t>
            </w:r>
          </w:p>
        </w:tc>
        <w:tc>
          <w:tcPr>
            <w:tcW w:w="1740" w:type="dxa"/>
            <w:tcBorders>
              <w:top w:val="single" w:sz="6" w:space="0" w:color="auto"/>
              <w:left w:val="single" w:sz="18" w:space="0" w:color="auto"/>
              <w:bottom w:val="single" w:sz="6" w:space="0" w:color="auto"/>
            </w:tcBorders>
            <w:shd w:val="clear" w:color="auto" w:fill="auto"/>
            <w:noWrap/>
            <w:vAlign w:val="bottom"/>
          </w:tcPr>
          <w:p w:rsidR="00293672" w:rsidRPr="00CA12D0" w:rsidRDefault="00293672" w:rsidP="00293672">
            <w:pPr>
              <w:spacing w:before="80" w:after="80"/>
              <w:ind w:right="576"/>
              <w:jc w:val="right"/>
              <w:rPr>
                <w:rFonts w:ascii="Arial" w:hAnsi="Arial" w:cs="Arial"/>
                <w:sz w:val="20"/>
                <w:szCs w:val="20"/>
              </w:rPr>
            </w:pPr>
            <w:r w:rsidRPr="00CA12D0">
              <w:rPr>
                <w:rFonts w:ascii="Arial" w:hAnsi="Arial" w:cs="Arial"/>
                <w:sz w:val="20"/>
                <w:szCs w:val="20"/>
              </w:rPr>
              <w:t>0.25</w:t>
            </w:r>
          </w:p>
        </w:tc>
        <w:tc>
          <w:tcPr>
            <w:tcW w:w="1740" w:type="dxa"/>
            <w:tcBorders>
              <w:top w:val="single" w:sz="6" w:space="0" w:color="auto"/>
              <w:bottom w:val="single" w:sz="6" w:space="0" w:color="auto"/>
              <w:right w:val="single" w:sz="18" w:space="0" w:color="auto"/>
            </w:tcBorders>
            <w:shd w:val="clear" w:color="auto" w:fill="auto"/>
            <w:noWrap/>
            <w:vAlign w:val="bottom"/>
          </w:tcPr>
          <w:p w:rsidR="00293672" w:rsidRPr="00CA12D0" w:rsidRDefault="00293672" w:rsidP="00293672">
            <w:pPr>
              <w:spacing w:before="80" w:after="80"/>
              <w:ind w:left="-144"/>
              <w:jc w:val="center"/>
              <w:rPr>
                <w:rFonts w:ascii="Arial" w:hAnsi="Arial" w:cs="Arial"/>
                <w:sz w:val="20"/>
                <w:szCs w:val="20"/>
              </w:rPr>
            </w:pPr>
            <w:r w:rsidRPr="00CA12D0">
              <w:rPr>
                <w:rFonts w:ascii="Arial" w:hAnsi="Arial" w:cs="Arial"/>
                <w:sz w:val="20"/>
                <w:szCs w:val="20"/>
              </w:rPr>
              <w:t xml:space="preserve"> $   24 </w:t>
            </w:r>
          </w:p>
        </w:tc>
        <w:tc>
          <w:tcPr>
            <w:tcW w:w="1740" w:type="dxa"/>
            <w:tcBorders>
              <w:top w:val="single" w:sz="6" w:space="0" w:color="auto"/>
              <w:left w:val="single" w:sz="18" w:space="0" w:color="auto"/>
              <w:bottom w:val="single" w:sz="6" w:space="0" w:color="auto"/>
            </w:tcBorders>
            <w:shd w:val="clear" w:color="auto" w:fill="auto"/>
            <w:noWrap/>
            <w:vAlign w:val="bottom"/>
          </w:tcPr>
          <w:p w:rsidR="00293672" w:rsidRPr="00CA12D0" w:rsidRDefault="00293672" w:rsidP="00293672">
            <w:pPr>
              <w:spacing w:before="80" w:after="80"/>
              <w:ind w:right="576"/>
              <w:jc w:val="right"/>
              <w:rPr>
                <w:rFonts w:ascii="Arial" w:hAnsi="Arial" w:cs="Arial"/>
                <w:sz w:val="20"/>
                <w:szCs w:val="20"/>
              </w:rPr>
            </w:pPr>
            <w:r w:rsidRPr="00CA12D0">
              <w:rPr>
                <w:rFonts w:ascii="Arial" w:hAnsi="Arial" w:cs="Arial"/>
                <w:sz w:val="20"/>
                <w:szCs w:val="20"/>
              </w:rPr>
              <w:t>0.25</w:t>
            </w:r>
          </w:p>
        </w:tc>
        <w:tc>
          <w:tcPr>
            <w:tcW w:w="1740" w:type="dxa"/>
            <w:tcBorders>
              <w:top w:val="single" w:sz="6" w:space="0" w:color="auto"/>
              <w:bottom w:val="single" w:sz="6" w:space="0" w:color="auto"/>
              <w:right w:val="single" w:sz="18" w:space="0" w:color="auto"/>
            </w:tcBorders>
            <w:shd w:val="clear" w:color="auto" w:fill="auto"/>
            <w:noWrap/>
            <w:vAlign w:val="bottom"/>
          </w:tcPr>
          <w:p w:rsidR="00293672" w:rsidRPr="00CA12D0" w:rsidRDefault="00293672" w:rsidP="00293672">
            <w:pPr>
              <w:spacing w:before="80" w:after="80"/>
              <w:ind w:left="-144"/>
              <w:jc w:val="center"/>
              <w:rPr>
                <w:rFonts w:ascii="Arial" w:hAnsi="Arial" w:cs="Arial"/>
                <w:sz w:val="20"/>
                <w:szCs w:val="20"/>
              </w:rPr>
            </w:pPr>
            <w:r w:rsidRPr="00CA12D0">
              <w:rPr>
                <w:rFonts w:ascii="Arial" w:hAnsi="Arial" w:cs="Arial"/>
                <w:sz w:val="20"/>
                <w:szCs w:val="20"/>
              </w:rPr>
              <w:t xml:space="preserve"> $   24 </w:t>
            </w:r>
          </w:p>
        </w:tc>
      </w:tr>
      <w:tr w:rsidR="00293672" w:rsidRPr="00683460">
        <w:trPr>
          <w:cantSplit/>
          <w:trHeight w:val="255"/>
        </w:trPr>
        <w:tc>
          <w:tcPr>
            <w:tcW w:w="2975" w:type="dxa"/>
            <w:tcBorders>
              <w:right w:val="single" w:sz="18" w:space="0" w:color="auto"/>
            </w:tcBorders>
            <w:shd w:val="clear" w:color="auto" w:fill="auto"/>
            <w:noWrap/>
            <w:vAlign w:val="bottom"/>
          </w:tcPr>
          <w:p w:rsidR="00293672" w:rsidRPr="00CA12D0" w:rsidRDefault="00293672" w:rsidP="00CA12D0">
            <w:pPr>
              <w:spacing w:before="80" w:after="80"/>
              <w:rPr>
                <w:rFonts w:ascii="Arial" w:hAnsi="Arial" w:cs="Arial"/>
                <w:sz w:val="20"/>
                <w:szCs w:val="20"/>
              </w:rPr>
            </w:pPr>
            <w:r w:rsidRPr="00CA12D0">
              <w:rPr>
                <w:rFonts w:ascii="Arial" w:hAnsi="Arial" w:cs="Arial"/>
                <w:sz w:val="20"/>
                <w:szCs w:val="20"/>
              </w:rPr>
              <w:t>Environmental Specialist</w:t>
            </w:r>
          </w:p>
        </w:tc>
        <w:tc>
          <w:tcPr>
            <w:tcW w:w="1740" w:type="dxa"/>
            <w:tcBorders>
              <w:top w:val="single" w:sz="6" w:space="0" w:color="auto"/>
              <w:left w:val="single" w:sz="18" w:space="0" w:color="auto"/>
              <w:bottom w:val="single" w:sz="6" w:space="0" w:color="auto"/>
            </w:tcBorders>
            <w:shd w:val="clear" w:color="auto" w:fill="auto"/>
            <w:noWrap/>
            <w:vAlign w:val="bottom"/>
          </w:tcPr>
          <w:p w:rsidR="00293672" w:rsidRPr="00CA12D0" w:rsidRDefault="00293672" w:rsidP="00293672">
            <w:pPr>
              <w:spacing w:before="80" w:after="80"/>
              <w:ind w:right="576"/>
              <w:jc w:val="right"/>
              <w:rPr>
                <w:rFonts w:ascii="Arial" w:hAnsi="Arial" w:cs="Arial"/>
                <w:sz w:val="20"/>
                <w:szCs w:val="20"/>
              </w:rPr>
            </w:pPr>
            <w:r w:rsidRPr="00CA12D0">
              <w:rPr>
                <w:rFonts w:ascii="Arial" w:hAnsi="Arial" w:cs="Arial"/>
                <w:sz w:val="20"/>
                <w:szCs w:val="20"/>
              </w:rPr>
              <w:t>3.50</w:t>
            </w:r>
          </w:p>
        </w:tc>
        <w:tc>
          <w:tcPr>
            <w:tcW w:w="1740" w:type="dxa"/>
            <w:tcBorders>
              <w:top w:val="single" w:sz="6" w:space="0" w:color="auto"/>
              <w:bottom w:val="single" w:sz="6" w:space="0" w:color="auto"/>
              <w:right w:val="single" w:sz="18" w:space="0" w:color="auto"/>
            </w:tcBorders>
            <w:shd w:val="clear" w:color="auto" w:fill="auto"/>
            <w:noWrap/>
            <w:vAlign w:val="bottom"/>
          </w:tcPr>
          <w:p w:rsidR="00293672" w:rsidRPr="00CA12D0" w:rsidRDefault="00293672" w:rsidP="00293672">
            <w:pPr>
              <w:spacing w:before="80" w:after="80"/>
              <w:ind w:right="288"/>
              <w:jc w:val="right"/>
              <w:rPr>
                <w:rFonts w:ascii="Arial" w:hAnsi="Arial" w:cs="Arial"/>
                <w:sz w:val="20"/>
                <w:szCs w:val="20"/>
              </w:rPr>
            </w:pPr>
            <w:r w:rsidRPr="00CA12D0">
              <w:rPr>
                <w:rFonts w:ascii="Arial" w:hAnsi="Arial" w:cs="Arial"/>
                <w:sz w:val="20"/>
                <w:szCs w:val="20"/>
              </w:rPr>
              <w:t xml:space="preserve"> $204 </w:t>
            </w:r>
          </w:p>
        </w:tc>
        <w:tc>
          <w:tcPr>
            <w:tcW w:w="1740" w:type="dxa"/>
            <w:tcBorders>
              <w:top w:val="single" w:sz="6" w:space="0" w:color="auto"/>
              <w:left w:val="single" w:sz="18" w:space="0" w:color="auto"/>
              <w:bottom w:val="single" w:sz="6" w:space="0" w:color="auto"/>
            </w:tcBorders>
            <w:shd w:val="clear" w:color="auto" w:fill="auto"/>
            <w:noWrap/>
            <w:vAlign w:val="bottom"/>
          </w:tcPr>
          <w:p w:rsidR="00293672" w:rsidRPr="00CA12D0" w:rsidRDefault="00293672" w:rsidP="00293672">
            <w:pPr>
              <w:spacing w:before="80" w:after="80"/>
              <w:ind w:right="576"/>
              <w:jc w:val="right"/>
              <w:rPr>
                <w:rFonts w:ascii="Arial" w:hAnsi="Arial" w:cs="Arial"/>
                <w:sz w:val="20"/>
                <w:szCs w:val="20"/>
              </w:rPr>
            </w:pPr>
            <w:r w:rsidRPr="00CA12D0">
              <w:rPr>
                <w:rFonts w:ascii="Arial" w:hAnsi="Arial" w:cs="Arial"/>
                <w:sz w:val="20"/>
                <w:szCs w:val="20"/>
              </w:rPr>
              <w:t>3.50</w:t>
            </w:r>
          </w:p>
        </w:tc>
        <w:tc>
          <w:tcPr>
            <w:tcW w:w="1740" w:type="dxa"/>
            <w:tcBorders>
              <w:top w:val="single" w:sz="6" w:space="0" w:color="auto"/>
              <w:bottom w:val="single" w:sz="6" w:space="0" w:color="auto"/>
              <w:right w:val="single" w:sz="18" w:space="0" w:color="auto"/>
            </w:tcBorders>
            <w:shd w:val="clear" w:color="auto" w:fill="auto"/>
            <w:noWrap/>
            <w:vAlign w:val="bottom"/>
          </w:tcPr>
          <w:p w:rsidR="00293672" w:rsidRPr="00CA12D0" w:rsidRDefault="00293672" w:rsidP="00293672">
            <w:pPr>
              <w:spacing w:before="80" w:after="80"/>
              <w:ind w:left="-144"/>
              <w:jc w:val="center"/>
              <w:rPr>
                <w:rFonts w:ascii="Arial" w:hAnsi="Arial" w:cs="Arial"/>
                <w:sz w:val="20"/>
                <w:szCs w:val="20"/>
              </w:rPr>
            </w:pPr>
            <w:r w:rsidRPr="00CA12D0">
              <w:rPr>
                <w:rFonts w:ascii="Arial" w:hAnsi="Arial" w:cs="Arial"/>
                <w:sz w:val="20"/>
                <w:szCs w:val="20"/>
              </w:rPr>
              <w:t xml:space="preserve"> $213 </w:t>
            </w:r>
          </w:p>
        </w:tc>
        <w:tc>
          <w:tcPr>
            <w:tcW w:w="1740" w:type="dxa"/>
            <w:tcBorders>
              <w:top w:val="single" w:sz="6" w:space="0" w:color="auto"/>
              <w:left w:val="single" w:sz="18" w:space="0" w:color="auto"/>
              <w:bottom w:val="single" w:sz="6" w:space="0" w:color="auto"/>
            </w:tcBorders>
            <w:shd w:val="clear" w:color="auto" w:fill="auto"/>
            <w:noWrap/>
            <w:vAlign w:val="bottom"/>
          </w:tcPr>
          <w:p w:rsidR="00293672" w:rsidRPr="00CA12D0" w:rsidRDefault="00293672" w:rsidP="00293672">
            <w:pPr>
              <w:spacing w:before="80" w:after="80"/>
              <w:ind w:right="576"/>
              <w:jc w:val="right"/>
              <w:rPr>
                <w:rFonts w:ascii="Arial" w:hAnsi="Arial" w:cs="Arial"/>
                <w:sz w:val="20"/>
                <w:szCs w:val="20"/>
              </w:rPr>
            </w:pPr>
            <w:r w:rsidRPr="00CA12D0">
              <w:rPr>
                <w:rFonts w:ascii="Arial" w:hAnsi="Arial" w:cs="Arial"/>
                <w:sz w:val="20"/>
                <w:szCs w:val="20"/>
              </w:rPr>
              <w:t>3.50</w:t>
            </w:r>
          </w:p>
        </w:tc>
        <w:tc>
          <w:tcPr>
            <w:tcW w:w="1740" w:type="dxa"/>
            <w:tcBorders>
              <w:top w:val="single" w:sz="6" w:space="0" w:color="auto"/>
              <w:bottom w:val="single" w:sz="6" w:space="0" w:color="auto"/>
              <w:right w:val="single" w:sz="18" w:space="0" w:color="auto"/>
            </w:tcBorders>
            <w:shd w:val="clear" w:color="auto" w:fill="auto"/>
            <w:noWrap/>
            <w:vAlign w:val="bottom"/>
          </w:tcPr>
          <w:p w:rsidR="00293672" w:rsidRPr="00CA12D0" w:rsidRDefault="00293672" w:rsidP="00293672">
            <w:pPr>
              <w:spacing w:before="80" w:after="80"/>
              <w:ind w:left="-144"/>
              <w:jc w:val="center"/>
              <w:rPr>
                <w:rFonts w:ascii="Arial" w:hAnsi="Arial" w:cs="Arial"/>
                <w:sz w:val="20"/>
                <w:szCs w:val="20"/>
              </w:rPr>
            </w:pPr>
            <w:r w:rsidRPr="00CA12D0">
              <w:rPr>
                <w:rFonts w:ascii="Arial" w:hAnsi="Arial" w:cs="Arial"/>
                <w:sz w:val="20"/>
                <w:szCs w:val="20"/>
              </w:rPr>
              <w:t xml:space="preserve"> $213 </w:t>
            </w:r>
          </w:p>
        </w:tc>
      </w:tr>
      <w:tr w:rsidR="00293672" w:rsidRPr="00683460">
        <w:trPr>
          <w:cantSplit/>
          <w:trHeight w:val="255"/>
        </w:trPr>
        <w:tc>
          <w:tcPr>
            <w:tcW w:w="2975" w:type="dxa"/>
            <w:tcBorders>
              <w:right w:val="single" w:sz="18" w:space="0" w:color="auto"/>
            </w:tcBorders>
            <w:shd w:val="clear" w:color="auto" w:fill="auto"/>
            <w:noWrap/>
            <w:vAlign w:val="bottom"/>
          </w:tcPr>
          <w:p w:rsidR="00293672" w:rsidRPr="00CA12D0" w:rsidRDefault="00293672" w:rsidP="00CA12D0">
            <w:pPr>
              <w:spacing w:before="80" w:after="80"/>
              <w:rPr>
                <w:rFonts w:ascii="Arial" w:hAnsi="Arial" w:cs="Arial"/>
                <w:sz w:val="20"/>
                <w:szCs w:val="20"/>
              </w:rPr>
            </w:pPr>
            <w:r w:rsidRPr="00CA12D0">
              <w:rPr>
                <w:rFonts w:ascii="Arial" w:hAnsi="Arial" w:cs="Arial"/>
                <w:sz w:val="20"/>
                <w:szCs w:val="20"/>
              </w:rPr>
              <w:t>Environmental Engineer</w:t>
            </w:r>
          </w:p>
        </w:tc>
        <w:tc>
          <w:tcPr>
            <w:tcW w:w="1740" w:type="dxa"/>
            <w:tcBorders>
              <w:top w:val="single" w:sz="6" w:space="0" w:color="auto"/>
              <w:left w:val="single" w:sz="18" w:space="0" w:color="auto"/>
              <w:bottom w:val="single" w:sz="6" w:space="0" w:color="auto"/>
            </w:tcBorders>
            <w:shd w:val="clear" w:color="auto" w:fill="auto"/>
            <w:noWrap/>
            <w:vAlign w:val="bottom"/>
          </w:tcPr>
          <w:p w:rsidR="00293672" w:rsidRPr="00CA12D0" w:rsidRDefault="00293672" w:rsidP="00293672">
            <w:pPr>
              <w:spacing w:before="80" w:after="80"/>
              <w:ind w:right="576"/>
              <w:jc w:val="right"/>
              <w:rPr>
                <w:rFonts w:ascii="Arial" w:hAnsi="Arial" w:cs="Arial"/>
                <w:sz w:val="20"/>
                <w:szCs w:val="20"/>
              </w:rPr>
            </w:pPr>
            <w:r w:rsidRPr="00CA12D0">
              <w:rPr>
                <w:rFonts w:ascii="Arial" w:hAnsi="Arial" w:cs="Arial"/>
                <w:sz w:val="20"/>
                <w:szCs w:val="20"/>
              </w:rPr>
              <w:t>0.25</w:t>
            </w:r>
          </w:p>
        </w:tc>
        <w:tc>
          <w:tcPr>
            <w:tcW w:w="1740" w:type="dxa"/>
            <w:tcBorders>
              <w:top w:val="single" w:sz="6" w:space="0" w:color="auto"/>
              <w:bottom w:val="single" w:sz="6" w:space="0" w:color="auto"/>
              <w:right w:val="single" w:sz="18" w:space="0" w:color="auto"/>
            </w:tcBorders>
            <w:shd w:val="clear" w:color="auto" w:fill="auto"/>
            <w:noWrap/>
            <w:vAlign w:val="bottom"/>
          </w:tcPr>
          <w:p w:rsidR="00293672" w:rsidRPr="00CA12D0" w:rsidRDefault="00293672" w:rsidP="00293672">
            <w:pPr>
              <w:spacing w:before="80" w:after="80"/>
              <w:ind w:right="288"/>
              <w:jc w:val="right"/>
              <w:rPr>
                <w:rFonts w:ascii="Arial" w:hAnsi="Arial" w:cs="Arial"/>
                <w:sz w:val="20"/>
                <w:szCs w:val="20"/>
              </w:rPr>
            </w:pPr>
            <w:r w:rsidRPr="00CA12D0">
              <w:rPr>
                <w:rFonts w:ascii="Arial" w:hAnsi="Arial" w:cs="Arial"/>
                <w:sz w:val="20"/>
                <w:szCs w:val="20"/>
              </w:rPr>
              <w:t xml:space="preserve"> $   18 </w:t>
            </w:r>
          </w:p>
        </w:tc>
        <w:tc>
          <w:tcPr>
            <w:tcW w:w="1740" w:type="dxa"/>
            <w:tcBorders>
              <w:top w:val="single" w:sz="6" w:space="0" w:color="auto"/>
              <w:left w:val="single" w:sz="18" w:space="0" w:color="auto"/>
              <w:bottom w:val="single" w:sz="6" w:space="0" w:color="auto"/>
            </w:tcBorders>
            <w:shd w:val="clear" w:color="auto" w:fill="auto"/>
            <w:noWrap/>
            <w:vAlign w:val="bottom"/>
          </w:tcPr>
          <w:p w:rsidR="00293672" w:rsidRPr="00CA12D0" w:rsidRDefault="00293672" w:rsidP="00293672">
            <w:pPr>
              <w:spacing w:before="80" w:after="80"/>
              <w:ind w:right="576"/>
              <w:jc w:val="right"/>
              <w:rPr>
                <w:rFonts w:ascii="Arial" w:hAnsi="Arial" w:cs="Arial"/>
                <w:sz w:val="20"/>
                <w:szCs w:val="20"/>
              </w:rPr>
            </w:pPr>
            <w:r w:rsidRPr="00CA12D0">
              <w:rPr>
                <w:rFonts w:ascii="Arial" w:hAnsi="Arial" w:cs="Arial"/>
                <w:sz w:val="20"/>
                <w:szCs w:val="20"/>
              </w:rPr>
              <w:t>0.25</w:t>
            </w:r>
          </w:p>
        </w:tc>
        <w:tc>
          <w:tcPr>
            <w:tcW w:w="1740" w:type="dxa"/>
            <w:tcBorders>
              <w:top w:val="single" w:sz="6" w:space="0" w:color="auto"/>
              <w:bottom w:val="single" w:sz="6" w:space="0" w:color="auto"/>
              <w:right w:val="single" w:sz="18" w:space="0" w:color="auto"/>
            </w:tcBorders>
            <w:shd w:val="clear" w:color="auto" w:fill="auto"/>
            <w:noWrap/>
            <w:vAlign w:val="bottom"/>
          </w:tcPr>
          <w:p w:rsidR="00293672" w:rsidRPr="00CA12D0" w:rsidRDefault="00293672" w:rsidP="00293672">
            <w:pPr>
              <w:spacing w:before="80" w:after="80"/>
              <w:ind w:left="-144"/>
              <w:jc w:val="center"/>
              <w:rPr>
                <w:rFonts w:ascii="Arial" w:hAnsi="Arial" w:cs="Arial"/>
                <w:sz w:val="20"/>
                <w:szCs w:val="20"/>
              </w:rPr>
            </w:pPr>
            <w:r w:rsidRPr="00CA12D0">
              <w:rPr>
                <w:rFonts w:ascii="Arial" w:hAnsi="Arial" w:cs="Arial"/>
                <w:sz w:val="20"/>
                <w:szCs w:val="20"/>
              </w:rPr>
              <w:t xml:space="preserve"> $   18 </w:t>
            </w:r>
          </w:p>
        </w:tc>
        <w:tc>
          <w:tcPr>
            <w:tcW w:w="1740" w:type="dxa"/>
            <w:tcBorders>
              <w:top w:val="single" w:sz="6" w:space="0" w:color="auto"/>
              <w:left w:val="single" w:sz="18" w:space="0" w:color="auto"/>
              <w:bottom w:val="single" w:sz="6" w:space="0" w:color="auto"/>
            </w:tcBorders>
            <w:shd w:val="clear" w:color="auto" w:fill="auto"/>
            <w:noWrap/>
            <w:vAlign w:val="bottom"/>
          </w:tcPr>
          <w:p w:rsidR="00293672" w:rsidRPr="00CA12D0" w:rsidRDefault="00293672" w:rsidP="00293672">
            <w:pPr>
              <w:spacing w:before="80" w:after="80"/>
              <w:ind w:right="576"/>
              <w:jc w:val="right"/>
              <w:rPr>
                <w:rFonts w:ascii="Arial" w:hAnsi="Arial" w:cs="Arial"/>
                <w:sz w:val="20"/>
                <w:szCs w:val="20"/>
              </w:rPr>
            </w:pPr>
            <w:r w:rsidRPr="00CA12D0">
              <w:rPr>
                <w:rFonts w:ascii="Arial" w:hAnsi="Arial" w:cs="Arial"/>
                <w:sz w:val="20"/>
                <w:szCs w:val="20"/>
              </w:rPr>
              <w:t>0.25</w:t>
            </w:r>
          </w:p>
        </w:tc>
        <w:tc>
          <w:tcPr>
            <w:tcW w:w="1740" w:type="dxa"/>
            <w:tcBorders>
              <w:top w:val="single" w:sz="6" w:space="0" w:color="auto"/>
              <w:bottom w:val="single" w:sz="6" w:space="0" w:color="auto"/>
              <w:right w:val="single" w:sz="18" w:space="0" w:color="auto"/>
            </w:tcBorders>
            <w:shd w:val="clear" w:color="auto" w:fill="auto"/>
            <w:noWrap/>
            <w:vAlign w:val="bottom"/>
          </w:tcPr>
          <w:p w:rsidR="00293672" w:rsidRPr="00CA12D0" w:rsidRDefault="00293672" w:rsidP="00293672">
            <w:pPr>
              <w:spacing w:before="80" w:after="80"/>
              <w:ind w:left="-144"/>
              <w:jc w:val="center"/>
              <w:rPr>
                <w:rFonts w:ascii="Arial" w:hAnsi="Arial" w:cs="Arial"/>
                <w:sz w:val="20"/>
                <w:szCs w:val="20"/>
              </w:rPr>
            </w:pPr>
            <w:r w:rsidRPr="00CA12D0">
              <w:rPr>
                <w:rFonts w:ascii="Arial" w:hAnsi="Arial" w:cs="Arial"/>
                <w:sz w:val="20"/>
                <w:szCs w:val="20"/>
              </w:rPr>
              <w:t xml:space="preserve"> $   18 </w:t>
            </w:r>
          </w:p>
        </w:tc>
      </w:tr>
      <w:tr w:rsidR="00293672" w:rsidRPr="00683460">
        <w:trPr>
          <w:cantSplit/>
          <w:trHeight w:val="255"/>
        </w:trPr>
        <w:tc>
          <w:tcPr>
            <w:tcW w:w="2975" w:type="dxa"/>
            <w:tcBorders>
              <w:right w:val="single" w:sz="18" w:space="0" w:color="auto"/>
            </w:tcBorders>
            <w:shd w:val="clear" w:color="auto" w:fill="auto"/>
            <w:noWrap/>
            <w:vAlign w:val="bottom"/>
          </w:tcPr>
          <w:p w:rsidR="00293672" w:rsidRPr="00CA12D0" w:rsidRDefault="00293672" w:rsidP="00CA12D0">
            <w:pPr>
              <w:spacing w:before="80" w:after="80"/>
              <w:rPr>
                <w:rFonts w:ascii="Arial" w:hAnsi="Arial" w:cs="Arial"/>
                <w:sz w:val="20"/>
                <w:szCs w:val="20"/>
              </w:rPr>
            </w:pPr>
            <w:r w:rsidRPr="00CA12D0">
              <w:rPr>
                <w:rFonts w:ascii="Arial" w:hAnsi="Arial" w:cs="Arial"/>
                <w:sz w:val="20"/>
                <w:szCs w:val="20"/>
              </w:rPr>
              <w:t>Environmental Program Supv</w:t>
            </w:r>
          </w:p>
        </w:tc>
        <w:tc>
          <w:tcPr>
            <w:tcW w:w="1740" w:type="dxa"/>
            <w:tcBorders>
              <w:top w:val="single" w:sz="6" w:space="0" w:color="auto"/>
              <w:left w:val="single" w:sz="18" w:space="0" w:color="auto"/>
              <w:bottom w:val="single" w:sz="6" w:space="0" w:color="auto"/>
            </w:tcBorders>
            <w:shd w:val="clear" w:color="auto" w:fill="auto"/>
            <w:noWrap/>
            <w:vAlign w:val="bottom"/>
          </w:tcPr>
          <w:p w:rsidR="00293672" w:rsidRPr="00CA12D0" w:rsidRDefault="00293672" w:rsidP="00293672">
            <w:pPr>
              <w:spacing w:before="80" w:after="80"/>
              <w:ind w:right="576"/>
              <w:jc w:val="right"/>
              <w:rPr>
                <w:rFonts w:ascii="Arial" w:hAnsi="Arial" w:cs="Arial"/>
                <w:sz w:val="20"/>
                <w:szCs w:val="20"/>
              </w:rPr>
            </w:pPr>
            <w:r w:rsidRPr="00CA12D0">
              <w:rPr>
                <w:rFonts w:ascii="Arial" w:hAnsi="Arial" w:cs="Arial"/>
                <w:sz w:val="20"/>
                <w:szCs w:val="20"/>
              </w:rPr>
              <w:t>0.25</w:t>
            </w:r>
          </w:p>
        </w:tc>
        <w:tc>
          <w:tcPr>
            <w:tcW w:w="1740" w:type="dxa"/>
            <w:tcBorders>
              <w:top w:val="single" w:sz="6" w:space="0" w:color="auto"/>
              <w:bottom w:val="single" w:sz="6" w:space="0" w:color="auto"/>
              <w:right w:val="single" w:sz="18" w:space="0" w:color="auto"/>
            </w:tcBorders>
            <w:shd w:val="clear" w:color="auto" w:fill="auto"/>
            <w:noWrap/>
            <w:vAlign w:val="bottom"/>
          </w:tcPr>
          <w:p w:rsidR="00293672" w:rsidRPr="00CA12D0" w:rsidRDefault="00293672" w:rsidP="00293672">
            <w:pPr>
              <w:spacing w:before="80" w:after="80"/>
              <w:ind w:right="288"/>
              <w:jc w:val="right"/>
              <w:rPr>
                <w:rFonts w:ascii="Arial" w:hAnsi="Arial" w:cs="Arial"/>
                <w:sz w:val="20"/>
                <w:szCs w:val="20"/>
              </w:rPr>
            </w:pPr>
            <w:r w:rsidRPr="00CA12D0">
              <w:rPr>
                <w:rFonts w:ascii="Arial" w:hAnsi="Arial" w:cs="Arial"/>
                <w:sz w:val="20"/>
                <w:szCs w:val="20"/>
              </w:rPr>
              <w:t xml:space="preserve"> $   22 </w:t>
            </w:r>
          </w:p>
        </w:tc>
        <w:tc>
          <w:tcPr>
            <w:tcW w:w="1740" w:type="dxa"/>
            <w:tcBorders>
              <w:top w:val="single" w:sz="6" w:space="0" w:color="auto"/>
              <w:left w:val="single" w:sz="18" w:space="0" w:color="auto"/>
              <w:bottom w:val="single" w:sz="6" w:space="0" w:color="auto"/>
            </w:tcBorders>
            <w:shd w:val="clear" w:color="auto" w:fill="auto"/>
            <w:noWrap/>
            <w:vAlign w:val="bottom"/>
          </w:tcPr>
          <w:p w:rsidR="00293672" w:rsidRPr="00CA12D0" w:rsidRDefault="00293672" w:rsidP="00293672">
            <w:pPr>
              <w:spacing w:before="80" w:after="80"/>
              <w:ind w:right="576"/>
              <w:jc w:val="right"/>
              <w:rPr>
                <w:rFonts w:ascii="Arial" w:hAnsi="Arial" w:cs="Arial"/>
                <w:sz w:val="20"/>
                <w:szCs w:val="20"/>
              </w:rPr>
            </w:pPr>
            <w:r w:rsidRPr="00CA12D0">
              <w:rPr>
                <w:rFonts w:ascii="Arial" w:hAnsi="Arial" w:cs="Arial"/>
                <w:sz w:val="20"/>
                <w:szCs w:val="20"/>
              </w:rPr>
              <w:t>0.25</w:t>
            </w:r>
          </w:p>
        </w:tc>
        <w:tc>
          <w:tcPr>
            <w:tcW w:w="1740" w:type="dxa"/>
            <w:tcBorders>
              <w:top w:val="single" w:sz="6" w:space="0" w:color="auto"/>
              <w:bottom w:val="single" w:sz="6" w:space="0" w:color="auto"/>
              <w:right w:val="single" w:sz="18" w:space="0" w:color="auto"/>
            </w:tcBorders>
            <w:shd w:val="clear" w:color="auto" w:fill="auto"/>
            <w:noWrap/>
            <w:vAlign w:val="bottom"/>
          </w:tcPr>
          <w:p w:rsidR="00293672" w:rsidRPr="00CA12D0" w:rsidRDefault="00293672" w:rsidP="00293672">
            <w:pPr>
              <w:spacing w:before="80" w:after="80"/>
              <w:ind w:left="-144"/>
              <w:jc w:val="center"/>
              <w:rPr>
                <w:rFonts w:ascii="Arial" w:hAnsi="Arial" w:cs="Arial"/>
                <w:sz w:val="20"/>
                <w:szCs w:val="20"/>
              </w:rPr>
            </w:pPr>
            <w:r w:rsidRPr="00CA12D0">
              <w:rPr>
                <w:rFonts w:ascii="Arial" w:hAnsi="Arial" w:cs="Arial"/>
                <w:sz w:val="20"/>
                <w:szCs w:val="20"/>
              </w:rPr>
              <w:t xml:space="preserve"> $   23 </w:t>
            </w:r>
          </w:p>
        </w:tc>
        <w:tc>
          <w:tcPr>
            <w:tcW w:w="1740" w:type="dxa"/>
            <w:tcBorders>
              <w:top w:val="single" w:sz="6" w:space="0" w:color="auto"/>
              <w:left w:val="single" w:sz="18" w:space="0" w:color="auto"/>
              <w:bottom w:val="single" w:sz="6" w:space="0" w:color="auto"/>
            </w:tcBorders>
            <w:shd w:val="clear" w:color="auto" w:fill="auto"/>
            <w:noWrap/>
            <w:vAlign w:val="bottom"/>
          </w:tcPr>
          <w:p w:rsidR="00293672" w:rsidRPr="00CA12D0" w:rsidRDefault="00293672" w:rsidP="00293672">
            <w:pPr>
              <w:spacing w:before="80" w:after="80"/>
              <w:ind w:right="576"/>
              <w:jc w:val="right"/>
              <w:rPr>
                <w:rFonts w:ascii="Arial" w:hAnsi="Arial" w:cs="Arial"/>
                <w:sz w:val="20"/>
                <w:szCs w:val="20"/>
              </w:rPr>
            </w:pPr>
            <w:r w:rsidRPr="00CA12D0">
              <w:rPr>
                <w:rFonts w:ascii="Arial" w:hAnsi="Arial" w:cs="Arial"/>
                <w:sz w:val="20"/>
                <w:szCs w:val="20"/>
              </w:rPr>
              <w:t>0.25</w:t>
            </w:r>
          </w:p>
        </w:tc>
        <w:tc>
          <w:tcPr>
            <w:tcW w:w="1740" w:type="dxa"/>
            <w:tcBorders>
              <w:top w:val="single" w:sz="6" w:space="0" w:color="auto"/>
              <w:bottom w:val="single" w:sz="6" w:space="0" w:color="auto"/>
              <w:right w:val="single" w:sz="18" w:space="0" w:color="auto"/>
            </w:tcBorders>
            <w:shd w:val="clear" w:color="auto" w:fill="auto"/>
            <w:noWrap/>
            <w:vAlign w:val="bottom"/>
          </w:tcPr>
          <w:p w:rsidR="00293672" w:rsidRPr="00CA12D0" w:rsidRDefault="00293672" w:rsidP="00293672">
            <w:pPr>
              <w:spacing w:before="80" w:after="80"/>
              <w:ind w:left="-144"/>
              <w:jc w:val="center"/>
              <w:rPr>
                <w:rFonts w:ascii="Arial" w:hAnsi="Arial" w:cs="Arial"/>
                <w:sz w:val="20"/>
                <w:szCs w:val="20"/>
              </w:rPr>
            </w:pPr>
            <w:r w:rsidRPr="00CA12D0">
              <w:rPr>
                <w:rFonts w:ascii="Arial" w:hAnsi="Arial" w:cs="Arial"/>
                <w:sz w:val="20"/>
                <w:szCs w:val="20"/>
              </w:rPr>
              <w:t xml:space="preserve"> $   23 </w:t>
            </w:r>
          </w:p>
        </w:tc>
      </w:tr>
      <w:tr w:rsidR="00293672" w:rsidRPr="00683460">
        <w:trPr>
          <w:cantSplit/>
          <w:trHeight w:val="255"/>
        </w:trPr>
        <w:tc>
          <w:tcPr>
            <w:tcW w:w="2975" w:type="dxa"/>
            <w:tcBorders>
              <w:right w:val="single" w:sz="18" w:space="0" w:color="auto"/>
            </w:tcBorders>
            <w:shd w:val="clear" w:color="auto" w:fill="auto"/>
            <w:noWrap/>
            <w:vAlign w:val="bottom"/>
          </w:tcPr>
          <w:p w:rsidR="00293672" w:rsidRPr="00CA12D0" w:rsidRDefault="00293672" w:rsidP="00CA12D0">
            <w:pPr>
              <w:spacing w:before="80" w:after="80"/>
              <w:rPr>
                <w:rFonts w:ascii="Arial" w:hAnsi="Arial" w:cs="Arial"/>
                <w:sz w:val="20"/>
                <w:szCs w:val="20"/>
              </w:rPr>
            </w:pPr>
            <w:r w:rsidRPr="00CA12D0">
              <w:rPr>
                <w:rFonts w:ascii="Arial" w:hAnsi="Arial" w:cs="Arial"/>
                <w:sz w:val="20"/>
                <w:szCs w:val="20"/>
              </w:rPr>
              <w:t>Environmental Specialist Senior</w:t>
            </w:r>
          </w:p>
        </w:tc>
        <w:tc>
          <w:tcPr>
            <w:tcW w:w="1740" w:type="dxa"/>
            <w:tcBorders>
              <w:top w:val="single" w:sz="6" w:space="0" w:color="auto"/>
              <w:left w:val="single" w:sz="18" w:space="0" w:color="auto"/>
              <w:bottom w:val="single" w:sz="6" w:space="0" w:color="auto"/>
            </w:tcBorders>
            <w:shd w:val="clear" w:color="auto" w:fill="auto"/>
            <w:noWrap/>
            <w:vAlign w:val="bottom"/>
          </w:tcPr>
          <w:p w:rsidR="00293672" w:rsidRPr="00CA12D0" w:rsidRDefault="00293672" w:rsidP="00293672">
            <w:pPr>
              <w:spacing w:before="80" w:after="80"/>
              <w:ind w:right="576"/>
              <w:jc w:val="right"/>
              <w:rPr>
                <w:rFonts w:ascii="Arial" w:hAnsi="Arial" w:cs="Arial"/>
                <w:sz w:val="20"/>
                <w:szCs w:val="20"/>
              </w:rPr>
            </w:pPr>
            <w:r w:rsidRPr="00CA12D0">
              <w:rPr>
                <w:rFonts w:ascii="Arial" w:hAnsi="Arial" w:cs="Arial"/>
                <w:sz w:val="20"/>
                <w:szCs w:val="20"/>
              </w:rPr>
              <w:t>4.50</w:t>
            </w:r>
          </w:p>
        </w:tc>
        <w:tc>
          <w:tcPr>
            <w:tcW w:w="1740" w:type="dxa"/>
            <w:tcBorders>
              <w:top w:val="single" w:sz="6" w:space="0" w:color="auto"/>
              <w:bottom w:val="single" w:sz="6" w:space="0" w:color="auto"/>
              <w:right w:val="single" w:sz="18" w:space="0" w:color="auto"/>
            </w:tcBorders>
            <w:shd w:val="clear" w:color="auto" w:fill="auto"/>
            <w:noWrap/>
            <w:vAlign w:val="bottom"/>
          </w:tcPr>
          <w:p w:rsidR="00293672" w:rsidRPr="00CA12D0" w:rsidRDefault="00293672" w:rsidP="00293672">
            <w:pPr>
              <w:spacing w:before="80" w:after="80"/>
              <w:ind w:right="288"/>
              <w:jc w:val="right"/>
              <w:rPr>
                <w:rFonts w:ascii="Arial" w:hAnsi="Arial" w:cs="Arial"/>
                <w:sz w:val="20"/>
                <w:szCs w:val="20"/>
              </w:rPr>
            </w:pPr>
            <w:r w:rsidRPr="00CA12D0">
              <w:rPr>
                <w:rFonts w:ascii="Arial" w:hAnsi="Arial" w:cs="Arial"/>
                <w:sz w:val="20"/>
                <w:szCs w:val="20"/>
              </w:rPr>
              <w:t xml:space="preserve"> $321 </w:t>
            </w:r>
          </w:p>
        </w:tc>
        <w:tc>
          <w:tcPr>
            <w:tcW w:w="1740" w:type="dxa"/>
            <w:tcBorders>
              <w:top w:val="single" w:sz="6" w:space="0" w:color="auto"/>
              <w:left w:val="single" w:sz="18" w:space="0" w:color="auto"/>
              <w:bottom w:val="single" w:sz="6" w:space="0" w:color="auto"/>
            </w:tcBorders>
            <w:shd w:val="clear" w:color="auto" w:fill="auto"/>
            <w:noWrap/>
            <w:vAlign w:val="bottom"/>
          </w:tcPr>
          <w:p w:rsidR="00293672" w:rsidRPr="00CA12D0" w:rsidRDefault="00293672" w:rsidP="00293672">
            <w:pPr>
              <w:spacing w:before="80" w:after="80"/>
              <w:ind w:right="576"/>
              <w:jc w:val="right"/>
              <w:rPr>
                <w:rFonts w:ascii="Arial" w:hAnsi="Arial" w:cs="Arial"/>
                <w:sz w:val="20"/>
                <w:szCs w:val="20"/>
              </w:rPr>
            </w:pPr>
            <w:r w:rsidRPr="00CA12D0">
              <w:rPr>
                <w:rFonts w:ascii="Arial" w:hAnsi="Arial" w:cs="Arial"/>
                <w:sz w:val="20"/>
                <w:szCs w:val="20"/>
              </w:rPr>
              <w:t>4.50</w:t>
            </w:r>
          </w:p>
        </w:tc>
        <w:tc>
          <w:tcPr>
            <w:tcW w:w="1740" w:type="dxa"/>
            <w:tcBorders>
              <w:top w:val="single" w:sz="6" w:space="0" w:color="auto"/>
              <w:bottom w:val="single" w:sz="6" w:space="0" w:color="auto"/>
              <w:right w:val="single" w:sz="18" w:space="0" w:color="auto"/>
            </w:tcBorders>
            <w:shd w:val="clear" w:color="auto" w:fill="auto"/>
            <w:noWrap/>
            <w:vAlign w:val="bottom"/>
          </w:tcPr>
          <w:p w:rsidR="00293672" w:rsidRPr="00CA12D0" w:rsidRDefault="00293672" w:rsidP="00293672">
            <w:pPr>
              <w:spacing w:before="80" w:after="80"/>
              <w:ind w:left="-144"/>
              <w:jc w:val="center"/>
              <w:rPr>
                <w:rFonts w:ascii="Arial" w:hAnsi="Arial" w:cs="Arial"/>
                <w:sz w:val="20"/>
                <w:szCs w:val="20"/>
              </w:rPr>
            </w:pPr>
            <w:r w:rsidRPr="00CA12D0">
              <w:rPr>
                <w:rFonts w:ascii="Arial" w:hAnsi="Arial" w:cs="Arial"/>
                <w:sz w:val="20"/>
                <w:szCs w:val="20"/>
              </w:rPr>
              <w:t xml:space="preserve"> $335 </w:t>
            </w:r>
          </w:p>
        </w:tc>
        <w:tc>
          <w:tcPr>
            <w:tcW w:w="1740" w:type="dxa"/>
            <w:tcBorders>
              <w:top w:val="single" w:sz="6" w:space="0" w:color="auto"/>
              <w:left w:val="single" w:sz="18" w:space="0" w:color="auto"/>
              <w:bottom w:val="single" w:sz="6" w:space="0" w:color="auto"/>
            </w:tcBorders>
            <w:shd w:val="clear" w:color="auto" w:fill="auto"/>
            <w:noWrap/>
            <w:vAlign w:val="bottom"/>
          </w:tcPr>
          <w:p w:rsidR="00293672" w:rsidRPr="00CA12D0" w:rsidRDefault="00293672" w:rsidP="00293672">
            <w:pPr>
              <w:spacing w:before="80" w:after="80"/>
              <w:ind w:right="576"/>
              <w:jc w:val="right"/>
              <w:rPr>
                <w:rFonts w:ascii="Arial" w:hAnsi="Arial" w:cs="Arial"/>
                <w:sz w:val="20"/>
                <w:szCs w:val="20"/>
              </w:rPr>
            </w:pPr>
            <w:r w:rsidRPr="00CA12D0">
              <w:rPr>
                <w:rFonts w:ascii="Arial" w:hAnsi="Arial" w:cs="Arial"/>
                <w:sz w:val="20"/>
                <w:szCs w:val="20"/>
              </w:rPr>
              <w:t>4.50</w:t>
            </w:r>
          </w:p>
        </w:tc>
        <w:tc>
          <w:tcPr>
            <w:tcW w:w="1740" w:type="dxa"/>
            <w:tcBorders>
              <w:top w:val="single" w:sz="6" w:space="0" w:color="auto"/>
              <w:bottom w:val="single" w:sz="6" w:space="0" w:color="auto"/>
              <w:right w:val="single" w:sz="18" w:space="0" w:color="auto"/>
            </w:tcBorders>
            <w:shd w:val="clear" w:color="auto" w:fill="auto"/>
            <w:noWrap/>
            <w:vAlign w:val="bottom"/>
          </w:tcPr>
          <w:p w:rsidR="00293672" w:rsidRPr="00CA12D0" w:rsidRDefault="00293672" w:rsidP="00293672">
            <w:pPr>
              <w:spacing w:before="80" w:after="80"/>
              <w:ind w:left="-144"/>
              <w:jc w:val="center"/>
              <w:rPr>
                <w:rFonts w:ascii="Arial" w:hAnsi="Arial" w:cs="Arial"/>
                <w:sz w:val="20"/>
                <w:szCs w:val="20"/>
              </w:rPr>
            </w:pPr>
            <w:r w:rsidRPr="00CA12D0">
              <w:rPr>
                <w:rFonts w:ascii="Arial" w:hAnsi="Arial" w:cs="Arial"/>
                <w:sz w:val="20"/>
                <w:szCs w:val="20"/>
              </w:rPr>
              <w:t xml:space="preserve"> $335 </w:t>
            </w:r>
          </w:p>
        </w:tc>
      </w:tr>
      <w:tr w:rsidR="00293672" w:rsidRPr="00683460">
        <w:trPr>
          <w:cantSplit/>
          <w:trHeight w:val="255"/>
        </w:trPr>
        <w:tc>
          <w:tcPr>
            <w:tcW w:w="2975" w:type="dxa"/>
            <w:tcBorders>
              <w:right w:val="single" w:sz="18" w:space="0" w:color="auto"/>
            </w:tcBorders>
            <w:shd w:val="clear" w:color="auto" w:fill="auto"/>
            <w:noWrap/>
            <w:vAlign w:val="bottom"/>
          </w:tcPr>
          <w:p w:rsidR="00293672" w:rsidRPr="00CA12D0" w:rsidRDefault="00293672" w:rsidP="00CA12D0">
            <w:pPr>
              <w:spacing w:before="80" w:after="80"/>
              <w:rPr>
                <w:rFonts w:ascii="Arial" w:hAnsi="Arial" w:cs="Arial"/>
                <w:sz w:val="20"/>
                <w:szCs w:val="20"/>
              </w:rPr>
            </w:pPr>
            <w:r w:rsidRPr="00CA12D0">
              <w:rPr>
                <w:rFonts w:ascii="Arial" w:hAnsi="Arial" w:cs="Arial"/>
                <w:sz w:val="20"/>
                <w:szCs w:val="20"/>
              </w:rPr>
              <w:t>Communications Technician 2</w:t>
            </w:r>
          </w:p>
        </w:tc>
        <w:tc>
          <w:tcPr>
            <w:tcW w:w="1740" w:type="dxa"/>
            <w:tcBorders>
              <w:top w:val="single" w:sz="6" w:space="0" w:color="auto"/>
              <w:left w:val="single" w:sz="18" w:space="0" w:color="auto"/>
              <w:bottom w:val="single" w:sz="6" w:space="0" w:color="auto"/>
            </w:tcBorders>
            <w:shd w:val="clear" w:color="auto" w:fill="auto"/>
            <w:noWrap/>
            <w:vAlign w:val="bottom"/>
          </w:tcPr>
          <w:p w:rsidR="00293672" w:rsidRPr="00CA12D0" w:rsidRDefault="00293672" w:rsidP="00293672">
            <w:pPr>
              <w:spacing w:before="80" w:after="80"/>
              <w:ind w:right="576"/>
              <w:jc w:val="right"/>
              <w:rPr>
                <w:rFonts w:ascii="Arial" w:hAnsi="Arial" w:cs="Arial"/>
                <w:sz w:val="20"/>
                <w:szCs w:val="20"/>
              </w:rPr>
            </w:pPr>
            <w:r w:rsidRPr="00CA12D0">
              <w:rPr>
                <w:rFonts w:ascii="Arial" w:hAnsi="Arial" w:cs="Arial"/>
                <w:sz w:val="20"/>
                <w:szCs w:val="20"/>
              </w:rPr>
              <w:t>1.75</w:t>
            </w:r>
          </w:p>
        </w:tc>
        <w:tc>
          <w:tcPr>
            <w:tcW w:w="1740" w:type="dxa"/>
            <w:tcBorders>
              <w:top w:val="single" w:sz="6" w:space="0" w:color="auto"/>
              <w:bottom w:val="single" w:sz="6" w:space="0" w:color="auto"/>
              <w:right w:val="single" w:sz="18" w:space="0" w:color="auto"/>
            </w:tcBorders>
            <w:shd w:val="clear" w:color="auto" w:fill="auto"/>
            <w:noWrap/>
            <w:vAlign w:val="bottom"/>
          </w:tcPr>
          <w:p w:rsidR="00293672" w:rsidRPr="00CA12D0" w:rsidRDefault="00293672" w:rsidP="00293672">
            <w:pPr>
              <w:spacing w:before="80" w:after="80"/>
              <w:ind w:right="288"/>
              <w:jc w:val="right"/>
              <w:rPr>
                <w:rFonts w:ascii="Arial" w:hAnsi="Arial" w:cs="Arial"/>
                <w:sz w:val="20"/>
                <w:szCs w:val="20"/>
              </w:rPr>
            </w:pPr>
            <w:r w:rsidRPr="00CA12D0">
              <w:rPr>
                <w:rFonts w:ascii="Arial" w:hAnsi="Arial" w:cs="Arial"/>
                <w:sz w:val="20"/>
                <w:szCs w:val="20"/>
              </w:rPr>
              <w:t xml:space="preserve"> $116 </w:t>
            </w:r>
          </w:p>
        </w:tc>
        <w:tc>
          <w:tcPr>
            <w:tcW w:w="1740" w:type="dxa"/>
            <w:tcBorders>
              <w:top w:val="single" w:sz="6" w:space="0" w:color="auto"/>
              <w:left w:val="single" w:sz="18" w:space="0" w:color="auto"/>
              <w:bottom w:val="single" w:sz="6" w:space="0" w:color="auto"/>
            </w:tcBorders>
            <w:shd w:val="clear" w:color="auto" w:fill="auto"/>
            <w:noWrap/>
            <w:vAlign w:val="bottom"/>
          </w:tcPr>
          <w:p w:rsidR="00293672" w:rsidRPr="00CA12D0" w:rsidRDefault="00293672" w:rsidP="00293672">
            <w:pPr>
              <w:spacing w:before="80" w:after="80"/>
              <w:ind w:right="576"/>
              <w:jc w:val="right"/>
              <w:rPr>
                <w:rFonts w:ascii="Arial" w:hAnsi="Arial" w:cs="Arial"/>
                <w:sz w:val="20"/>
                <w:szCs w:val="20"/>
              </w:rPr>
            </w:pPr>
            <w:r w:rsidRPr="00CA12D0">
              <w:rPr>
                <w:rFonts w:ascii="Arial" w:hAnsi="Arial" w:cs="Arial"/>
                <w:sz w:val="20"/>
                <w:szCs w:val="20"/>
              </w:rPr>
              <w:t>1.75</w:t>
            </w:r>
          </w:p>
        </w:tc>
        <w:tc>
          <w:tcPr>
            <w:tcW w:w="1740" w:type="dxa"/>
            <w:tcBorders>
              <w:top w:val="single" w:sz="6" w:space="0" w:color="auto"/>
              <w:bottom w:val="single" w:sz="6" w:space="0" w:color="auto"/>
              <w:right w:val="single" w:sz="18" w:space="0" w:color="auto"/>
            </w:tcBorders>
            <w:shd w:val="clear" w:color="auto" w:fill="auto"/>
            <w:noWrap/>
            <w:vAlign w:val="bottom"/>
          </w:tcPr>
          <w:p w:rsidR="00293672" w:rsidRPr="00CA12D0" w:rsidRDefault="00293672" w:rsidP="00293672">
            <w:pPr>
              <w:spacing w:before="80" w:after="80"/>
              <w:ind w:left="-144"/>
              <w:jc w:val="center"/>
              <w:rPr>
                <w:rFonts w:ascii="Arial" w:hAnsi="Arial" w:cs="Arial"/>
                <w:sz w:val="20"/>
                <w:szCs w:val="20"/>
              </w:rPr>
            </w:pPr>
            <w:r w:rsidRPr="00CA12D0">
              <w:rPr>
                <w:rFonts w:ascii="Arial" w:hAnsi="Arial" w:cs="Arial"/>
                <w:sz w:val="20"/>
                <w:szCs w:val="20"/>
              </w:rPr>
              <w:t xml:space="preserve"> $113 </w:t>
            </w:r>
          </w:p>
        </w:tc>
        <w:tc>
          <w:tcPr>
            <w:tcW w:w="1740" w:type="dxa"/>
            <w:tcBorders>
              <w:top w:val="single" w:sz="6" w:space="0" w:color="auto"/>
              <w:left w:val="single" w:sz="18" w:space="0" w:color="auto"/>
              <w:bottom w:val="single" w:sz="6" w:space="0" w:color="auto"/>
            </w:tcBorders>
            <w:shd w:val="clear" w:color="auto" w:fill="auto"/>
            <w:noWrap/>
            <w:vAlign w:val="bottom"/>
          </w:tcPr>
          <w:p w:rsidR="00293672" w:rsidRPr="00CA12D0" w:rsidRDefault="00293672" w:rsidP="00293672">
            <w:pPr>
              <w:spacing w:before="80" w:after="80"/>
              <w:ind w:right="576"/>
              <w:jc w:val="right"/>
              <w:rPr>
                <w:rFonts w:ascii="Arial" w:hAnsi="Arial" w:cs="Arial"/>
                <w:sz w:val="20"/>
                <w:szCs w:val="20"/>
              </w:rPr>
            </w:pPr>
            <w:r w:rsidRPr="00CA12D0">
              <w:rPr>
                <w:rFonts w:ascii="Arial" w:hAnsi="Arial" w:cs="Arial"/>
                <w:sz w:val="20"/>
                <w:szCs w:val="20"/>
              </w:rPr>
              <w:t>1.75</w:t>
            </w:r>
          </w:p>
        </w:tc>
        <w:tc>
          <w:tcPr>
            <w:tcW w:w="1740" w:type="dxa"/>
            <w:tcBorders>
              <w:top w:val="single" w:sz="6" w:space="0" w:color="auto"/>
              <w:bottom w:val="single" w:sz="6" w:space="0" w:color="auto"/>
              <w:right w:val="single" w:sz="18" w:space="0" w:color="auto"/>
            </w:tcBorders>
            <w:shd w:val="clear" w:color="auto" w:fill="auto"/>
            <w:noWrap/>
            <w:vAlign w:val="bottom"/>
          </w:tcPr>
          <w:p w:rsidR="00293672" w:rsidRPr="00CA12D0" w:rsidRDefault="00293672" w:rsidP="00293672">
            <w:pPr>
              <w:spacing w:before="80" w:after="80"/>
              <w:ind w:left="-144"/>
              <w:jc w:val="center"/>
              <w:rPr>
                <w:rFonts w:ascii="Arial" w:hAnsi="Arial" w:cs="Arial"/>
                <w:sz w:val="20"/>
                <w:szCs w:val="20"/>
              </w:rPr>
            </w:pPr>
            <w:r w:rsidRPr="00CA12D0">
              <w:rPr>
                <w:rFonts w:ascii="Arial" w:hAnsi="Arial" w:cs="Arial"/>
                <w:sz w:val="20"/>
                <w:szCs w:val="20"/>
              </w:rPr>
              <w:t xml:space="preserve"> $114 </w:t>
            </w:r>
          </w:p>
        </w:tc>
      </w:tr>
      <w:tr w:rsidR="00293672" w:rsidRPr="00683460">
        <w:trPr>
          <w:cantSplit/>
          <w:trHeight w:val="255"/>
        </w:trPr>
        <w:tc>
          <w:tcPr>
            <w:tcW w:w="2975" w:type="dxa"/>
            <w:tcBorders>
              <w:right w:val="single" w:sz="18" w:space="0" w:color="auto"/>
            </w:tcBorders>
            <w:shd w:val="clear" w:color="auto" w:fill="auto"/>
            <w:noWrap/>
            <w:vAlign w:val="bottom"/>
          </w:tcPr>
          <w:p w:rsidR="00293672" w:rsidRPr="00CA12D0" w:rsidRDefault="00293672" w:rsidP="00CA12D0">
            <w:pPr>
              <w:spacing w:before="80" w:after="80"/>
              <w:rPr>
                <w:rFonts w:ascii="Arial" w:hAnsi="Arial" w:cs="Arial"/>
                <w:sz w:val="20"/>
                <w:szCs w:val="20"/>
              </w:rPr>
            </w:pPr>
            <w:r w:rsidRPr="00CA12D0">
              <w:rPr>
                <w:rFonts w:ascii="Arial" w:hAnsi="Arial" w:cs="Arial"/>
                <w:sz w:val="20"/>
                <w:szCs w:val="20"/>
              </w:rPr>
              <w:t>Communications Technician 3</w:t>
            </w:r>
          </w:p>
        </w:tc>
        <w:tc>
          <w:tcPr>
            <w:tcW w:w="1740" w:type="dxa"/>
            <w:tcBorders>
              <w:top w:val="single" w:sz="6" w:space="0" w:color="auto"/>
              <w:left w:val="single" w:sz="18" w:space="0" w:color="auto"/>
              <w:bottom w:val="single" w:sz="6" w:space="0" w:color="auto"/>
            </w:tcBorders>
            <w:shd w:val="clear" w:color="auto" w:fill="auto"/>
            <w:noWrap/>
            <w:vAlign w:val="bottom"/>
          </w:tcPr>
          <w:p w:rsidR="00293672" w:rsidRPr="00CA12D0" w:rsidRDefault="00293672" w:rsidP="00293672">
            <w:pPr>
              <w:spacing w:before="80" w:after="80"/>
              <w:ind w:right="576"/>
              <w:jc w:val="right"/>
              <w:rPr>
                <w:rFonts w:ascii="Arial" w:hAnsi="Arial" w:cs="Arial"/>
                <w:sz w:val="20"/>
                <w:szCs w:val="20"/>
              </w:rPr>
            </w:pPr>
            <w:r w:rsidRPr="00CA12D0">
              <w:rPr>
                <w:rFonts w:ascii="Arial" w:hAnsi="Arial" w:cs="Arial"/>
                <w:sz w:val="20"/>
                <w:szCs w:val="20"/>
              </w:rPr>
              <w:t>0.00</w:t>
            </w:r>
          </w:p>
        </w:tc>
        <w:tc>
          <w:tcPr>
            <w:tcW w:w="1740" w:type="dxa"/>
            <w:tcBorders>
              <w:top w:val="single" w:sz="6" w:space="0" w:color="auto"/>
              <w:bottom w:val="single" w:sz="6" w:space="0" w:color="auto"/>
              <w:right w:val="single" w:sz="18" w:space="0" w:color="auto"/>
            </w:tcBorders>
            <w:shd w:val="clear" w:color="auto" w:fill="auto"/>
            <w:noWrap/>
            <w:vAlign w:val="bottom"/>
          </w:tcPr>
          <w:p w:rsidR="00293672" w:rsidRPr="00CA12D0" w:rsidRDefault="00293672" w:rsidP="00293672">
            <w:pPr>
              <w:spacing w:before="80" w:after="80"/>
              <w:ind w:right="288"/>
              <w:jc w:val="right"/>
              <w:rPr>
                <w:rFonts w:ascii="Arial" w:hAnsi="Arial" w:cs="Arial"/>
                <w:sz w:val="20"/>
                <w:szCs w:val="20"/>
              </w:rPr>
            </w:pPr>
            <w:r w:rsidRPr="00CA12D0">
              <w:rPr>
                <w:rFonts w:ascii="Arial" w:hAnsi="Arial" w:cs="Arial"/>
                <w:sz w:val="20"/>
                <w:szCs w:val="20"/>
              </w:rPr>
              <w:t xml:space="preserve"> $    -   </w:t>
            </w:r>
          </w:p>
        </w:tc>
        <w:tc>
          <w:tcPr>
            <w:tcW w:w="1740" w:type="dxa"/>
            <w:tcBorders>
              <w:top w:val="single" w:sz="6" w:space="0" w:color="auto"/>
              <w:left w:val="single" w:sz="18" w:space="0" w:color="auto"/>
              <w:bottom w:val="single" w:sz="6" w:space="0" w:color="auto"/>
            </w:tcBorders>
            <w:shd w:val="clear" w:color="auto" w:fill="auto"/>
            <w:noWrap/>
            <w:vAlign w:val="bottom"/>
          </w:tcPr>
          <w:p w:rsidR="00293672" w:rsidRPr="00CA12D0" w:rsidRDefault="00293672" w:rsidP="00293672">
            <w:pPr>
              <w:spacing w:before="80" w:after="80"/>
              <w:ind w:right="576"/>
              <w:jc w:val="right"/>
              <w:rPr>
                <w:rFonts w:ascii="Arial" w:hAnsi="Arial" w:cs="Arial"/>
                <w:sz w:val="20"/>
                <w:szCs w:val="20"/>
              </w:rPr>
            </w:pPr>
            <w:r w:rsidRPr="00CA12D0">
              <w:rPr>
                <w:rFonts w:ascii="Arial" w:hAnsi="Arial" w:cs="Arial"/>
                <w:sz w:val="20"/>
                <w:szCs w:val="20"/>
              </w:rPr>
              <w:t>0.00</w:t>
            </w:r>
          </w:p>
        </w:tc>
        <w:tc>
          <w:tcPr>
            <w:tcW w:w="1740" w:type="dxa"/>
            <w:tcBorders>
              <w:top w:val="single" w:sz="6" w:space="0" w:color="auto"/>
              <w:bottom w:val="single" w:sz="6" w:space="0" w:color="auto"/>
              <w:right w:val="single" w:sz="18" w:space="0" w:color="auto"/>
            </w:tcBorders>
            <w:shd w:val="clear" w:color="auto" w:fill="auto"/>
            <w:noWrap/>
            <w:vAlign w:val="bottom"/>
          </w:tcPr>
          <w:p w:rsidR="00293672" w:rsidRPr="00CA12D0" w:rsidRDefault="00293672" w:rsidP="00293672">
            <w:pPr>
              <w:spacing w:before="80" w:after="80"/>
              <w:ind w:left="-144"/>
              <w:jc w:val="center"/>
              <w:rPr>
                <w:rFonts w:ascii="Arial" w:hAnsi="Arial" w:cs="Arial"/>
                <w:sz w:val="20"/>
                <w:szCs w:val="20"/>
              </w:rPr>
            </w:pPr>
            <w:r w:rsidRPr="00CA12D0">
              <w:rPr>
                <w:rFonts w:ascii="Arial" w:hAnsi="Arial" w:cs="Arial"/>
                <w:sz w:val="20"/>
                <w:szCs w:val="20"/>
              </w:rPr>
              <w:t xml:space="preserve"> $    -   </w:t>
            </w:r>
          </w:p>
        </w:tc>
        <w:tc>
          <w:tcPr>
            <w:tcW w:w="1740" w:type="dxa"/>
            <w:tcBorders>
              <w:top w:val="single" w:sz="6" w:space="0" w:color="auto"/>
              <w:left w:val="single" w:sz="18" w:space="0" w:color="auto"/>
              <w:bottom w:val="single" w:sz="6" w:space="0" w:color="auto"/>
            </w:tcBorders>
            <w:shd w:val="clear" w:color="auto" w:fill="auto"/>
            <w:noWrap/>
            <w:vAlign w:val="bottom"/>
          </w:tcPr>
          <w:p w:rsidR="00293672" w:rsidRPr="00CA12D0" w:rsidRDefault="00293672" w:rsidP="00293672">
            <w:pPr>
              <w:spacing w:before="80" w:after="80"/>
              <w:ind w:right="576"/>
              <w:jc w:val="right"/>
              <w:rPr>
                <w:rFonts w:ascii="Arial" w:hAnsi="Arial" w:cs="Arial"/>
                <w:sz w:val="20"/>
                <w:szCs w:val="20"/>
              </w:rPr>
            </w:pPr>
            <w:r w:rsidRPr="00CA12D0">
              <w:rPr>
                <w:rFonts w:ascii="Arial" w:hAnsi="Arial" w:cs="Arial"/>
                <w:sz w:val="20"/>
                <w:szCs w:val="20"/>
              </w:rPr>
              <w:t>0.00</w:t>
            </w:r>
          </w:p>
        </w:tc>
        <w:tc>
          <w:tcPr>
            <w:tcW w:w="1740" w:type="dxa"/>
            <w:tcBorders>
              <w:top w:val="single" w:sz="6" w:space="0" w:color="auto"/>
              <w:bottom w:val="single" w:sz="6" w:space="0" w:color="auto"/>
              <w:right w:val="single" w:sz="18" w:space="0" w:color="auto"/>
            </w:tcBorders>
            <w:shd w:val="clear" w:color="auto" w:fill="auto"/>
            <w:noWrap/>
            <w:vAlign w:val="bottom"/>
          </w:tcPr>
          <w:p w:rsidR="00293672" w:rsidRPr="00CA12D0" w:rsidRDefault="00293672" w:rsidP="00293672">
            <w:pPr>
              <w:spacing w:before="80" w:after="80"/>
              <w:ind w:left="-144"/>
              <w:jc w:val="center"/>
              <w:rPr>
                <w:rFonts w:ascii="Arial" w:hAnsi="Arial" w:cs="Arial"/>
                <w:sz w:val="20"/>
                <w:szCs w:val="20"/>
              </w:rPr>
            </w:pPr>
            <w:r w:rsidRPr="00CA12D0">
              <w:rPr>
                <w:rFonts w:ascii="Arial" w:hAnsi="Arial" w:cs="Arial"/>
                <w:sz w:val="20"/>
                <w:szCs w:val="20"/>
              </w:rPr>
              <w:t xml:space="preserve"> $    -   </w:t>
            </w:r>
          </w:p>
        </w:tc>
      </w:tr>
      <w:tr w:rsidR="00293672" w:rsidRPr="00683460">
        <w:trPr>
          <w:cantSplit/>
          <w:trHeight w:val="255"/>
        </w:trPr>
        <w:tc>
          <w:tcPr>
            <w:tcW w:w="2975" w:type="dxa"/>
            <w:tcBorders>
              <w:right w:val="single" w:sz="18" w:space="0" w:color="auto"/>
            </w:tcBorders>
            <w:shd w:val="clear" w:color="auto" w:fill="auto"/>
            <w:noWrap/>
            <w:vAlign w:val="bottom"/>
          </w:tcPr>
          <w:p w:rsidR="00293672" w:rsidRPr="00CA12D0" w:rsidRDefault="00293672" w:rsidP="00CA12D0">
            <w:pPr>
              <w:spacing w:before="80" w:after="80"/>
              <w:rPr>
                <w:rFonts w:ascii="Arial" w:hAnsi="Arial" w:cs="Arial"/>
                <w:sz w:val="20"/>
                <w:szCs w:val="20"/>
              </w:rPr>
            </w:pPr>
            <w:r w:rsidRPr="00CA12D0">
              <w:rPr>
                <w:rFonts w:ascii="Arial" w:hAnsi="Arial" w:cs="Arial"/>
                <w:sz w:val="20"/>
                <w:szCs w:val="20"/>
              </w:rPr>
              <w:t>Natural Resources Aide</w:t>
            </w:r>
          </w:p>
        </w:tc>
        <w:tc>
          <w:tcPr>
            <w:tcW w:w="1740" w:type="dxa"/>
            <w:tcBorders>
              <w:top w:val="single" w:sz="6" w:space="0" w:color="auto"/>
              <w:left w:val="single" w:sz="18" w:space="0" w:color="auto"/>
              <w:bottom w:val="single" w:sz="6" w:space="0" w:color="auto"/>
            </w:tcBorders>
            <w:shd w:val="clear" w:color="auto" w:fill="auto"/>
            <w:noWrap/>
            <w:vAlign w:val="bottom"/>
          </w:tcPr>
          <w:p w:rsidR="00293672" w:rsidRPr="00CA12D0" w:rsidRDefault="00293672" w:rsidP="00293672">
            <w:pPr>
              <w:spacing w:before="80" w:after="80"/>
              <w:ind w:right="576"/>
              <w:jc w:val="right"/>
              <w:rPr>
                <w:rFonts w:ascii="Arial" w:hAnsi="Arial" w:cs="Arial"/>
                <w:sz w:val="20"/>
                <w:szCs w:val="20"/>
              </w:rPr>
            </w:pPr>
            <w:r w:rsidRPr="00CA12D0">
              <w:rPr>
                <w:rFonts w:ascii="Arial" w:hAnsi="Arial" w:cs="Arial"/>
                <w:sz w:val="20"/>
                <w:szCs w:val="20"/>
              </w:rPr>
              <w:t>0.50</w:t>
            </w:r>
          </w:p>
        </w:tc>
        <w:tc>
          <w:tcPr>
            <w:tcW w:w="1740" w:type="dxa"/>
            <w:tcBorders>
              <w:top w:val="single" w:sz="6" w:space="0" w:color="auto"/>
              <w:bottom w:val="single" w:sz="6" w:space="0" w:color="auto"/>
              <w:right w:val="single" w:sz="18" w:space="0" w:color="auto"/>
            </w:tcBorders>
            <w:shd w:val="clear" w:color="auto" w:fill="auto"/>
            <w:noWrap/>
            <w:vAlign w:val="bottom"/>
          </w:tcPr>
          <w:p w:rsidR="00293672" w:rsidRPr="00CA12D0" w:rsidRDefault="00293672" w:rsidP="00293672">
            <w:pPr>
              <w:spacing w:before="80" w:after="80"/>
              <w:ind w:right="288"/>
              <w:jc w:val="right"/>
              <w:rPr>
                <w:rFonts w:ascii="Arial" w:hAnsi="Arial" w:cs="Arial"/>
                <w:sz w:val="20"/>
                <w:szCs w:val="20"/>
              </w:rPr>
            </w:pPr>
            <w:r w:rsidRPr="00CA12D0">
              <w:rPr>
                <w:rFonts w:ascii="Arial" w:hAnsi="Arial" w:cs="Arial"/>
                <w:sz w:val="20"/>
                <w:szCs w:val="20"/>
              </w:rPr>
              <w:t xml:space="preserve"> $   24 </w:t>
            </w:r>
          </w:p>
        </w:tc>
        <w:tc>
          <w:tcPr>
            <w:tcW w:w="1740" w:type="dxa"/>
            <w:tcBorders>
              <w:top w:val="single" w:sz="6" w:space="0" w:color="auto"/>
              <w:left w:val="single" w:sz="18" w:space="0" w:color="auto"/>
              <w:bottom w:val="single" w:sz="6" w:space="0" w:color="auto"/>
            </w:tcBorders>
            <w:shd w:val="clear" w:color="auto" w:fill="auto"/>
            <w:noWrap/>
            <w:vAlign w:val="bottom"/>
          </w:tcPr>
          <w:p w:rsidR="00293672" w:rsidRPr="00CA12D0" w:rsidRDefault="00293672" w:rsidP="00293672">
            <w:pPr>
              <w:spacing w:before="80" w:after="80"/>
              <w:ind w:right="576"/>
              <w:jc w:val="right"/>
              <w:rPr>
                <w:rFonts w:ascii="Arial" w:hAnsi="Arial" w:cs="Arial"/>
                <w:sz w:val="20"/>
                <w:szCs w:val="20"/>
              </w:rPr>
            </w:pPr>
            <w:r w:rsidRPr="00CA12D0">
              <w:rPr>
                <w:rFonts w:ascii="Arial" w:hAnsi="Arial" w:cs="Arial"/>
                <w:sz w:val="20"/>
                <w:szCs w:val="20"/>
              </w:rPr>
              <w:t>0.50</w:t>
            </w:r>
          </w:p>
        </w:tc>
        <w:tc>
          <w:tcPr>
            <w:tcW w:w="1740" w:type="dxa"/>
            <w:tcBorders>
              <w:top w:val="single" w:sz="6" w:space="0" w:color="auto"/>
              <w:bottom w:val="single" w:sz="6" w:space="0" w:color="auto"/>
              <w:right w:val="single" w:sz="18" w:space="0" w:color="auto"/>
            </w:tcBorders>
            <w:shd w:val="clear" w:color="auto" w:fill="auto"/>
            <w:noWrap/>
            <w:vAlign w:val="bottom"/>
          </w:tcPr>
          <w:p w:rsidR="00293672" w:rsidRPr="00CA12D0" w:rsidRDefault="00293672" w:rsidP="00293672">
            <w:pPr>
              <w:spacing w:before="80" w:after="80"/>
              <w:ind w:left="-144"/>
              <w:jc w:val="center"/>
              <w:rPr>
                <w:rFonts w:ascii="Arial" w:hAnsi="Arial" w:cs="Arial"/>
                <w:sz w:val="20"/>
                <w:szCs w:val="20"/>
              </w:rPr>
            </w:pPr>
            <w:r w:rsidRPr="00CA12D0">
              <w:rPr>
                <w:rFonts w:ascii="Arial" w:hAnsi="Arial" w:cs="Arial"/>
                <w:sz w:val="20"/>
                <w:szCs w:val="20"/>
              </w:rPr>
              <w:t xml:space="preserve"> $   25 </w:t>
            </w:r>
          </w:p>
        </w:tc>
        <w:tc>
          <w:tcPr>
            <w:tcW w:w="1740" w:type="dxa"/>
            <w:tcBorders>
              <w:top w:val="single" w:sz="6" w:space="0" w:color="auto"/>
              <w:left w:val="single" w:sz="18" w:space="0" w:color="auto"/>
              <w:bottom w:val="single" w:sz="6" w:space="0" w:color="auto"/>
            </w:tcBorders>
            <w:shd w:val="clear" w:color="auto" w:fill="auto"/>
            <w:noWrap/>
            <w:vAlign w:val="bottom"/>
          </w:tcPr>
          <w:p w:rsidR="00293672" w:rsidRPr="00CA12D0" w:rsidRDefault="00293672" w:rsidP="00293672">
            <w:pPr>
              <w:spacing w:before="80" w:after="80"/>
              <w:ind w:right="576"/>
              <w:jc w:val="right"/>
              <w:rPr>
                <w:rFonts w:ascii="Arial" w:hAnsi="Arial" w:cs="Arial"/>
                <w:sz w:val="20"/>
                <w:szCs w:val="20"/>
              </w:rPr>
            </w:pPr>
            <w:r w:rsidRPr="00CA12D0">
              <w:rPr>
                <w:rFonts w:ascii="Arial" w:hAnsi="Arial" w:cs="Arial"/>
                <w:sz w:val="20"/>
                <w:szCs w:val="20"/>
              </w:rPr>
              <w:t>0.50</w:t>
            </w:r>
          </w:p>
        </w:tc>
        <w:tc>
          <w:tcPr>
            <w:tcW w:w="1740" w:type="dxa"/>
            <w:tcBorders>
              <w:top w:val="single" w:sz="6" w:space="0" w:color="auto"/>
              <w:bottom w:val="single" w:sz="6" w:space="0" w:color="auto"/>
              <w:right w:val="single" w:sz="18" w:space="0" w:color="auto"/>
            </w:tcBorders>
            <w:shd w:val="clear" w:color="auto" w:fill="auto"/>
            <w:noWrap/>
            <w:vAlign w:val="bottom"/>
          </w:tcPr>
          <w:p w:rsidR="00293672" w:rsidRPr="00CA12D0" w:rsidRDefault="00293672" w:rsidP="00293672">
            <w:pPr>
              <w:spacing w:before="80" w:after="80"/>
              <w:ind w:left="-144"/>
              <w:jc w:val="center"/>
              <w:rPr>
                <w:rFonts w:ascii="Arial" w:hAnsi="Arial" w:cs="Arial"/>
                <w:sz w:val="20"/>
                <w:szCs w:val="20"/>
              </w:rPr>
            </w:pPr>
            <w:r w:rsidRPr="00CA12D0">
              <w:rPr>
                <w:rFonts w:ascii="Arial" w:hAnsi="Arial" w:cs="Arial"/>
                <w:sz w:val="20"/>
                <w:szCs w:val="20"/>
              </w:rPr>
              <w:t xml:space="preserve"> $   25 </w:t>
            </w:r>
          </w:p>
        </w:tc>
      </w:tr>
      <w:tr w:rsidR="00293672" w:rsidRPr="00683460">
        <w:trPr>
          <w:cantSplit/>
          <w:trHeight w:val="255"/>
        </w:trPr>
        <w:tc>
          <w:tcPr>
            <w:tcW w:w="2975" w:type="dxa"/>
            <w:tcBorders>
              <w:right w:val="single" w:sz="18" w:space="0" w:color="auto"/>
            </w:tcBorders>
            <w:shd w:val="clear" w:color="auto" w:fill="auto"/>
            <w:noWrap/>
            <w:vAlign w:val="bottom"/>
          </w:tcPr>
          <w:p w:rsidR="00293672" w:rsidRPr="00CA12D0" w:rsidRDefault="00293672" w:rsidP="00CA12D0">
            <w:pPr>
              <w:spacing w:before="80" w:after="80"/>
              <w:rPr>
                <w:rFonts w:ascii="Arial" w:hAnsi="Arial" w:cs="Arial"/>
                <w:sz w:val="20"/>
                <w:szCs w:val="20"/>
              </w:rPr>
            </w:pPr>
            <w:r w:rsidRPr="00CA12D0">
              <w:rPr>
                <w:rFonts w:ascii="Arial" w:hAnsi="Arial" w:cs="Arial"/>
                <w:sz w:val="20"/>
                <w:szCs w:val="20"/>
              </w:rPr>
              <w:t>I</w:t>
            </w:r>
            <w:r>
              <w:rPr>
                <w:rFonts w:ascii="Arial" w:hAnsi="Arial" w:cs="Arial"/>
                <w:sz w:val="20"/>
                <w:szCs w:val="20"/>
              </w:rPr>
              <w:t>CN</w:t>
            </w:r>
            <w:r w:rsidRPr="00CA12D0">
              <w:rPr>
                <w:rFonts w:ascii="Arial" w:hAnsi="Arial" w:cs="Arial"/>
                <w:sz w:val="20"/>
                <w:szCs w:val="20"/>
              </w:rPr>
              <w:t xml:space="preserve"> And I</w:t>
            </w:r>
            <w:r>
              <w:rPr>
                <w:rFonts w:ascii="Arial" w:hAnsi="Arial" w:cs="Arial"/>
                <w:sz w:val="20"/>
                <w:szCs w:val="20"/>
              </w:rPr>
              <w:t>TE</w:t>
            </w:r>
            <w:r w:rsidRPr="00CA12D0">
              <w:rPr>
                <w:rFonts w:ascii="Arial" w:hAnsi="Arial" w:cs="Arial"/>
                <w:sz w:val="20"/>
                <w:szCs w:val="20"/>
              </w:rPr>
              <w:t xml:space="preserve"> Director</w:t>
            </w:r>
          </w:p>
        </w:tc>
        <w:tc>
          <w:tcPr>
            <w:tcW w:w="1740" w:type="dxa"/>
            <w:tcBorders>
              <w:top w:val="single" w:sz="6" w:space="0" w:color="auto"/>
              <w:left w:val="single" w:sz="18" w:space="0" w:color="auto"/>
              <w:bottom w:val="single" w:sz="6" w:space="0" w:color="auto"/>
            </w:tcBorders>
            <w:shd w:val="clear" w:color="auto" w:fill="auto"/>
            <w:noWrap/>
            <w:vAlign w:val="bottom"/>
          </w:tcPr>
          <w:p w:rsidR="00293672" w:rsidRPr="00CA12D0" w:rsidRDefault="00293672" w:rsidP="00293672">
            <w:pPr>
              <w:spacing w:before="80" w:after="80"/>
              <w:ind w:right="576"/>
              <w:jc w:val="right"/>
              <w:rPr>
                <w:rFonts w:ascii="Arial" w:hAnsi="Arial" w:cs="Arial"/>
                <w:sz w:val="20"/>
                <w:szCs w:val="20"/>
              </w:rPr>
            </w:pPr>
            <w:r w:rsidRPr="00CA12D0">
              <w:rPr>
                <w:rFonts w:ascii="Arial" w:hAnsi="Arial" w:cs="Arial"/>
                <w:sz w:val="20"/>
                <w:szCs w:val="20"/>
              </w:rPr>
              <w:t>0.00</w:t>
            </w:r>
          </w:p>
        </w:tc>
        <w:tc>
          <w:tcPr>
            <w:tcW w:w="1740" w:type="dxa"/>
            <w:tcBorders>
              <w:top w:val="single" w:sz="6" w:space="0" w:color="auto"/>
              <w:bottom w:val="single" w:sz="6" w:space="0" w:color="auto"/>
              <w:right w:val="single" w:sz="18" w:space="0" w:color="auto"/>
            </w:tcBorders>
            <w:shd w:val="clear" w:color="auto" w:fill="auto"/>
            <w:noWrap/>
            <w:vAlign w:val="bottom"/>
          </w:tcPr>
          <w:p w:rsidR="00293672" w:rsidRPr="00CA12D0" w:rsidRDefault="00293672" w:rsidP="00293672">
            <w:pPr>
              <w:spacing w:before="80" w:after="80"/>
              <w:ind w:right="288"/>
              <w:jc w:val="right"/>
              <w:rPr>
                <w:rFonts w:ascii="Arial" w:hAnsi="Arial" w:cs="Arial"/>
                <w:sz w:val="20"/>
                <w:szCs w:val="20"/>
              </w:rPr>
            </w:pPr>
            <w:r w:rsidRPr="00CA12D0">
              <w:rPr>
                <w:rFonts w:ascii="Arial" w:hAnsi="Arial" w:cs="Arial"/>
                <w:sz w:val="20"/>
                <w:szCs w:val="20"/>
              </w:rPr>
              <w:t xml:space="preserve"> $   92 </w:t>
            </w:r>
          </w:p>
        </w:tc>
        <w:tc>
          <w:tcPr>
            <w:tcW w:w="1740" w:type="dxa"/>
            <w:tcBorders>
              <w:top w:val="single" w:sz="6" w:space="0" w:color="auto"/>
              <w:left w:val="single" w:sz="18" w:space="0" w:color="auto"/>
              <w:bottom w:val="single" w:sz="6" w:space="0" w:color="auto"/>
            </w:tcBorders>
            <w:shd w:val="clear" w:color="auto" w:fill="auto"/>
            <w:noWrap/>
            <w:vAlign w:val="bottom"/>
          </w:tcPr>
          <w:p w:rsidR="00293672" w:rsidRPr="00CA12D0" w:rsidRDefault="00293672" w:rsidP="00293672">
            <w:pPr>
              <w:spacing w:before="80" w:after="80"/>
              <w:ind w:right="576"/>
              <w:jc w:val="right"/>
              <w:rPr>
                <w:rFonts w:ascii="Arial" w:hAnsi="Arial" w:cs="Arial"/>
                <w:sz w:val="20"/>
                <w:szCs w:val="20"/>
              </w:rPr>
            </w:pPr>
            <w:r w:rsidRPr="00CA12D0">
              <w:rPr>
                <w:rFonts w:ascii="Arial" w:hAnsi="Arial" w:cs="Arial"/>
                <w:sz w:val="20"/>
                <w:szCs w:val="20"/>
              </w:rPr>
              <w:t>0.00</w:t>
            </w:r>
          </w:p>
        </w:tc>
        <w:tc>
          <w:tcPr>
            <w:tcW w:w="1740" w:type="dxa"/>
            <w:tcBorders>
              <w:top w:val="single" w:sz="6" w:space="0" w:color="auto"/>
              <w:bottom w:val="single" w:sz="6" w:space="0" w:color="auto"/>
              <w:right w:val="single" w:sz="18" w:space="0" w:color="auto"/>
            </w:tcBorders>
            <w:shd w:val="clear" w:color="auto" w:fill="auto"/>
            <w:noWrap/>
            <w:vAlign w:val="bottom"/>
          </w:tcPr>
          <w:p w:rsidR="00293672" w:rsidRPr="00CA12D0" w:rsidRDefault="00293672" w:rsidP="00293672">
            <w:pPr>
              <w:spacing w:before="80" w:after="80"/>
              <w:ind w:left="-144"/>
              <w:jc w:val="center"/>
              <w:rPr>
                <w:rFonts w:ascii="Arial" w:hAnsi="Arial" w:cs="Arial"/>
                <w:sz w:val="20"/>
                <w:szCs w:val="20"/>
              </w:rPr>
            </w:pPr>
            <w:r w:rsidRPr="00CA12D0">
              <w:rPr>
                <w:rFonts w:ascii="Arial" w:hAnsi="Arial" w:cs="Arial"/>
                <w:sz w:val="20"/>
                <w:szCs w:val="20"/>
              </w:rPr>
              <w:t xml:space="preserve"> $   86 </w:t>
            </w:r>
          </w:p>
        </w:tc>
        <w:tc>
          <w:tcPr>
            <w:tcW w:w="1740" w:type="dxa"/>
            <w:tcBorders>
              <w:top w:val="single" w:sz="6" w:space="0" w:color="auto"/>
              <w:left w:val="single" w:sz="18" w:space="0" w:color="auto"/>
              <w:bottom w:val="single" w:sz="6" w:space="0" w:color="auto"/>
            </w:tcBorders>
            <w:shd w:val="clear" w:color="auto" w:fill="auto"/>
            <w:noWrap/>
            <w:vAlign w:val="bottom"/>
          </w:tcPr>
          <w:p w:rsidR="00293672" w:rsidRPr="00CA12D0" w:rsidRDefault="00293672" w:rsidP="00293672">
            <w:pPr>
              <w:spacing w:before="80" w:after="80"/>
              <w:ind w:right="576"/>
              <w:jc w:val="right"/>
              <w:rPr>
                <w:rFonts w:ascii="Arial" w:hAnsi="Arial" w:cs="Arial"/>
                <w:sz w:val="20"/>
                <w:szCs w:val="20"/>
              </w:rPr>
            </w:pPr>
            <w:r w:rsidRPr="00CA12D0">
              <w:rPr>
                <w:rFonts w:ascii="Arial" w:hAnsi="Arial" w:cs="Arial"/>
                <w:sz w:val="20"/>
                <w:szCs w:val="20"/>
              </w:rPr>
              <w:t>0.00</w:t>
            </w:r>
          </w:p>
        </w:tc>
        <w:tc>
          <w:tcPr>
            <w:tcW w:w="1740" w:type="dxa"/>
            <w:tcBorders>
              <w:top w:val="single" w:sz="6" w:space="0" w:color="auto"/>
              <w:bottom w:val="single" w:sz="6" w:space="0" w:color="auto"/>
              <w:right w:val="single" w:sz="18" w:space="0" w:color="auto"/>
            </w:tcBorders>
            <w:shd w:val="clear" w:color="auto" w:fill="auto"/>
            <w:noWrap/>
            <w:vAlign w:val="bottom"/>
          </w:tcPr>
          <w:p w:rsidR="00293672" w:rsidRPr="00CA12D0" w:rsidRDefault="00293672" w:rsidP="00293672">
            <w:pPr>
              <w:spacing w:before="80" w:after="80"/>
              <w:ind w:left="-144"/>
              <w:jc w:val="center"/>
              <w:rPr>
                <w:rFonts w:ascii="Arial" w:hAnsi="Arial" w:cs="Arial"/>
                <w:sz w:val="20"/>
                <w:szCs w:val="20"/>
              </w:rPr>
            </w:pPr>
            <w:r w:rsidRPr="00CA12D0">
              <w:rPr>
                <w:rFonts w:ascii="Arial" w:hAnsi="Arial" w:cs="Arial"/>
                <w:sz w:val="20"/>
                <w:szCs w:val="20"/>
              </w:rPr>
              <w:t xml:space="preserve"> $   91 </w:t>
            </w:r>
          </w:p>
        </w:tc>
      </w:tr>
      <w:tr w:rsidR="00293672" w:rsidRPr="00683460">
        <w:trPr>
          <w:cantSplit/>
          <w:trHeight w:val="255"/>
        </w:trPr>
        <w:tc>
          <w:tcPr>
            <w:tcW w:w="2975" w:type="dxa"/>
            <w:tcBorders>
              <w:right w:val="single" w:sz="18" w:space="0" w:color="auto"/>
            </w:tcBorders>
            <w:shd w:val="clear" w:color="auto" w:fill="auto"/>
            <w:noWrap/>
            <w:vAlign w:val="bottom"/>
          </w:tcPr>
          <w:p w:rsidR="00293672" w:rsidRPr="00CA12D0" w:rsidRDefault="00293672" w:rsidP="00CA12D0">
            <w:pPr>
              <w:spacing w:before="80" w:after="80"/>
              <w:rPr>
                <w:rFonts w:ascii="Arial" w:hAnsi="Arial" w:cs="Arial"/>
                <w:sz w:val="20"/>
                <w:szCs w:val="20"/>
              </w:rPr>
            </w:pPr>
            <w:r w:rsidRPr="00CA12D0">
              <w:rPr>
                <w:rFonts w:ascii="Arial" w:hAnsi="Arial" w:cs="Arial"/>
                <w:sz w:val="20"/>
                <w:szCs w:val="20"/>
              </w:rPr>
              <w:t>Dir Dept Of Info Tech</w:t>
            </w:r>
          </w:p>
        </w:tc>
        <w:tc>
          <w:tcPr>
            <w:tcW w:w="1740" w:type="dxa"/>
            <w:tcBorders>
              <w:top w:val="single" w:sz="6" w:space="0" w:color="auto"/>
              <w:left w:val="single" w:sz="18" w:space="0" w:color="auto"/>
              <w:bottom w:val="single" w:sz="6" w:space="0" w:color="auto"/>
            </w:tcBorders>
            <w:shd w:val="clear" w:color="auto" w:fill="auto"/>
            <w:noWrap/>
            <w:vAlign w:val="bottom"/>
          </w:tcPr>
          <w:p w:rsidR="00293672" w:rsidRPr="00CA12D0" w:rsidRDefault="00293672" w:rsidP="00293672">
            <w:pPr>
              <w:spacing w:before="80" w:after="80"/>
              <w:ind w:right="576"/>
              <w:jc w:val="right"/>
              <w:rPr>
                <w:rFonts w:ascii="Arial" w:hAnsi="Arial" w:cs="Arial"/>
                <w:sz w:val="20"/>
                <w:szCs w:val="20"/>
              </w:rPr>
            </w:pPr>
            <w:r w:rsidRPr="00CA12D0">
              <w:rPr>
                <w:rFonts w:ascii="Arial" w:hAnsi="Arial" w:cs="Arial"/>
                <w:sz w:val="20"/>
                <w:szCs w:val="20"/>
              </w:rPr>
              <w:t>0.00</w:t>
            </w:r>
          </w:p>
        </w:tc>
        <w:tc>
          <w:tcPr>
            <w:tcW w:w="1740" w:type="dxa"/>
            <w:tcBorders>
              <w:top w:val="single" w:sz="6" w:space="0" w:color="auto"/>
              <w:bottom w:val="single" w:sz="6" w:space="0" w:color="auto"/>
              <w:right w:val="single" w:sz="18" w:space="0" w:color="auto"/>
            </w:tcBorders>
            <w:shd w:val="clear" w:color="auto" w:fill="auto"/>
            <w:noWrap/>
            <w:vAlign w:val="bottom"/>
          </w:tcPr>
          <w:p w:rsidR="00293672" w:rsidRPr="00CA12D0" w:rsidRDefault="00293672" w:rsidP="00293672">
            <w:pPr>
              <w:spacing w:before="80" w:after="80"/>
              <w:ind w:right="288"/>
              <w:jc w:val="right"/>
              <w:rPr>
                <w:rFonts w:ascii="Arial" w:hAnsi="Arial" w:cs="Arial"/>
                <w:sz w:val="20"/>
                <w:szCs w:val="20"/>
              </w:rPr>
            </w:pPr>
            <w:r w:rsidRPr="00CA12D0">
              <w:rPr>
                <w:rFonts w:ascii="Arial" w:hAnsi="Arial" w:cs="Arial"/>
                <w:sz w:val="20"/>
                <w:szCs w:val="20"/>
              </w:rPr>
              <w:t xml:space="preserve"> $    -   </w:t>
            </w:r>
          </w:p>
        </w:tc>
        <w:tc>
          <w:tcPr>
            <w:tcW w:w="1740" w:type="dxa"/>
            <w:tcBorders>
              <w:top w:val="single" w:sz="6" w:space="0" w:color="auto"/>
              <w:left w:val="single" w:sz="18" w:space="0" w:color="auto"/>
              <w:bottom w:val="single" w:sz="6" w:space="0" w:color="auto"/>
            </w:tcBorders>
            <w:shd w:val="clear" w:color="auto" w:fill="auto"/>
            <w:noWrap/>
            <w:vAlign w:val="bottom"/>
          </w:tcPr>
          <w:p w:rsidR="00293672" w:rsidRPr="00CA12D0" w:rsidRDefault="00293672" w:rsidP="00293672">
            <w:pPr>
              <w:spacing w:before="80" w:after="80"/>
              <w:ind w:right="576"/>
              <w:jc w:val="right"/>
              <w:rPr>
                <w:rFonts w:ascii="Arial" w:hAnsi="Arial" w:cs="Arial"/>
                <w:sz w:val="20"/>
                <w:szCs w:val="20"/>
              </w:rPr>
            </w:pPr>
            <w:r w:rsidRPr="00CA12D0">
              <w:rPr>
                <w:rFonts w:ascii="Arial" w:hAnsi="Arial" w:cs="Arial"/>
                <w:sz w:val="20"/>
                <w:szCs w:val="20"/>
              </w:rPr>
              <w:t>0.00</w:t>
            </w:r>
          </w:p>
        </w:tc>
        <w:tc>
          <w:tcPr>
            <w:tcW w:w="1740" w:type="dxa"/>
            <w:tcBorders>
              <w:top w:val="single" w:sz="6" w:space="0" w:color="auto"/>
              <w:bottom w:val="single" w:sz="6" w:space="0" w:color="auto"/>
              <w:right w:val="single" w:sz="18" w:space="0" w:color="auto"/>
            </w:tcBorders>
            <w:shd w:val="clear" w:color="auto" w:fill="auto"/>
            <w:noWrap/>
            <w:vAlign w:val="bottom"/>
          </w:tcPr>
          <w:p w:rsidR="00293672" w:rsidRPr="00CA12D0" w:rsidRDefault="00293672" w:rsidP="00293672">
            <w:pPr>
              <w:spacing w:before="80" w:after="80"/>
              <w:ind w:left="-144"/>
              <w:jc w:val="center"/>
              <w:rPr>
                <w:rFonts w:ascii="Arial" w:hAnsi="Arial" w:cs="Arial"/>
                <w:sz w:val="20"/>
                <w:szCs w:val="20"/>
              </w:rPr>
            </w:pPr>
            <w:r w:rsidRPr="00CA12D0">
              <w:rPr>
                <w:rFonts w:ascii="Arial" w:hAnsi="Arial" w:cs="Arial"/>
                <w:sz w:val="20"/>
                <w:szCs w:val="20"/>
              </w:rPr>
              <w:t xml:space="preserve"> $    -   </w:t>
            </w:r>
          </w:p>
        </w:tc>
        <w:tc>
          <w:tcPr>
            <w:tcW w:w="1740" w:type="dxa"/>
            <w:tcBorders>
              <w:top w:val="single" w:sz="6" w:space="0" w:color="auto"/>
              <w:left w:val="single" w:sz="18" w:space="0" w:color="auto"/>
              <w:bottom w:val="single" w:sz="6" w:space="0" w:color="auto"/>
            </w:tcBorders>
            <w:shd w:val="clear" w:color="auto" w:fill="auto"/>
            <w:noWrap/>
            <w:vAlign w:val="bottom"/>
          </w:tcPr>
          <w:p w:rsidR="00293672" w:rsidRPr="00CA12D0" w:rsidRDefault="00293672" w:rsidP="00293672">
            <w:pPr>
              <w:spacing w:before="80" w:after="80"/>
              <w:ind w:right="576"/>
              <w:jc w:val="right"/>
              <w:rPr>
                <w:rFonts w:ascii="Arial" w:hAnsi="Arial" w:cs="Arial"/>
                <w:sz w:val="20"/>
                <w:szCs w:val="20"/>
              </w:rPr>
            </w:pPr>
            <w:r w:rsidRPr="00CA12D0">
              <w:rPr>
                <w:rFonts w:ascii="Arial" w:hAnsi="Arial" w:cs="Arial"/>
                <w:sz w:val="20"/>
                <w:szCs w:val="20"/>
              </w:rPr>
              <w:t>0.00</w:t>
            </w:r>
          </w:p>
        </w:tc>
        <w:tc>
          <w:tcPr>
            <w:tcW w:w="1740" w:type="dxa"/>
            <w:tcBorders>
              <w:top w:val="single" w:sz="6" w:space="0" w:color="auto"/>
              <w:bottom w:val="single" w:sz="6" w:space="0" w:color="auto"/>
              <w:right w:val="single" w:sz="18" w:space="0" w:color="auto"/>
            </w:tcBorders>
            <w:shd w:val="clear" w:color="auto" w:fill="auto"/>
            <w:noWrap/>
            <w:vAlign w:val="bottom"/>
          </w:tcPr>
          <w:p w:rsidR="00293672" w:rsidRPr="00CA12D0" w:rsidRDefault="00293672" w:rsidP="00293672">
            <w:pPr>
              <w:spacing w:before="80" w:after="80"/>
              <w:ind w:left="-144"/>
              <w:jc w:val="center"/>
              <w:rPr>
                <w:rFonts w:ascii="Arial" w:hAnsi="Arial" w:cs="Arial"/>
                <w:sz w:val="20"/>
                <w:szCs w:val="20"/>
              </w:rPr>
            </w:pPr>
            <w:r w:rsidRPr="00CA12D0">
              <w:rPr>
                <w:rFonts w:ascii="Arial" w:hAnsi="Arial" w:cs="Arial"/>
                <w:sz w:val="20"/>
                <w:szCs w:val="20"/>
              </w:rPr>
              <w:t xml:space="preserve"> $    -   </w:t>
            </w:r>
          </w:p>
        </w:tc>
      </w:tr>
      <w:tr w:rsidR="00293672" w:rsidRPr="00683460">
        <w:trPr>
          <w:cantSplit/>
          <w:trHeight w:val="255"/>
        </w:trPr>
        <w:tc>
          <w:tcPr>
            <w:tcW w:w="2975" w:type="dxa"/>
            <w:tcBorders>
              <w:right w:val="single" w:sz="18" w:space="0" w:color="auto"/>
            </w:tcBorders>
            <w:shd w:val="clear" w:color="auto" w:fill="auto"/>
            <w:noWrap/>
            <w:vAlign w:val="bottom"/>
          </w:tcPr>
          <w:p w:rsidR="00293672" w:rsidRPr="00CA12D0" w:rsidRDefault="00293672" w:rsidP="00CA12D0">
            <w:pPr>
              <w:spacing w:before="80" w:after="80"/>
              <w:rPr>
                <w:rFonts w:ascii="Arial" w:hAnsi="Arial" w:cs="Arial"/>
                <w:sz w:val="20"/>
                <w:szCs w:val="20"/>
              </w:rPr>
            </w:pPr>
            <w:r w:rsidRPr="00CA12D0">
              <w:rPr>
                <w:rFonts w:ascii="Arial" w:hAnsi="Arial" w:cs="Arial"/>
                <w:sz w:val="20"/>
                <w:szCs w:val="20"/>
              </w:rPr>
              <w:t>Exec Secretary</w:t>
            </w:r>
          </w:p>
        </w:tc>
        <w:tc>
          <w:tcPr>
            <w:tcW w:w="1740" w:type="dxa"/>
            <w:tcBorders>
              <w:top w:val="single" w:sz="6" w:space="0" w:color="auto"/>
              <w:left w:val="single" w:sz="18" w:space="0" w:color="auto"/>
              <w:bottom w:val="single" w:sz="6" w:space="0" w:color="auto"/>
            </w:tcBorders>
            <w:shd w:val="clear" w:color="auto" w:fill="auto"/>
            <w:noWrap/>
            <w:vAlign w:val="bottom"/>
          </w:tcPr>
          <w:p w:rsidR="00293672" w:rsidRPr="00CA12D0" w:rsidRDefault="00293672" w:rsidP="00293672">
            <w:pPr>
              <w:spacing w:before="80" w:after="80"/>
              <w:ind w:right="576"/>
              <w:jc w:val="right"/>
              <w:rPr>
                <w:rFonts w:ascii="Arial" w:hAnsi="Arial" w:cs="Arial"/>
                <w:sz w:val="20"/>
                <w:szCs w:val="20"/>
              </w:rPr>
            </w:pPr>
            <w:r w:rsidRPr="00CA12D0">
              <w:rPr>
                <w:rFonts w:ascii="Arial" w:hAnsi="Arial" w:cs="Arial"/>
                <w:sz w:val="20"/>
                <w:szCs w:val="20"/>
              </w:rPr>
              <w:t>0.75</w:t>
            </w:r>
          </w:p>
        </w:tc>
        <w:tc>
          <w:tcPr>
            <w:tcW w:w="1740" w:type="dxa"/>
            <w:tcBorders>
              <w:top w:val="single" w:sz="6" w:space="0" w:color="auto"/>
              <w:bottom w:val="single" w:sz="6" w:space="0" w:color="auto"/>
              <w:right w:val="single" w:sz="18" w:space="0" w:color="auto"/>
            </w:tcBorders>
            <w:shd w:val="clear" w:color="auto" w:fill="auto"/>
            <w:noWrap/>
            <w:vAlign w:val="bottom"/>
          </w:tcPr>
          <w:p w:rsidR="00293672" w:rsidRPr="00CA12D0" w:rsidRDefault="00293672" w:rsidP="00293672">
            <w:pPr>
              <w:spacing w:before="80" w:after="80"/>
              <w:ind w:right="288"/>
              <w:jc w:val="right"/>
              <w:rPr>
                <w:rFonts w:ascii="Arial" w:hAnsi="Arial" w:cs="Arial"/>
                <w:sz w:val="20"/>
                <w:szCs w:val="20"/>
              </w:rPr>
            </w:pPr>
            <w:r w:rsidRPr="00CA12D0">
              <w:rPr>
                <w:rFonts w:ascii="Arial" w:hAnsi="Arial" w:cs="Arial"/>
                <w:sz w:val="20"/>
                <w:szCs w:val="20"/>
              </w:rPr>
              <w:t xml:space="preserve"> $   42 </w:t>
            </w:r>
          </w:p>
        </w:tc>
        <w:tc>
          <w:tcPr>
            <w:tcW w:w="1740" w:type="dxa"/>
            <w:tcBorders>
              <w:top w:val="single" w:sz="6" w:space="0" w:color="auto"/>
              <w:left w:val="single" w:sz="18" w:space="0" w:color="auto"/>
              <w:bottom w:val="single" w:sz="6" w:space="0" w:color="auto"/>
            </w:tcBorders>
            <w:shd w:val="clear" w:color="auto" w:fill="auto"/>
            <w:noWrap/>
            <w:vAlign w:val="bottom"/>
          </w:tcPr>
          <w:p w:rsidR="00293672" w:rsidRPr="00CA12D0" w:rsidRDefault="00293672" w:rsidP="00293672">
            <w:pPr>
              <w:spacing w:before="80" w:after="80"/>
              <w:ind w:right="576"/>
              <w:jc w:val="right"/>
              <w:rPr>
                <w:rFonts w:ascii="Arial" w:hAnsi="Arial" w:cs="Arial"/>
                <w:sz w:val="20"/>
                <w:szCs w:val="20"/>
              </w:rPr>
            </w:pPr>
            <w:r w:rsidRPr="00CA12D0">
              <w:rPr>
                <w:rFonts w:ascii="Arial" w:hAnsi="Arial" w:cs="Arial"/>
                <w:sz w:val="20"/>
                <w:szCs w:val="20"/>
              </w:rPr>
              <w:t>0.75</w:t>
            </w:r>
          </w:p>
        </w:tc>
        <w:tc>
          <w:tcPr>
            <w:tcW w:w="1740" w:type="dxa"/>
            <w:tcBorders>
              <w:top w:val="single" w:sz="6" w:space="0" w:color="auto"/>
              <w:bottom w:val="single" w:sz="6" w:space="0" w:color="auto"/>
              <w:right w:val="single" w:sz="18" w:space="0" w:color="auto"/>
            </w:tcBorders>
            <w:shd w:val="clear" w:color="auto" w:fill="auto"/>
            <w:noWrap/>
            <w:vAlign w:val="bottom"/>
          </w:tcPr>
          <w:p w:rsidR="00293672" w:rsidRPr="00CA12D0" w:rsidRDefault="00293672" w:rsidP="00293672">
            <w:pPr>
              <w:spacing w:before="80" w:after="80"/>
              <w:ind w:left="-144"/>
              <w:jc w:val="center"/>
              <w:rPr>
                <w:rFonts w:ascii="Arial" w:hAnsi="Arial" w:cs="Arial"/>
                <w:sz w:val="20"/>
                <w:szCs w:val="20"/>
              </w:rPr>
            </w:pPr>
            <w:r w:rsidRPr="00CA12D0">
              <w:rPr>
                <w:rFonts w:ascii="Arial" w:hAnsi="Arial" w:cs="Arial"/>
                <w:sz w:val="20"/>
                <w:szCs w:val="20"/>
              </w:rPr>
              <w:t xml:space="preserve"> $   42 </w:t>
            </w:r>
          </w:p>
        </w:tc>
        <w:tc>
          <w:tcPr>
            <w:tcW w:w="1740" w:type="dxa"/>
            <w:tcBorders>
              <w:top w:val="single" w:sz="6" w:space="0" w:color="auto"/>
              <w:left w:val="single" w:sz="18" w:space="0" w:color="auto"/>
              <w:bottom w:val="single" w:sz="6" w:space="0" w:color="auto"/>
            </w:tcBorders>
            <w:shd w:val="clear" w:color="auto" w:fill="auto"/>
            <w:noWrap/>
            <w:vAlign w:val="bottom"/>
          </w:tcPr>
          <w:p w:rsidR="00293672" w:rsidRPr="00CA12D0" w:rsidRDefault="00293672" w:rsidP="00293672">
            <w:pPr>
              <w:spacing w:before="80" w:after="80"/>
              <w:ind w:right="576"/>
              <w:jc w:val="right"/>
              <w:rPr>
                <w:rFonts w:ascii="Arial" w:hAnsi="Arial" w:cs="Arial"/>
                <w:sz w:val="20"/>
                <w:szCs w:val="20"/>
              </w:rPr>
            </w:pPr>
            <w:r w:rsidRPr="00CA12D0">
              <w:rPr>
                <w:rFonts w:ascii="Arial" w:hAnsi="Arial" w:cs="Arial"/>
                <w:sz w:val="20"/>
                <w:szCs w:val="20"/>
              </w:rPr>
              <w:t>0.75</w:t>
            </w:r>
          </w:p>
        </w:tc>
        <w:tc>
          <w:tcPr>
            <w:tcW w:w="1740" w:type="dxa"/>
            <w:tcBorders>
              <w:top w:val="single" w:sz="6" w:space="0" w:color="auto"/>
              <w:bottom w:val="single" w:sz="6" w:space="0" w:color="auto"/>
              <w:right w:val="single" w:sz="18" w:space="0" w:color="auto"/>
            </w:tcBorders>
            <w:shd w:val="clear" w:color="auto" w:fill="auto"/>
            <w:noWrap/>
            <w:vAlign w:val="bottom"/>
          </w:tcPr>
          <w:p w:rsidR="00293672" w:rsidRPr="00CA12D0" w:rsidRDefault="00293672" w:rsidP="00293672">
            <w:pPr>
              <w:spacing w:before="80" w:after="80"/>
              <w:ind w:left="-144"/>
              <w:jc w:val="center"/>
              <w:rPr>
                <w:rFonts w:ascii="Arial" w:hAnsi="Arial" w:cs="Arial"/>
                <w:sz w:val="20"/>
                <w:szCs w:val="20"/>
              </w:rPr>
            </w:pPr>
            <w:r w:rsidRPr="00CA12D0">
              <w:rPr>
                <w:rFonts w:ascii="Arial" w:hAnsi="Arial" w:cs="Arial"/>
                <w:sz w:val="20"/>
                <w:szCs w:val="20"/>
              </w:rPr>
              <w:t xml:space="preserve"> $   42 </w:t>
            </w:r>
          </w:p>
        </w:tc>
      </w:tr>
      <w:tr w:rsidR="00293672" w:rsidRPr="00683460">
        <w:trPr>
          <w:cantSplit/>
          <w:trHeight w:val="255"/>
        </w:trPr>
        <w:tc>
          <w:tcPr>
            <w:tcW w:w="2975" w:type="dxa"/>
            <w:tcBorders>
              <w:right w:val="single" w:sz="18" w:space="0" w:color="auto"/>
            </w:tcBorders>
            <w:shd w:val="clear" w:color="auto" w:fill="auto"/>
            <w:noWrap/>
            <w:vAlign w:val="bottom"/>
          </w:tcPr>
          <w:p w:rsidR="00293672" w:rsidRPr="00CA12D0" w:rsidRDefault="00293672" w:rsidP="00CA12D0">
            <w:pPr>
              <w:spacing w:before="80" w:after="80"/>
              <w:rPr>
                <w:rFonts w:ascii="Arial" w:hAnsi="Arial" w:cs="Arial"/>
                <w:sz w:val="20"/>
                <w:szCs w:val="20"/>
              </w:rPr>
            </w:pPr>
            <w:r w:rsidRPr="00CA12D0">
              <w:rPr>
                <w:rFonts w:ascii="Arial" w:hAnsi="Arial" w:cs="Arial"/>
                <w:sz w:val="20"/>
                <w:szCs w:val="20"/>
              </w:rPr>
              <w:t>Sergeant</w:t>
            </w:r>
          </w:p>
        </w:tc>
        <w:tc>
          <w:tcPr>
            <w:tcW w:w="1740" w:type="dxa"/>
            <w:tcBorders>
              <w:top w:val="single" w:sz="6" w:space="0" w:color="auto"/>
              <w:left w:val="single" w:sz="18" w:space="0" w:color="auto"/>
              <w:bottom w:val="single" w:sz="6" w:space="0" w:color="auto"/>
            </w:tcBorders>
            <w:shd w:val="clear" w:color="auto" w:fill="auto"/>
            <w:noWrap/>
            <w:vAlign w:val="bottom"/>
          </w:tcPr>
          <w:p w:rsidR="00293672" w:rsidRPr="00CA12D0" w:rsidRDefault="00293672" w:rsidP="00293672">
            <w:pPr>
              <w:spacing w:before="80" w:after="80"/>
              <w:ind w:right="576"/>
              <w:jc w:val="right"/>
              <w:rPr>
                <w:rFonts w:ascii="Arial" w:hAnsi="Arial" w:cs="Arial"/>
                <w:sz w:val="20"/>
                <w:szCs w:val="20"/>
              </w:rPr>
            </w:pPr>
            <w:r w:rsidRPr="00CA12D0">
              <w:rPr>
                <w:rFonts w:ascii="Arial" w:hAnsi="Arial" w:cs="Arial"/>
                <w:sz w:val="20"/>
                <w:szCs w:val="20"/>
              </w:rPr>
              <w:t>1.00</w:t>
            </w:r>
          </w:p>
        </w:tc>
        <w:tc>
          <w:tcPr>
            <w:tcW w:w="1740" w:type="dxa"/>
            <w:tcBorders>
              <w:top w:val="single" w:sz="6" w:space="0" w:color="auto"/>
              <w:bottom w:val="single" w:sz="6" w:space="0" w:color="auto"/>
              <w:right w:val="single" w:sz="18" w:space="0" w:color="auto"/>
            </w:tcBorders>
            <w:shd w:val="clear" w:color="auto" w:fill="auto"/>
            <w:noWrap/>
            <w:vAlign w:val="bottom"/>
          </w:tcPr>
          <w:p w:rsidR="00293672" w:rsidRPr="00CA12D0" w:rsidRDefault="00293672" w:rsidP="00293672">
            <w:pPr>
              <w:spacing w:before="80" w:after="80"/>
              <w:ind w:right="288"/>
              <w:jc w:val="right"/>
              <w:rPr>
                <w:rFonts w:ascii="Arial" w:hAnsi="Arial" w:cs="Arial"/>
                <w:sz w:val="20"/>
                <w:szCs w:val="20"/>
              </w:rPr>
            </w:pPr>
            <w:r w:rsidRPr="00CA12D0">
              <w:rPr>
                <w:rFonts w:ascii="Arial" w:hAnsi="Arial" w:cs="Arial"/>
                <w:sz w:val="20"/>
                <w:szCs w:val="20"/>
              </w:rPr>
              <w:t xml:space="preserve"> $   93 </w:t>
            </w:r>
          </w:p>
        </w:tc>
        <w:tc>
          <w:tcPr>
            <w:tcW w:w="1740" w:type="dxa"/>
            <w:tcBorders>
              <w:top w:val="single" w:sz="6" w:space="0" w:color="auto"/>
              <w:left w:val="single" w:sz="18" w:space="0" w:color="auto"/>
              <w:bottom w:val="single" w:sz="6" w:space="0" w:color="auto"/>
            </w:tcBorders>
            <w:shd w:val="clear" w:color="auto" w:fill="auto"/>
            <w:noWrap/>
            <w:vAlign w:val="bottom"/>
          </w:tcPr>
          <w:p w:rsidR="00293672" w:rsidRPr="00CA12D0" w:rsidRDefault="00293672" w:rsidP="00293672">
            <w:pPr>
              <w:spacing w:before="80" w:after="80"/>
              <w:ind w:right="576"/>
              <w:jc w:val="right"/>
              <w:rPr>
                <w:rFonts w:ascii="Arial" w:hAnsi="Arial" w:cs="Arial"/>
                <w:sz w:val="20"/>
                <w:szCs w:val="20"/>
              </w:rPr>
            </w:pPr>
            <w:r w:rsidRPr="00CA12D0">
              <w:rPr>
                <w:rFonts w:ascii="Arial" w:hAnsi="Arial" w:cs="Arial"/>
                <w:sz w:val="20"/>
                <w:szCs w:val="20"/>
              </w:rPr>
              <w:t>1.00</w:t>
            </w:r>
          </w:p>
        </w:tc>
        <w:tc>
          <w:tcPr>
            <w:tcW w:w="1740" w:type="dxa"/>
            <w:tcBorders>
              <w:top w:val="single" w:sz="6" w:space="0" w:color="auto"/>
              <w:bottom w:val="single" w:sz="6" w:space="0" w:color="auto"/>
              <w:right w:val="single" w:sz="18" w:space="0" w:color="auto"/>
            </w:tcBorders>
            <w:shd w:val="clear" w:color="auto" w:fill="auto"/>
            <w:noWrap/>
            <w:vAlign w:val="bottom"/>
          </w:tcPr>
          <w:p w:rsidR="00293672" w:rsidRPr="00CA12D0" w:rsidRDefault="00293672" w:rsidP="00293672">
            <w:pPr>
              <w:spacing w:before="80" w:after="80"/>
              <w:ind w:left="-144"/>
              <w:jc w:val="center"/>
              <w:rPr>
                <w:rFonts w:ascii="Arial" w:hAnsi="Arial" w:cs="Arial"/>
                <w:sz w:val="20"/>
                <w:szCs w:val="20"/>
              </w:rPr>
            </w:pPr>
            <w:r w:rsidRPr="00CA12D0">
              <w:rPr>
                <w:rFonts w:ascii="Arial" w:hAnsi="Arial" w:cs="Arial"/>
                <w:sz w:val="20"/>
                <w:szCs w:val="20"/>
              </w:rPr>
              <w:t xml:space="preserve"> $   96 </w:t>
            </w:r>
          </w:p>
        </w:tc>
        <w:tc>
          <w:tcPr>
            <w:tcW w:w="1740" w:type="dxa"/>
            <w:tcBorders>
              <w:top w:val="single" w:sz="6" w:space="0" w:color="auto"/>
              <w:left w:val="single" w:sz="18" w:space="0" w:color="auto"/>
              <w:bottom w:val="single" w:sz="6" w:space="0" w:color="auto"/>
            </w:tcBorders>
            <w:shd w:val="clear" w:color="auto" w:fill="auto"/>
            <w:noWrap/>
            <w:vAlign w:val="bottom"/>
          </w:tcPr>
          <w:p w:rsidR="00293672" w:rsidRPr="00CA12D0" w:rsidRDefault="00293672" w:rsidP="00293672">
            <w:pPr>
              <w:spacing w:before="80" w:after="80"/>
              <w:ind w:right="576"/>
              <w:jc w:val="right"/>
              <w:rPr>
                <w:rFonts w:ascii="Arial" w:hAnsi="Arial" w:cs="Arial"/>
                <w:sz w:val="20"/>
                <w:szCs w:val="20"/>
              </w:rPr>
            </w:pPr>
            <w:r w:rsidRPr="00CA12D0">
              <w:rPr>
                <w:rFonts w:ascii="Arial" w:hAnsi="Arial" w:cs="Arial"/>
                <w:sz w:val="20"/>
                <w:szCs w:val="20"/>
              </w:rPr>
              <w:t>1.00</w:t>
            </w:r>
          </w:p>
        </w:tc>
        <w:tc>
          <w:tcPr>
            <w:tcW w:w="1740" w:type="dxa"/>
            <w:tcBorders>
              <w:top w:val="single" w:sz="6" w:space="0" w:color="auto"/>
              <w:bottom w:val="single" w:sz="6" w:space="0" w:color="auto"/>
              <w:right w:val="single" w:sz="18" w:space="0" w:color="auto"/>
            </w:tcBorders>
            <w:shd w:val="clear" w:color="auto" w:fill="auto"/>
            <w:noWrap/>
            <w:vAlign w:val="bottom"/>
          </w:tcPr>
          <w:p w:rsidR="00293672" w:rsidRPr="00CA12D0" w:rsidRDefault="00293672" w:rsidP="00293672">
            <w:pPr>
              <w:spacing w:before="80" w:after="80"/>
              <w:ind w:left="-144"/>
              <w:jc w:val="center"/>
              <w:rPr>
                <w:rFonts w:ascii="Arial" w:hAnsi="Arial" w:cs="Arial"/>
                <w:sz w:val="20"/>
                <w:szCs w:val="20"/>
              </w:rPr>
            </w:pPr>
            <w:r w:rsidRPr="00CA12D0">
              <w:rPr>
                <w:rFonts w:ascii="Arial" w:hAnsi="Arial" w:cs="Arial"/>
                <w:sz w:val="20"/>
                <w:szCs w:val="20"/>
              </w:rPr>
              <w:t xml:space="preserve"> $   96 </w:t>
            </w:r>
          </w:p>
        </w:tc>
      </w:tr>
      <w:tr w:rsidR="00293672" w:rsidRPr="00683460">
        <w:trPr>
          <w:cantSplit/>
          <w:trHeight w:val="255"/>
        </w:trPr>
        <w:tc>
          <w:tcPr>
            <w:tcW w:w="2975" w:type="dxa"/>
            <w:tcBorders>
              <w:right w:val="single" w:sz="18" w:space="0" w:color="auto"/>
            </w:tcBorders>
            <w:shd w:val="clear" w:color="auto" w:fill="auto"/>
            <w:noWrap/>
            <w:vAlign w:val="bottom"/>
          </w:tcPr>
          <w:p w:rsidR="00293672" w:rsidRPr="00CA12D0" w:rsidRDefault="00293672" w:rsidP="00CA12D0">
            <w:pPr>
              <w:spacing w:before="80" w:after="80"/>
              <w:rPr>
                <w:rFonts w:ascii="Arial" w:hAnsi="Arial" w:cs="Arial"/>
                <w:sz w:val="20"/>
                <w:szCs w:val="20"/>
              </w:rPr>
            </w:pPr>
            <w:r w:rsidRPr="00CA12D0">
              <w:rPr>
                <w:rFonts w:ascii="Arial" w:hAnsi="Arial" w:cs="Arial"/>
                <w:sz w:val="20"/>
                <w:szCs w:val="20"/>
              </w:rPr>
              <w:t>Program Administrator</w:t>
            </w:r>
          </w:p>
        </w:tc>
        <w:tc>
          <w:tcPr>
            <w:tcW w:w="1740" w:type="dxa"/>
            <w:tcBorders>
              <w:top w:val="single" w:sz="6" w:space="0" w:color="auto"/>
              <w:left w:val="single" w:sz="18" w:space="0" w:color="auto"/>
              <w:bottom w:val="single" w:sz="6" w:space="0" w:color="auto"/>
            </w:tcBorders>
            <w:shd w:val="clear" w:color="auto" w:fill="auto"/>
            <w:noWrap/>
            <w:vAlign w:val="bottom"/>
          </w:tcPr>
          <w:p w:rsidR="00293672" w:rsidRPr="00CA12D0" w:rsidRDefault="00293672" w:rsidP="00293672">
            <w:pPr>
              <w:spacing w:before="80" w:after="80"/>
              <w:ind w:right="576"/>
              <w:jc w:val="right"/>
              <w:rPr>
                <w:rFonts w:ascii="Arial" w:hAnsi="Arial" w:cs="Arial"/>
                <w:sz w:val="20"/>
                <w:szCs w:val="20"/>
              </w:rPr>
            </w:pPr>
            <w:r w:rsidRPr="00CA12D0">
              <w:rPr>
                <w:rFonts w:ascii="Arial" w:hAnsi="Arial" w:cs="Arial"/>
                <w:sz w:val="20"/>
                <w:szCs w:val="20"/>
              </w:rPr>
              <w:t>0.00</w:t>
            </w:r>
          </w:p>
        </w:tc>
        <w:tc>
          <w:tcPr>
            <w:tcW w:w="1740" w:type="dxa"/>
            <w:tcBorders>
              <w:top w:val="single" w:sz="6" w:space="0" w:color="auto"/>
              <w:bottom w:val="single" w:sz="6" w:space="0" w:color="auto"/>
              <w:right w:val="single" w:sz="18" w:space="0" w:color="auto"/>
            </w:tcBorders>
            <w:shd w:val="clear" w:color="auto" w:fill="auto"/>
            <w:noWrap/>
            <w:vAlign w:val="bottom"/>
          </w:tcPr>
          <w:p w:rsidR="00293672" w:rsidRPr="00CA12D0" w:rsidRDefault="00293672" w:rsidP="00293672">
            <w:pPr>
              <w:spacing w:before="80" w:after="80"/>
              <w:ind w:right="288"/>
              <w:jc w:val="right"/>
              <w:rPr>
                <w:rFonts w:ascii="Arial" w:hAnsi="Arial" w:cs="Arial"/>
                <w:sz w:val="20"/>
                <w:szCs w:val="20"/>
              </w:rPr>
            </w:pPr>
            <w:r w:rsidRPr="00CA12D0">
              <w:rPr>
                <w:rFonts w:ascii="Arial" w:hAnsi="Arial" w:cs="Arial"/>
                <w:sz w:val="20"/>
                <w:szCs w:val="20"/>
              </w:rPr>
              <w:t xml:space="preserve"> $    -   </w:t>
            </w:r>
          </w:p>
        </w:tc>
        <w:tc>
          <w:tcPr>
            <w:tcW w:w="1740" w:type="dxa"/>
            <w:tcBorders>
              <w:top w:val="single" w:sz="6" w:space="0" w:color="auto"/>
              <w:left w:val="single" w:sz="18" w:space="0" w:color="auto"/>
              <w:bottom w:val="single" w:sz="6" w:space="0" w:color="auto"/>
            </w:tcBorders>
            <w:shd w:val="clear" w:color="auto" w:fill="auto"/>
            <w:noWrap/>
            <w:vAlign w:val="bottom"/>
          </w:tcPr>
          <w:p w:rsidR="00293672" w:rsidRPr="00CA12D0" w:rsidRDefault="00293672" w:rsidP="00293672">
            <w:pPr>
              <w:spacing w:before="80" w:after="80"/>
              <w:ind w:right="576"/>
              <w:jc w:val="right"/>
              <w:rPr>
                <w:rFonts w:ascii="Arial" w:hAnsi="Arial" w:cs="Arial"/>
                <w:sz w:val="20"/>
                <w:szCs w:val="20"/>
              </w:rPr>
            </w:pPr>
            <w:r w:rsidRPr="00CA12D0">
              <w:rPr>
                <w:rFonts w:ascii="Arial" w:hAnsi="Arial" w:cs="Arial"/>
                <w:sz w:val="20"/>
                <w:szCs w:val="20"/>
              </w:rPr>
              <w:t>0.00</w:t>
            </w:r>
          </w:p>
        </w:tc>
        <w:tc>
          <w:tcPr>
            <w:tcW w:w="1740" w:type="dxa"/>
            <w:tcBorders>
              <w:top w:val="single" w:sz="6" w:space="0" w:color="auto"/>
              <w:bottom w:val="single" w:sz="6" w:space="0" w:color="auto"/>
              <w:right w:val="single" w:sz="18" w:space="0" w:color="auto"/>
            </w:tcBorders>
            <w:shd w:val="clear" w:color="auto" w:fill="auto"/>
            <w:noWrap/>
            <w:vAlign w:val="bottom"/>
          </w:tcPr>
          <w:p w:rsidR="00293672" w:rsidRPr="00CA12D0" w:rsidRDefault="00293672" w:rsidP="00293672">
            <w:pPr>
              <w:spacing w:before="80" w:after="80"/>
              <w:ind w:left="-144"/>
              <w:jc w:val="center"/>
              <w:rPr>
                <w:rFonts w:ascii="Arial" w:hAnsi="Arial" w:cs="Arial"/>
                <w:sz w:val="20"/>
                <w:szCs w:val="20"/>
              </w:rPr>
            </w:pPr>
            <w:r w:rsidRPr="00CA12D0">
              <w:rPr>
                <w:rFonts w:ascii="Arial" w:hAnsi="Arial" w:cs="Arial"/>
                <w:sz w:val="20"/>
                <w:szCs w:val="20"/>
              </w:rPr>
              <w:t xml:space="preserve"> $    -   </w:t>
            </w:r>
          </w:p>
        </w:tc>
        <w:tc>
          <w:tcPr>
            <w:tcW w:w="1740" w:type="dxa"/>
            <w:tcBorders>
              <w:top w:val="single" w:sz="6" w:space="0" w:color="auto"/>
              <w:left w:val="single" w:sz="18" w:space="0" w:color="auto"/>
              <w:bottom w:val="single" w:sz="6" w:space="0" w:color="auto"/>
            </w:tcBorders>
            <w:shd w:val="clear" w:color="auto" w:fill="auto"/>
            <w:noWrap/>
            <w:vAlign w:val="bottom"/>
          </w:tcPr>
          <w:p w:rsidR="00293672" w:rsidRPr="00CA12D0" w:rsidRDefault="00293672" w:rsidP="00293672">
            <w:pPr>
              <w:spacing w:before="80" w:after="80"/>
              <w:ind w:right="576"/>
              <w:jc w:val="right"/>
              <w:rPr>
                <w:rFonts w:ascii="Arial" w:hAnsi="Arial" w:cs="Arial"/>
                <w:sz w:val="20"/>
                <w:szCs w:val="20"/>
              </w:rPr>
            </w:pPr>
            <w:r w:rsidRPr="00CA12D0">
              <w:rPr>
                <w:rFonts w:ascii="Arial" w:hAnsi="Arial" w:cs="Arial"/>
                <w:sz w:val="20"/>
                <w:szCs w:val="20"/>
              </w:rPr>
              <w:t>0.00</w:t>
            </w:r>
          </w:p>
        </w:tc>
        <w:tc>
          <w:tcPr>
            <w:tcW w:w="1740" w:type="dxa"/>
            <w:tcBorders>
              <w:top w:val="single" w:sz="6" w:space="0" w:color="auto"/>
              <w:bottom w:val="single" w:sz="6" w:space="0" w:color="auto"/>
              <w:right w:val="single" w:sz="18" w:space="0" w:color="auto"/>
            </w:tcBorders>
            <w:shd w:val="clear" w:color="auto" w:fill="auto"/>
            <w:noWrap/>
            <w:vAlign w:val="bottom"/>
          </w:tcPr>
          <w:p w:rsidR="00293672" w:rsidRPr="00CA12D0" w:rsidRDefault="00293672" w:rsidP="00293672">
            <w:pPr>
              <w:spacing w:before="80" w:after="80"/>
              <w:ind w:left="-144"/>
              <w:jc w:val="center"/>
              <w:rPr>
                <w:rFonts w:ascii="Arial" w:hAnsi="Arial" w:cs="Arial"/>
                <w:sz w:val="20"/>
                <w:szCs w:val="20"/>
              </w:rPr>
            </w:pPr>
            <w:r w:rsidRPr="00CA12D0">
              <w:rPr>
                <w:rFonts w:ascii="Arial" w:hAnsi="Arial" w:cs="Arial"/>
                <w:sz w:val="20"/>
                <w:szCs w:val="20"/>
              </w:rPr>
              <w:t xml:space="preserve"> $    -   </w:t>
            </w:r>
          </w:p>
        </w:tc>
      </w:tr>
      <w:tr w:rsidR="00293672" w:rsidRPr="00683460">
        <w:trPr>
          <w:cantSplit/>
          <w:trHeight w:val="255"/>
        </w:trPr>
        <w:tc>
          <w:tcPr>
            <w:tcW w:w="2975" w:type="dxa"/>
            <w:tcBorders>
              <w:right w:val="single" w:sz="18" w:space="0" w:color="auto"/>
            </w:tcBorders>
            <w:shd w:val="clear" w:color="auto" w:fill="auto"/>
            <w:noWrap/>
            <w:vAlign w:val="bottom"/>
          </w:tcPr>
          <w:p w:rsidR="00293672" w:rsidRPr="00CA12D0" w:rsidRDefault="00293672" w:rsidP="00CA12D0">
            <w:pPr>
              <w:spacing w:before="80" w:after="80"/>
              <w:rPr>
                <w:rFonts w:ascii="Arial" w:hAnsi="Arial" w:cs="Arial"/>
                <w:sz w:val="20"/>
                <w:szCs w:val="20"/>
              </w:rPr>
            </w:pPr>
            <w:r w:rsidRPr="00CA12D0">
              <w:rPr>
                <w:rFonts w:ascii="Arial" w:hAnsi="Arial" w:cs="Arial"/>
                <w:sz w:val="20"/>
                <w:szCs w:val="20"/>
              </w:rPr>
              <w:t>Senior Svc Spec For The Blind 3</w:t>
            </w:r>
          </w:p>
        </w:tc>
        <w:tc>
          <w:tcPr>
            <w:tcW w:w="1740" w:type="dxa"/>
            <w:tcBorders>
              <w:top w:val="single" w:sz="6" w:space="0" w:color="auto"/>
              <w:left w:val="single" w:sz="18" w:space="0" w:color="auto"/>
              <w:bottom w:val="single" w:sz="6" w:space="0" w:color="auto"/>
            </w:tcBorders>
            <w:shd w:val="clear" w:color="auto" w:fill="auto"/>
            <w:noWrap/>
            <w:vAlign w:val="bottom"/>
          </w:tcPr>
          <w:p w:rsidR="00293672" w:rsidRPr="00CA12D0" w:rsidRDefault="00293672" w:rsidP="00293672">
            <w:pPr>
              <w:spacing w:before="80" w:after="80"/>
              <w:ind w:right="576"/>
              <w:jc w:val="right"/>
              <w:rPr>
                <w:rFonts w:ascii="Arial" w:hAnsi="Arial" w:cs="Arial"/>
                <w:sz w:val="20"/>
                <w:szCs w:val="20"/>
              </w:rPr>
            </w:pPr>
            <w:r w:rsidRPr="00CA12D0">
              <w:rPr>
                <w:rFonts w:ascii="Arial" w:hAnsi="Arial" w:cs="Arial"/>
                <w:sz w:val="20"/>
                <w:szCs w:val="20"/>
              </w:rPr>
              <w:t>1.00</w:t>
            </w:r>
          </w:p>
        </w:tc>
        <w:tc>
          <w:tcPr>
            <w:tcW w:w="1740" w:type="dxa"/>
            <w:tcBorders>
              <w:top w:val="single" w:sz="6" w:space="0" w:color="auto"/>
              <w:bottom w:val="single" w:sz="6" w:space="0" w:color="auto"/>
              <w:right w:val="single" w:sz="18" w:space="0" w:color="auto"/>
            </w:tcBorders>
            <w:shd w:val="clear" w:color="auto" w:fill="auto"/>
            <w:noWrap/>
            <w:vAlign w:val="bottom"/>
          </w:tcPr>
          <w:p w:rsidR="00293672" w:rsidRPr="00CA12D0" w:rsidRDefault="00293672" w:rsidP="00293672">
            <w:pPr>
              <w:spacing w:before="80" w:after="80"/>
              <w:ind w:right="288"/>
              <w:jc w:val="right"/>
              <w:rPr>
                <w:rFonts w:ascii="Arial" w:hAnsi="Arial" w:cs="Arial"/>
                <w:sz w:val="20"/>
                <w:szCs w:val="20"/>
              </w:rPr>
            </w:pPr>
            <w:r w:rsidRPr="00CA12D0">
              <w:rPr>
                <w:rFonts w:ascii="Arial" w:hAnsi="Arial" w:cs="Arial"/>
                <w:sz w:val="20"/>
                <w:szCs w:val="20"/>
              </w:rPr>
              <w:t xml:space="preserve"> $   81 </w:t>
            </w:r>
          </w:p>
        </w:tc>
        <w:tc>
          <w:tcPr>
            <w:tcW w:w="1740" w:type="dxa"/>
            <w:tcBorders>
              <w:top w:val="single" w:sz="6" w:space="0" w:color="auto"/>
              <w:left w:val="single" w:sz="18" w:space="0" w:color="auto"/>
              <w:bottom w:val="single" w:sz="6" w:space="0" w:color="auto"/>
            </w:tcBorders>
            <w:shd w:val="clear" w:color="auto" w:fill="auto"/>
            <w:noWrap/>
            <w:vAlign w:val="bottom"/>
          </w:tcPr>
          <w:p w:rsidR="00293672" w:rsidRPr="00CA12D0" w:rsidRDefault="00293672" w:rsidP="00293672">
            <w:pPr>
              <w:spacing w:before="80" w:after="80"/>
              <w:ind w:right="576"/>
              <w:jc w:val="right"/>
              <w:rPr>
                <w:rFonts w:ascii="Arial" w:hAnsi="Arial" w:cs="Arial"/>
                <w:sz w:val="20"/>
                <w:szCs w:val="20"/>
              </w:rPr>
            </w:pPr>
            <w:r w:rsidRPr="00CA12D0">
              <w:rPr>
                <w:rFonts w:ascii="Arial" w:hAnsi="Arial" w:cs="Arial"/>
                <w:sz w:val="20"/>
                <w:szCs w:val="20"/>
              </w:rPr>
              <w:t>1.00</w:t>
            </w:r>
          </w:p>
        </w:tc>
        <w:tc>
          <w:tcPr>
            <w:tcW w:w="1740" w:type="dxa"/>
            <w:tcBorders>
              <w:top w:val="single" w:sz="6" w:space="0" w:color="auto"/>
              <w:bottom w:val="single" w:sz="6" w:space="0" w:color="auto"/>
              <w:right w:val="single" w:sz="18" w:space="0" w:color="auto"/>
            </w:tcBorders>
            <w:shd w:val="clear" w:color="auto" w:fill="auto"/>
            <w:noWrap/>
            <w:vAlign w:val="bottom"/>
          </w:tcPr>
          <w:p w:rsidR="00293672" w:rsidRPr="00CA12D0" w:rsidRDefault="00293672" w:rsidP="00293672">
            <w:pPr>
              <w:spacing w:before="80" w:after="80"/>
              <w:ind w:left="-144"/>
              <w:jc w:val="center"/>
              <w:rPr>
                <w:rFonts w:ascii="Arial" w:hAnsi="Arial" w:cs="Arial"/>
                <w:sz w:val="20"/>
                <w:szCs w:val="20"/>
              </w:rPr>
            </w:pPr>
            <w:r w:rsidRPr="00CA12D0">
              <w:rPr>
                <w:rFonts w:ascii="Arial" w:hAnsi="Arial" w:cs="Arial"/>
                <w:sz w:val="20"/>
                <w:szCs w:val="20"/>
              </w:rPr>
              <w:t xml:space="preserve"> $101 </w:t>
            </w:r>
          </w:p>
        </w:tc>
        <w:tc>
          <w:tcPr>
            <w:tcW w:w="1740" w:type="dxa"/>
            <w:tcBorders>
              <w:top w:val="single" w:sz="6" w:space="0" w:color="auto"/>
              <w:left w:val="single" w:sz="18" w:space="0" w:color="auto"/>
              <w:bottom w:val="single" w:sz="6" w:space="0" w:color="auto"/>
            </w:tcBorders>
            <w:shd w:val="clear" w:color="auto" w:fill="auto"/>
            <w:noWrap/>
            <w:vAlign w:val="bottom"/>
          </w:tcPr>
          <w:p w:rsidR="00293672" w:rsidRPr="00CA12D0" w:rsidRDefault="00293672" w:rsidP="00293672">
            <w:pPr>
              <w:spacing w:before="80" w:after="80"/>
              <w:ind w:right="576"/>
              <w:jc w:val="right"/>
              <w:rPr>
                <w:rFonts w:ascii="Arial" w:hAnsi="Arial" w:cs="Arial"/>
                <w:sz w:val="20"/>
                <w:szCs w:val="20"/>
              </w:rPr>
            </w:pPr>
            <w:r w:rsidRPr="00CA12D0">
              <w:rPr>
                <w:rFonts w:ascii="Arial" w:hAnsi="Arial" w:cs="Arial"/>
                <w:sz w:val="20"/>
                <w:szCs w:val="20"/>
              </w:rPr>
              <w:t>1.00</w:t>
            </w:r>
          </w:p>
        </w:tc>
        <w:tc>
          <w:tcPr>
            <w:tcW w:w="1740" w:type="dxa"/>
            <w:tcBorders>
              <w:top w:val="single" w:sz="6" w:space="0" w:color="auto"/>
              <w:bottom w:val="single" w:sz="6" w:space="0" w:color="auto"/>
              <w:right w:val="single" w:sz="18" w:space="0" w:color="auto"/>
            </w:tcBorders>
            <w:shd w:val="clear" w:color="auto" w:fill="auto"/>
            <w:noWrap/>
            <w:vAlign w:val="bottom"/>
          </w:tcPr>
          <w:p w:rsidR="00293672" w:rsidRPr="00CA12D0" w:rsidRDefault="00293672" w:rsidP="00293672">
            <w:pPr>
              <w:spacing w:before="80" w:after="80"/>
              <w:ind w:left="-144"/>
              <w:jc w:val="center"/>
              <w:rPr>
                <w:rFonts w:ascii="Arial" w:hAnsi="Arial" w:cs="Arial"/>
                <w:sz w:val="20"/>
                <w:szCs w:val="20"/>
              </w:rPr>
            </w:pPr>
            <w:r w:rsidRPr="00CA12D0">
              <w:rPr>
                <w:rFonts w:ascii="Arial" w:hAnsi="Arial" w:cs="Arial"/>
                <w:sz w:val="20"/>
                <w:szCs w:val="20"/>
              </w:rPr>
              <w:t xml:space="preserve"> $   81 </w:t>
            </w:r>
          </w:p>
        </w:tc>
      </w:tr>
      <w:tr w:rsidR="00293672" w:rsidRPr="00683460">
        <w:trPr>
          <w:cantSplit/>
          <w:trHeight w:val="255"/>
        </w:trPr>
        <w:tc>
          <w:tcPr>
            <w:tcW w:w="2975" w:type="dxa"/>
            <w:tcBorders>
              <w:right w:val="single" w:sz="18" w:space="0" w:color="auto"/>
            </w:tcBorders>
            <w:shd w:val="clear" w:color="auto" w:fill="auto"/>
            <w:noWrap/>
            <w:vAlign w:val="bottom"/>
          </w:tcPr>
          <w:p w:rsidR="00293672" w:rsidRPr="00CA12D0" w:rsidRDefault="00293672" w:rsidP="00CA12D0">
            <w:pPr>
              <w:spacing w:before="80" w:after="80"/>
              <w:rPr>
                <w:rFonts w:ascii="Arial" w:hAnsi="Arial" w:cs="Arial"/>
                <w:sz w:val="20"/>
                <w:szCs w:val="20"/>
              </w:rPr>
            </w:pPr>
            <w:r w:rsidRPr="00CA12D0">
              <w:rPr>
                <w:rFonts w:ascii="Arial" w:hAnsi="Arial" w:cs="Arial"/>
                <w:sz w:val="20"/>
                <w:szCs w:val="20"/>
              </w:rPr>
              <w:t>Senior Svc Spec For The Blind 2</w:t>
            </w:r>
          </w:p>
        </w:tc>
        <w:tc>
          <w:tcPr>
            <w:tcW w:w="1740" w:type="dxa"/>
            <w:tcBorders>
              <w:top w:val="single" w:sz="6" w:space="0" w:color="auto"/>
              <w:left w:val="single" w:sz="18" w:space="0" w:color="auto"/>
              <w:bottom w:val="single" w:sz="6" w:space="0" w:color="auto"/>
            </w:tcBorders>
            <w:shd w:val="clear" w:color="auto" w:fill="auto"/>
            <w:noWrap/>
            <w:vAlign w:val="bottom"/>
          </w:tcPr>
          <w:p w:rsidR="00293672" w:rsidRPr="00CA12D0" w:rsidRDefault="00293672" w:rsidP="00293672">
            <w:pPr>
              <w:spacing w:before="80" w:after="80"/>
              <w:ind w:right="576"/>
              <w:jc w:val="right"/>
              <w:rPr>
                <w:rFonts w:ascii="Arial" w:hAnsi="Arial" w:cs="Arial"/>
                <w:sz w:val="20"/>
                <w:szCs w:val="20"/>
              </w:rPr>
            </w:pPr>
            <w:r w:rsidRPr="00CA12D0">
              <w:rPr>
                <w:rFonts w:ascii="Arial" w:hAnsi="Arial" w:cs="Arial"/>
                <w:sz w:val="20"/>
                <w:szCs w:val="20"/>
              </w:rPr>
              <w:t>0.50</w:t>
            </w:r>
          </w:p>
        </w:tc>
        <w:tc>
          <w:tcPr>
            <w:tcW w:w="1740" w:type="dxa"/>
            <w:tcBorders>
              <w:top w:val="single" w:sz="6" w:space="0" w:color="auto"/>
              <w:bottom w:val="single" w:sz="6" w:space="0" w:color="auto"/>
              <w:right w:val="single" w:sz="18" w:space="0" w:color="auto"/>
            </w:tcBorders>
            <w:shd w:val="clear" w:color="auto" w:fill="auto"/>
            <w:noWrap/>
            <w:vAlign w:val="bottom"/>
          </w:tcPr>
          <w:p w:rsidR="00293672" w:rsidRPr="00CA12D0" w:rsidRDefault="00293672" w:rsidP="00293672">
            <w:pPr>
              <w:spacing w:before="80" w:after="80"/>
              <w:ind w:right="288"/>
              <w:jc w:val="right"/>
              <w:rPr>
                <w:rFonts w:ascii="Arial" w:hAnsi="Arial" w:cs="Arial"/>
                <w:sz w:val="20"/>
                <w:szCs w:val="20"/>
              </w:rPr>
            </w:pPr>
            <w:r w:rsidRPr="00CA12D0">
              <w:rPr>
                <w:rFonts w:ascii="Arial" w:hAnsi="Arial" w:cs="Arial"/>
                <w:sz w:val="20"/>
                <w:szCs w:val="20"/>
              </w:rPr>
              <w:t xml:space="preserve"> $   54 </w:t>
            </w:r>
          </w:p>
        </w:tc>
        <w:tc>
          <w:tcPr>
            <w:tcW w:w="1740" w:type="dxa"/>
            <w:tcBorders>
              <w:top w:val="single" w:sz="6" w:space="0" w:color="auto"/>
              <w:left w:val="single" w:sz="18" w:space="0" w:color="auto"/>
              <w:bottom w:val="single" w:sz="6" w:space="0" w:color="auto"/>
            </w:tcBorders>
            <w:shd w:val="clear" w:color="auto" w:fill="auto"/>
            <w:noWrap/>
            <w:vAlign w:val="bottom"/>
          </w:tcPr>
          <w:p w:rsidR="00293672" w:rsidRPr="00CA12D0" w:rsidRDefault="00293672" w:rsidP="00293672">
            <w:pPr>
              <w:spacing w:before="80" w:after="80"/>
              <w:ind w:right="576"/>
              <w:jc w:val="right"/>
              <w:rPr>
                <w:rFonts w:ascii="Arial" w:hAnsi="Arial" w:cs="Arial"/>
                <w:sz w:val="20"/>
                <w:szCs w:val="20"/>
              </w:rPr>
            </w:pPr>
            <w:r w:rsidRPr="00CA12D0">
              <w:rPr>
                <w:rFonts w:ascii="Arial" w:hAnsi="Arial" w:cs="Arial"/>
                <w:sz w:val="20"/>
                <w:szCs w:val="20"/>
              </w:rPr>
              <w:t>0.50</w:t>
            </w:r>
          </w:p>
        </w:tc>
        <w:tc>
          <w:tcPr>
            <w:tcW w:w="1740" w:type="dxa"/>
            <w:tcBorders>
              <w:top w:val="single" w:sz="6" w:space="0" w:color="auto"/>
              <w:bottom w:val="single" w:sz="6" w:space="0" w:color="auto"/>
              <w:right w:val="single" w:sz="18" w:space="0" w:color="auto"/>
            </w:tcBorders>
            <w:shd w:val="clear" w:color="auto" w:fill="auto"/>
            <w:noWrap/>
            <w:vAlign w:val="bottom"/>
          </w:tcPr>
          <w:p w:rsidR="00293672" w:rsidRPr="00CA12D0" w:rsidRDefault="00293672" w:rsidP="00293672">
            <w:pPr>
              <w:spacing w:before="80" w:after="80"/>
              <w:ind w:left="-144"/>
              <w:jc w:val="center"/>
              <w:rPr>
                <w:rFonts w:ascii="Arial" w:hAnsi="Arial" w:cs="Arial"/>
                <w:sz w:val="20"/>
                <w:szCs w:val="20"/>
              </w:rPr>
            </w:pPr>
            <w:r w:rsidRPr="00CA12D0">
              <w:rPr>
                <w:rFonts w:ascii="Arial" w:hAnsi="Arial" w:cs="Arial"/>
                <w:sz w:val="20"/>
                <w:szCs w:val="20"/>
              </w:rPr>
              <w:t xml:space="preserve"> $   68 </w:t>
            </w:r>
          </w:p>
        </w:tc>
        <w:tc>
          <w:tcPr>
            <w:tcW w:w="1740" w:type="dxa"/>
            <w:tcBorders>
              <w:top w:val="single" w:sz="6" w:space="0" w:color="auto"/>
              <w:left w:val="single" w:sz="18" w:space="0" w:color="auto"/>
              <w:bottom w:val="single" w:sz="6" w:space="0" w:color="auto"/>
            </w:tcBorders>
            <w:shd w:val="clear" w:color="auto" w:fill="auto"/>
            <w:noWrap/>
            <w:vAlign w:val="bottom"/>
          </w:tcPr>
          <w:p w:rsidR="00293672" w:rsidRPr="00CA12D0" w:rsidRDefault="00293672" w:rsidP="00293672">
            <w:pPr>
              <w:spacing w:before="80" w:after="80"/>
              <w:ind w:right="576"/>
              <w:jc w:val="right"/>
              <w:rPr>
                <w:rFonts w:ascii="Arial" w:hAnsi="Arial" w:cs="Arial"/>
                <w:sz w:val="20"/>
                <w:szCs w:val="20"/>
              </w:rPr>
            </w:pPr>
            <w:r w:rsidRPr="00CA12D0">
              <w:rPr>
                <w:rFonts w:ascii="Arial" w:hAnsi="Arial" w:cs="Arial"/>
                <w:sz w:val="20"/>
                <w:szCs w:val="20"/>
              </w:rPr>
              <w:t>0.50</w:t>
            </w:r>
          </w:p>
        </w:tc>
        <w:tc>
          <w:tcPr>
            <w:tcW w:w="1740" w:type="dxa"/>
            <w:tcBorders>
              <w:top w:val="single" w:sz="6" w:space="0" w:color="auto"/>
              <w:bottom w:val="single" w:sz="6" w:space="0" w:color="auto"/>
              <w:right w:val="single" w:sz="18" w:space="0" w:color="auto"/>
            </w:tcBorders>
            <w:shd w:val="clear" w:color="auto" w:fill="auto"/>
            <w:noWrap/>
            <w:vAlign w:val="bottom"/>
          </w:tcPr>
          <w:p w:rsidR="00293672" w:rsidRPr="00CA12D0" w:rsidRDefault="00293672" w:rsidP="00293672">
            <w:pPr>
              <w:spacing w:before="80" w:after="80"/>
              <w:ind w:left="-144"/>
              <w:jc w:val="center"/>
              <w:rPr>
                <w:rFonts w:ascii="Arial" w:hAnsi="Arial" w:cs="Arial"/>
                <w:sz w:val="20"/>
                <w:szCs w:val="20"/>
              </w:rPr>
            </w:pPr>
            <w:r w:rsidRPr="00CA12D0">
              <w:rPr>
                <w:rFonts w:ascii="Arial" w:hAnsi="Arial" w:cs="Arial"/>
                <w:sz w:val="20"/>
                <w:szCs w:val="20"/>
              </w:rPr>
              <w:t xml:space="preserve"> $   54 </w:t>
            </w:r>
          </w:p>
        </w:tc>
      </w:tr>
      <w:tr w:rsidR="00293672" w:rsidRPr="00683460">
        <w:trPr>
          <w:cantSplit/>
          <w:trHeight w:val="255"/>
        </w:trPr>
        <w:tc>
          <w:tcPr>
            <w:tcW w:w="2975" w:type="dxa"/>
            <w:tcBorders>
              <w:right w:val="single" w:sz="18" w:space="0" w:color="auto"/>
            </w:tcBorders>
            <w:shd w:val="clear" w:color="auto" w:fill="auto"/>
            <w:noWrap/>
            <w:vAlign w:val="bottom"/>
          </w:tcPr>
          <w:p w:rsidR="00293672" w:rsidRPr="00CA12D0" w:rsidRDefault="00293672" w:rsidP="00CA12D0">
            <w:pPr>
              <w:spacing w:before="80" w:after="80"/>
              <w:rPr>
                <w:rFonts w:ascii="Arial" w:hAnsi="Arial" w:cs="Arial"/>
                <w:sz w:val="20"/>
                <w:szCs w:val="20"/>
              </w:rPr>
            </w:pPr>
            <w:r w:rsidRPr="00CA12D0">
              <w:rPr>
                <w:rFonts w:ascii="Arial" w:hAnsi="Arial" w:cs="Arial"/>
                <w:sz w:val="20"/>
                <w:szCs w:val="20"/>
              </w:rPr>
              <w:t>Training Specialist 1 - Hre Code 763</w:t>
            </w:r>
          </w:p>
        </w:tc>
        <w:tc>
          <w:tcPr>
            <w:tcW w:w="1740" w:type="dxa"/>
            <w:tcBorders>
              <w:top w:val="single" w:sz="6" w:space="0" w:color="auto"/>
              <w:left w:val="single" w:sz="18" w:space="0" w:color="auto"/>
              <w:bottom w:val="single" w:sz="6" w:space="0" w:color="auto"/>
            </w:tcBorders>
            <w:shd w:val="clear" w:color="auto" w:fill="auto"/>
            <w:noWrap/>
            <w:vAlign w:val="bottom"/>
          </w:tcPr>
          <w:p w:rsidR="00293672" w:rsidRPr="00CA12D0" w:rsidRDefault="00293672" w:rsidP="00293672">
            <w:pPr>
              <w:spacing w:before="80" w:after="80"/>
              <w:ind w:right="576"/>
              <w:jc w:val="right"/>
              <w:rPr>
                <w:rFonts w:ascii="Arial" w:hAnsi="Arial" w:cs="Arial"/>
                <w:sz w:val="20"/>
                <w:szCs w:val="20"/>
              </w:rPr>
            </w:pPr>
            <w:r w:rsidRPr="00CA12D0">
              <w:rPr>
                <w:rFonts w:ascii="Arial" w:hAnsi="Arial" w:cs="Arial"/>
                <w:sz w:val="20"/>
                <w:szCs w:val="20"/>
              </w:rPr>
              <w:t>0.25</w:t>
            </w:r>
          </w:p>
        </w:tc>
        <w:tc>
          <w:tcPr>
            <w:tcW w:w="1740" w:type="dxa"/>
            <w:tcBorders>
              <w:top w:val="single" w:sz="6" w:space="0" w:color="auto"/>
              <w:bottom w:val="single" w:sz="6" w:space="0" w:color="auto"/>
              <w:right w:val="single" w:sz="18" w:space="0" w:color="auto"/>
            </w:tcBorders>
            <w:shd w:val="clear" w:color="auto" w:fill="auto"/>
            <w:noWrap/>
            <w:vAlign w:val="bottom"/>
          </w:tcPr>
          <w:p w:rsidR="00293672" w:rsidRPr="00CA12D0" w:rsidRDefault="00293672" w:rsidP="00293672">
            <w:pPr>
              <w:spacing w:before="80" w:after="80"/>
              <w:ind w:right="288"/>
              <w:jc w:val="right"/>
              <w:rPr>
                <w:rFonts w:ascii="Arial" w:hAnsi="Arial" w:cs="Arial"/>
                <w:sz w:val="20"/>
                <w:szCs w:val="20"/>
              </w:rPr>
            </w:pPr>
            <w:r w:rsidRPr="00CA12D0">
              <w:rPr>
                <w:rFonts w:ascii="Arial" w:hAnsi="Arial" w:cs="Arial"/>
                <w:sz w:val="20"/>
                <w:szCs w:val="20"/>
              </w:rPr>
              <w:t xml:space="preserve"> $   15 </w:t>
            </w:r>
          </w:p>
        </w:tc>
        <w:tc>
          <w:tcPr>
            <w:tcW w:w="1740" w:type="dxa"/>
            <w:tcBorders>
              <w:top w:val="single" w:sz="6" w:space="0" w:color="auto"/>
              <w:left w:val="single" w:sz="18" w:space="0" w:color="auto"/>
              <w:bottom w:val="single" w:sz="6" w:space="0" w:color="auto"/>
            </w:tcBorders>
            <w:shd w:val="clear" w:color="auto" w:fill="auto"/>
            <w:noWrap/>
            <w:vAlign w:val="bottom"/>
          </w:tcPr>
          <w:p w:rsidR="00293672" w:rsidRPr="00CA12D0" w:rsidRDefault="00293672" w:rsidP="00293672">
            <w:pPr>
              <w:spacing w:before="80" w:after="80"/>
              <w:ind w:right="576"/>
              <w:jc w:val="right"/>
              <w:rPr>
                <w:rFonts w:ascii="Arial" w:hAnsi="Arial" w:cs="Arial"/>
                <w:sz w:val="20"/>
                <w:szCs w:val="20"/>
              </w:rPr>
            </w:pPr>
            <w:r w:rsidRPr="00CA12D0">
              <w:rPr>
                <w:rFonts w:ascii="Arial" w:hAnsi="Arial" w:cs="Arial"/>
                <w:sz w:val="20"/>
                <w:szCs w:val="20"/>
              </w:rPr>
              <w:t>0.00</w:t>
            </w:r>
          </w:p>
        </w:tc>
        <w:tc>
          <w:tcPr>
            <w:tcW w:w="1740" w:type="dxa"/>
            <w:tcBorders>
              <w:top w:val="single" w:sz="6" w:space="0" w:color="auto"/>
              <w:bottom w:val="single" w:sz="6" w:space="0" w:color="auto"/>
              <w:right w:val="single" w:sz="18" w:space="0" w:color="auto"/>
            </w:tcBorders>
            <w:shd w:val="clear" w:color="auto" w:fill="auto"/>
            <w:noWrap/>
            <w:vAlign w:val="bottom"/>
          </w:tcPr>
          <w:p w:rsidR="00293672" w:rsidRPr="00CA12D0" w:rsidRDefault="00293672" w:rsidP="00293672">
            <w:pPr>
              <w:spacing w:before="80" w:after="80"/>
              <w:ind w:left="-144"/>
              <w:jc w:val="center"/>
              <w:rPr>
                <w:rFonts w:ascii="Arial" w:hAnsi="Arial" w:cs="Arial"/>
                <w:sz w:val="20"/>
                <w:szCs w:val="20"/>
              </w:rPr>
            </w:pPr>
            <w:r w:rsidRPr="00CA12D0">
              <w:rPr>
                <w:rFonts w:ascii="Arial" w:hAnsi="Arial" w:cs="Arial"/>
                <w:sz w:val="20"/>
                <w:szCs w:val="20"/>
              </w:rPr>
              <w:t xml:space="preserve"> $    -   </w:t>
            </w:r>
          </w:p>
        </w:tc>
        <w:tc>
          <w:tcPr>
            <w:tcW w:w="1740" w:type="dxa"/>
            <w:tcBorders>
              <w:top w:val="single" w:sz="6" w:space="0" w:color="auto"/>
              <w:left w:val="single" w:sz="18" w:space="0" w:color="auto"/>
              <w:bottom w:val="single" w:sz="6" w:space="0" w:color="auto"/>
            </w:tcBorders>
            <w:shd w:val="clear" w:color="auto" w:fill="auto"/>
            <w:noWrap/>
            <w:vAlign w:val="bottom"/>
          </w:tcPr>
          <w:p w:rsidR="00293672" w:rsidRPr="00CA12D0" w:rsidRDefault="00293672" w:rsidP="00293672">
            <w:pPr>
              <w:spacing w:before="80" w:after="80"/>
              <w:ind w:right="576"/>
              <w:jc w:val="right"/>
              <w:rPr>
                <w:rFonts w:ascii="Arial" w:hAnsi="Arial" w:cs="Arial"/>
                <w:sz w:val="20"/>
                <w:szCs w:val="20"/>
              </w:rPr>
            </w:pPr>
            <w:r w:rsidRPr="00CA12D0">
              <w:rPr>
                <w:rFonts w:ascii="Arial" w:hAnsi="Arial" w:cs="Arial"/>
                <w:sz w:val="20"/>
                <w:szCs w:val="20"/>
              </w:rPr>
              <w:t>0.00</w:t>
            </w:r>
          </w:p>
        </w:tc>
        <w:tc>
          <w:tcPr>
            <w:tcW w:w="1740" w:type="dxa"/>
            <w:tcBorders>
              <w:top w:val="single" w:sz="6" w:space="0" w:color="auto"/>
              <w:bottom w:val="single" w:sz="6" w:space="0" w:color="auto"/>
              <w:right w:val="single" w:sz="18" w:space="0" w:color="auto"/>
            </w:tcBorders>
            <w:shd w:val="clear" w:color="auto" w:fill="auto"/>
            <w:noWrap/>
            <w:vAlign w:val="bottom"/>
          </w:tcPr>
          <w:p w:rsidR="00293672" w:rsidRPr="00CA12D0" w:rsidRDefault="00293672" w:rsidP="00293672">
            <w:pPr>
              <w:spacing w:before="80" w:after="80"/>
              <w:ind w:left="-144"/>
              <w:jc w:val="center"/>
              <w:rPr>
                <w:rFonts w:ascii="Arial" w:hAnsi="Arial" w:cs="Arial"/>
                <w:sz w:val="20"/>
                <w:szCs w:val="20"/>
              </w:rPr>
            </w:pPr>
            <w:r w:rsidRPr="00CA12D0">
              <w:rPr>
                <w:rFonts w:ascii="Arial" w:hAnsi="Arial" w:cs="Arial"/>
                <w:sz w:val="20"/>
                <w:szCs w:val="20"/>
              </w:rPr>
              <w:t xml:space="preserve"> $    -   </w:t>
            </w:r>
          </w:p>
        </w:tc>
      </w:tr>
      <w:tr w:rsidR="00293672" w:rsidRPr="00683460">
        <w:trPr>
          <w:cantSplit/>
          <w:trHeight w:val="255"/>
        </w:trPr>
        <w:tc>
          <w:tcPr>
            <w:tcW w:w="2975" w:type="dxa"/>
            <w:tcBorders>
              <w:right w:val="single" w:sz="18" w:space="0" w:color="auto"/>
            </w:tcBorders>
            <w:shd w:val="clear" w:color="auto" w:fill="auto"/>
            <w:noWrap/>
            <w:vAlign w:val="bottom"/>
          </w:tcPr>
          <w:p w:rsidR="00293672" w:rsidRPr="00CA12D0" w:rsidRDefault="00293672" w:rsidP="00CA12D0">
            <w:pPr>
              <w:spacing w:before="80" w:after="80"/>
              <w:rPr>
                <w:rFonts w:ascii="Arial" w:hAnsi="Arial" w:cs="Arial"/>
                <w:sz w:val="20"/>
                <w:szCs w:val="20"/>
              </w:rPr>
            </w:pPr>
            <w:r w:rsidRPr="00CA12D0">
              <w:rPr>
                <w:rFonts w:ascii="Arial" w:hAnsi="Arial" w:cs="Arial"/>
                <w:sz w:val="20"/>
                <w:szCs w:val="20"/>
              </w:rPr>
              <w:lastRenderedPageBreak/>
              <w:t xml:space="preserve">Secretary 2 - Non </w:t>
            </w:r>
            <w:smartTag w:uri="urn:schemas-microsoft-com:office:smarttags" w:element="place">
              <w:r w:rsidRPr="00CA12D0">
                <w:rPr>
                  <w:rFonts w:ascii="Arial" w:hAnsi="Arial" w:cs="Arial"/>
                  <w:sz w:val="20"/>
                  <w:szCs w:val="20"/>
                </w:rPr>
                <w:t>Union</w:t>
              </w:r>
            </w:smartTag>
          </w:p>
        </w:tc>
        <w:tc>
          <w:tcPr>
            <w:tcW w:w="1740" w:type="dxa"/>
            <w:tcBorders>
              <w:top w:val="single" w:sz="6" w:space="0" w:color="auto"/>
              <w:left w:val="single" w:sz="18" w:space="0" w:color="auto"/>
              <w:bottom w:val="single" w:sz="6" w:space="0" w:color="auto"/>
            </w:tcBorders>
            <w:shd w:val="clear" w:color="auto" w:fill="auto"/>
            <w:noWrap/>
            <w:vAlign w:val="bottom"/>
          </w:tcPr>
          <w:p w:rsidR="00293672" w:rsidRPr="00CA12D0" w:rsidRDefault="00293672" w:rsidP="00293672">
            <w:pPr>
              <w:spacing w:before="80" w:after="80"/>
              <w:ind w:right="576"/>
              <w:jc w:val="right"/>
              <w:rPr>
                <w:rFonts w:ascii="Arial" w:hAnsi="Arial" w:cs="Arial"/>
                <w:sz w:val="20"/>
                <w:szCs w:val="20"/>
              </w:rPr>
            </w:pPr>
            <w:r w:rsidRPr="00CA12D0">
              <w:rPr>
                <w:rFonts w:ascii="Arial" w:hAnsi="Arial" w:cs="Arial"/>
                <w:sz w:val="20"/>
                <w:szCs w:val="20"/>
              </w:rPr>
              <w:t>1.75</w:t>
            </w:r>
          </w:p>
        </w:tc>
        <w:tc>
          <w:tcPr>
            <w:tcW w:w="1740" w:type="dxa"/>
            <w:tcBorders>
              <w:top w:val="single" w:sz="6" w:space="0" w:color="auto"/>
              <w:bottom w:val="single" w:sz="6" w:space="0" w:color="auto"/>
              <w:right w:val="single" w:sz="18" w:space="0" w:color="auto"/>
            </w:tcBorders>
            <w:shd w:val="clear" w:color="auto" w:fill="auto"/>
            <w:noWrap/>
            <w:vAlign w:val="bottom"/>
          </w:tcPr>
          <w:p w:rsidR="00293672" w:rsidRPr="00CA12D0" w:rsidRDefault="00293672" w:rsidP="00293672">
            <w:pPr>
              <w:spacing w:before="80" w:after="80"/>
              <w:ind w:right="288"/>
              <w:jc w:val="right"/>
              <w:rPr>
                <w:rFonts w:ascii="Arial" w:hAnsi="Arial" w:cs="Arial"/>
                <w:sz w:val="20"/>
                <w:szCs w:val="20"/>
              </w:rPr>
            </w:pPr>
            <w:r w:rsidRPr="00CA12D0">
              <w:rPr>
                <w:rFonts w:ascii="Arial" w:hAnsi="Arial" w:cs="Arial"/>
                <w:sz w:val="20"/>
                <w:szCs w:val="20"/>
              </w:rPr>
              <w:t xml:space="preserve"> $   88 </w:t>
            </w:r>
          </w:p>
        </w:tc>
        <w:tc>
          <w:tcPr>
            <w:tcW w:w="1740" w:type="dxa"/>
            <w:tcBorders>
              <w:top w:val="single" w:sz="6" w:space="0" w:color="auto"/>
              <w:left w:val="single" w:sz="18" w:space="0" w:color="auto"/>
              <w:bottom w:val="single" w:sz="6" w:space="0" w:color="auto"/>
            </w:tcBorders>
            <w:shd w:val="clear" w:color="auto" w:fill="auto"/>
            <w:noWrap/>
            <w:vAlign w:val="bottom"/>
          </w:tcPr>
          <w:p w:rsidR="00293672" w:rsidRPr="00CA12D0" w:rsidRDefault="00293672" w:rsidP="00293672">
            <w:pPr>
              <w:spacing w:before="80" w:after="80"/>
              <w:ind w:right="576"/>
              <w:jc w:val="right"/>
              <w:rPr>
                <w:rFonts w:ascii="Arial" w:hAnsi="Arial" w:cs="Arial"/>
                <w:sz w:val="20"/>
                <w:szCs w:val="20"/>
              </w:rPr>
            </w:pPr>
            <w:r w:rsidRPr="00CA12D0">
              <w:rPr>
                <w:rFonts w:ascii="Arial" w:hAnsi="Arial" w:cs="Arial"/>
                <w:sz w:val="20"/>
                <w:szCs w:val="20"/>
              </w:rPr>
              <w:t>1.50</w:t>
            </w:r>
          </w:p>
        </w:tc>
        <w:tc>
          <w:tcPr>
            <w:tcW w:w="1740" w:type="dxa"/>
            <w:tcBorders>
              <w:top w:val="single" w:sz="6" w:space="0" w:color="auto"/>
              <w:bottom w:val="single" w:sz="6" w:space="0" w:color="auto"/>
              <w:right w:val="single" w:sz="18" w:space="0" w:color="auto"/>
            </w:tcBorders>
            <w:shd w:val="clear" w:color="auto" w:fill="auto"/>
            <w:noWrap/>
            <w:vAlign w:val="bottom"/>
          </w:tcPr>
          <w:p w:rsidR="00293672" w:rsidRPr="00CA12D0" w:rsidRDefault="00293672" w:rsidP="00293672">
            <w:pPr>
              <w:spacing w:before="80" w:after="80"/>
              <w:ind w:left="-144"/>
              <w:jc w:val="center"/>
              <w:rPr>
                <w:rFonts w:ascii="Arial" w:hAnsi="Arial" w:cs="Arial"/>
                <w:sz w:val="20"/>
                <w:szCs w:val="20"/>
              </w:rPr>
            </w:pPr>
            <w:r w:rsidRPr="00CA12D0">
              <w:rPr>
                <w:rFonts w:ascii="Arial" w:hAnsi="Arial" w:cs="Arial"/>
                <w:sz w:val="20"/>
                <w:szCs w:val="20"/>
              </w:rPr>
              <w:t xml:space="preserve"> $   81 </w:t>
            </w:r>
          </w:p>
        </w:tc>
        <w:tc>
          <w:tcPr>
            <w:tcW w:w="1740" w:type="dxa"/>
            <w:tcBorders>
              <w:top w:val="single" w:sz="6" w:space="0" w:color="auto"/>
              <w:left w:val="single" w:sz="18" w:space="0" w:color="auto"/>
              <w:bottom w:val="single" w:sz="6" w:space="0" w:color="auto"/>
            </w:tcBorders>
            <w:shd w:val="clear" w:color="auto" w:fill="auto"/>
            <w:noWrap/>
            <w:vAlign w:val="bottom"/>
          </w:tcPr>
          <w:p w:rsidR="00293672" w:rsidRPr="00CA12D0" w:rsidRDefault="00293672" w:rsidP="00293672">
            <w:pPr>
              <w:spacing w:before="80" w:after="80"/>
              <w:ind w:right="576"/>
              <w:jc w:val="right"/>
              <w:rPr>
                <w:rFonts w:ascii="Arial" w:hAnsi="Arial" w:cs="Arial"/>
                <w:sz w:val="20"/>
                <w:szCs w:val="20"/>
              </w:rPr>
            </w:pPr>
            <w:r w:rsidRPr="00CA12D0">
              <w:rPr>
                <w:rFonts w:ascii="Arial" w:hAnsi="Arial" w:cs="Arial"/>
                <w:sz w:val="20"/>
                <w:szCs w:val="20"/>
              </w:rPr>
              <w:t>1.50</w:t>
            </w:r>
          </w:p>
        </w:tc>
        <w:tc>
          <w:tcPr>
            <w:tcW w:w="1740" w:type="dxa"/>
            <w:tcBorders>
              <w:top w:val="single" w:sz="6" w:space="0" w:color="auto"/>
              <w:bottom w:val="single" w:sz="6" w:space="0" w:color="auto"/>
              <w:right w:val="single" w:sz="18" w:space="0" w:color="auto"/>
            </w:tcBorders>
            <w:shd w:val="clear" w:color="auto" w:fill="auto"/>
            <w:noWrap/>
            <w:vAlign w:val="bottom"/>
          </w:tcPr>
          <w:p w:rsidR="00293672" w:rsidRPr="00CA12D0" w:rsidRDefault="00293672" w:rsidP="00293672">
            <w:pPr>
              <w:spacing w:before="80" w:after="80"/>
              <w:ind w:left="-144"/>
              <w:jc w:val="center"/>
              <w:rPr>
                <w:rFonts w:ascii="Arial" w:hAnsi="Arial" w:cs="Arial"/>
                <w:sz w:val="20"/>
                <w:szCs w:val="20"/>
              </w:rPr>
            </w:pPr>
            <w:r w:rsidRPr="00CA12D0">
              <w:rPr>
                <w:rFonts w:ascii="Arial" w:hAnsi="Arial" w:cs="Arial"/>
                <w:sz w:val="20"/>
                <w:szCs w:val="20"/>
              </w:rPr>
              <w:t xml:space="preserve"> $   84 </w:t>
            </w:r>
          </w:p>
        </w:tc>
      </w:tr>
      <w:tr w:rsidR="00293672" w:rsidRPr="00683460">
        <w:trPr>
          <w:cantSplit/>
          <w:trHeight w:val="255"/>
        </w:trPr>
        <w:tc>
          <w:tcPr>
            <w:tcW w:w="2975" w:type="dxa"/>
            <w:tcBorders>
              <w:right w:val="single" w:sz="18" w:space="0" w:color="auto"/>
            </w:tcBorders>
            <w:shd w:val="clear" w:color="auto" w:fill="auto"/>
            <w:noWrap/>
            <w:vAlign w:val="bottom"/>
          </w:tcPr>
          <w:p w:rsidR="00293672" w:rsidRPr="00CA12D0" w:rsidRDefault="00293672" w:rsidP="00CA12D0">
            <w:pPr>
              <w:spacing w:before="80" w:after="80"/>
              <w:rPr>
                <w:rFonts w:ascii="Arial" w:hAnsi="Arial" w:cs="Arial"/>
                <w:sz w:val="20"/>
                <w:szCs w:val="20"/>
              </w:rPr>
            </w:pPr>
            <w:r w:rsidRPr="00CA12D0">
              <w:rPr>
                <w:rFonts w:ascii="Arial" w:hAnsi="Arial" w:cs="Arial"/>
                <w:sz w:val="20"/>
                <w:szCs w:val="20"/>
              </w:rPr>
              <w:t xml:space="preserve">Exec Off 2 - Non </w:t>
            </w:r>
            <w:smartTag w:uri="urn:schemas-microsoft-com:office:smarttags" w:element="place">
              <w:r w:rsidRPr="00CA12D0">
                <w:rPr>
                  <w:rFonts w:ascii="Arial" w:hAnsi="Arial" w:cs="Arial"/>
                  <w:sz w:val="20"/>
                  <w:szCs w:val="20"/>
                </w:rPr>
                <w:t>Union</w:t>
              </w:r>
            </w:smartTag>
          </w:p>
        </w:tc>
        <w:tc>
          <w:tcPr>
            <w:tcW w:w="1740" w:type="dxa"/>
            <w:tcBorders>
              <w:top w:val="single" w:sz="6" w:space="0" w:color="auto"/>
              <w:left w:val="single" w:sz="18" w:space="0" w:color="auto"/>
              <w:bottom w:val="single" w:sz="6" w:space="0" w:color="auto"/>
            </w:tcBorders>
            <w:shd w:val="clear" w:color="auto" w:fill="auto"/>
            <w:noWrap/>
            <w:vAlign w:val="bottom"/>
          </w:tcPr>
          <w:p w:rsidR="00293672" w:rsidRPr="00CA12D0" w:rsidRDefault="00293672" w:rsidP="00293672">
            <w:pPr>
              <w:spacing w:before="80" w:after="80"/>
              <w:ind w:right="576"/>
              <w:jc w:val="right"/>
              <w:rPr>
                <w:rFonts w:ascii="Arial" w:hAnsi="Arial" w:cs="Arial"/>
                <w:sz w:val="20"/>
                <w:szCs w:val="20"/>
              </w:rPr>
            </w:pPr>
            <w:r w:rsidRPr="00CA12D0">
              <w:rPr>
                <w:rFonts w:ascii="Arial" w:hAnsi="Arial" w:cs="Arial"/>
                <w:sz w:val="20"/>
                <w:szCs w:val="20"/>
              </w:rPr>
              <w:t>1.00</w:t>
            </w:r>
          </w:p>
        </w:tc>
        <w:tc>
          <w:tcPr>
            <w:tcW w:w="1740" w:type="dxa"/>
            <w:tcBorders>
              <w:top w:val="single" w:sz="6" w:space="0" w:color="auto"/>
              <w:bottom w:val="single" w:sz="6" w:space="0" w:color="auto"/>
              <w:right w:val="single" w:sz="18" w:space="0" w:color="auto"/>
            </w:tcBorders>
            <w:shd w:val="clear" w:color="auto" w:fill="auto"/>
            <w:noWrap/>
            <w:vAlign w:val="bottom"/>
          </w:tcPr>
          <w:p w:rsidR="00293672" w:rsidRPr="00CA12D0" w:rsidRDefault="00293672" w:rsidP="00293672">
            <w:pPr>
              <w:spacing w:before="80" w:after="80"/>
              <w:ind w:right="288"/>
              <w:jc w:val="right"/>
              <w:rPr>
                <w:rFonts w:ascii="Arial" w:hAnsi="Arial" w:cs="Arial"/>
                <w:sz w:val="20"/>
                <w:szCs w:val="20"/>
              </w:rPr>
            </w:pPr>
            <w:r w:rsidRPr="00CA12D0">
              <w:rPr>
                <w:rFonts w:ascii="Arial" w:hAnsi="Arial" w:cs="Arial"/>
                <w:sz w:val="20"/>
                <w:szCs w:val="20"/>
              </w:rPr>
              <w:t xml:space="preserve"> $   88 </w:t>
            </w:r>
          </w:p>
        </w:tc>
        <w:tc>
          <w:tcPr>
            <w:tcW w:w="1740" w:type="dxa"/>
            <w:tcBorders>
              <w:top w:val="single" w:sz="6" w:space="0" w:color="auto"/>
              <w:left w:val="single" w:sz="18" w:space="0" w:color="auto"/>
              <w:bottom w:val="single" w:sz="6" w:space="0" w:color="auto"/>
            </w:tcBorders>
            <w:shd w:val="clear" w:color="auto" w:fill="auto"/>
            <w:noWrap/>
            <w:vAlign w:val="bottom"/>
          </w:tcPr>
          <w:p w:rsidR="00293672" w:rsidRPr="00CA12D0" w:rsidRDefault="00293672" w:rsidP="00293672">
            <w:pPr>
              <w:spacing w:before="80" w:after="80"/>
              <w:ind w:right="576"/>
              <w:jc w:val="right"/>
              <w:rPr>
                <w:rFonts w:ascii="Arial" w:hAnsi="Arial" w:cs="Arial"/>
                <w:sz w:val="20"/>
                <w:szCs w:val="20"/>
              </w:rPr>
            </w:pPr>
            <w:r w:rsidRPr="00CA12D0">
              <w:rPr>
                <w:rFonts w:ascii="Arial" w:hAnsi="Arial" w:cs="Arial"/>
                <w:sz w:val="20"/>
                <w:szCs w:val="20"/>
              </w:rPr>
              <w:t>1.00</w:t>
            </w:r>
          </w:p>
        </w:tc>
        <w:tc>
          <w:tcPr>
            <w:tcW w:w="1740" w:type="dxa"/>
            <w:tcBorders>
              <w:top w:val="single" w:sz="6" w:space="0" w:color="auto"/>
              <w:bottom w:val="single" w:sz="6" w:space="0" w:color="auto"/>
              <w:right w:val="single" w:sz="18" w:space="0" w:color="auto"/>
            </w:tcBorders>
            <w:shd w:val="clear" w:color="auto" w:fill="auto"/>
            <w:noWrap/>
            <w:vAlign w:val="bottom"/>
          </w:tcPr>
          <w:p w:rsidR="00293672" w:rsidRPr="00CA12D0" w:rsidRDefault="00293672" w:rsidP="00293672">
            <w:pPr>
              <w:spacing w:before="80" w:after="80"/>
              <w:ind w:left="-144"/>
              <w:jc w:val="center"/>
              <w:rPr>
                <w:rFonts w:ascii="Arial" w:hAnsi="Arial" w:cs="Arial"/>
                <w:sz w:val="20"/>
                <w:szCs w:val="20"/>
              </w:rPr>
            </w:pPr>
            <w:r w:rsidRPr="00CA12D0">
              <w:rPr>
                <w:rFonts w:ascii="Arial" w:hAnsi="Arial" w:cs="Arial"/>
                <w:sz w:val="20"/>
                <w:szCs w:val="20"/>
              </w:rPr>
              <w:t xml:space="preserve"> $   91 </w:t>
            </w:r>
          </w:p>
        </w:tc>
        <w:tc>
          <w:tcPr>
            <w:tcW w:w="1740" w:type="dxa"/>
            <w:tcBorders>
              <w:top w:val="single" w:sz="6" w:space="0" w:color="auto"/>
              <w:left w:val="single" w:sz="18" w:space="0" w:color="auto"/>
              <w:bottom w:val="single" w:sz="6" w:space="0" w:color="auto"/>
            </w:tcBorders>
            <w:shd w:val="clear" w:color="auto" w:fill="auto"/>
            <w:noWrap/>
            <w:vAlign w:val="bottom"/>
          </w:tcPr>
          <w:p w:rsidR="00293672" w:rsidRPr="00CA12D0" w:rsidRDefault="00293672" w:rsidP="00293672">
            <w:pPr>
              <w:spacing w:before="80" w:after="80"/>
              <w:ind w:right="576"/>
              <w:jc w:val="right"/>
              <w:rPr>
                <w:rFonts w:ascii="Arial" w:hAnsi="Arial" w:cs="Arial"/>
                <w:sz w:val="20"/>
                <w:szCs w:val="20"/>
              </w:rPr>
            </w:pPr>
            <w:r w:rsidRPr="00CA12D0">
              <w:rPr>
                <w:rFonts w:ascii="Arial" w:hAnsi="Arial" w:cs="Arial"/>
                <w:sz w:val="20"/>
                <w:szCs w:val="20"/>
              </w:rPr>
              <w:t>1.00</w:t>
            </w:r>
          </w:p>
        </w:tc>
        <w:tc>
          <w:tcPr>
            <w:tcW w:w="1740" w:type="dxa"/>
            <w:tcBorders>
              <w:top w:val="single" w:sz="6" w:space="0" w:color="auto"/>
              <w:bottom w:val="single" w:sz="6" w:space="0" w:color="auto"/>
              <w:right w:val="single" w:sz="18" w:space="0" w:color="auto"/>
            </w:tcBorders>
            <w:shd w:val="clear" w:color="auto" w:fill="auto"/>
            <w:noWrap/>
            <w:vAlign w:val="bottom"/>
          </w:tcPr>
          <w:p w:rsidR="00293672" w:rsidRPr="00CA12D0" w:rsidRDefault="00293672" w:rsidP="00293672">
            <w:pPr>
              <w:spacing w:before="80" w:after="80"/>
              <w:ind w:left="-144"/>
              <w:jc w:val="center"/>
              <w:rPr>
                <w:rFonts w:ascii="Arial" w:hAnsi="Arial" w:cs="Arial"/>
                <w:sz w:val="20"/>
                <w:szCs w:val="20"/>
              </w:rPr>
            </w:pPr>
            <w:r w:rsidRPr="00CA12D0">
              <w:rPr>
                <w:rFonts w:ascii="Arial" w:hAnsi="Arial" w:cs="Arial"/>
                <w:sz w:val="20"/>
                <w:szCs w:val="20"/>
              </w:rPr>
              <w:t xml:space="preserve"> $   95 </w:t>
            </w:r>
          </w:p>
        </w:tc>
      </w:tr>
      <w:tr w:rsidR="00293672" w:rsidRPr="00683460">
        <w:trPr>
          <w:cantSplit/>
          <w:trHeight w:val="255"/>
        </w:trPr>
        <w:tc>
          <w:tcPr>
            <w:tcW w:w="2975" w:type="dxa"/>
            <w:tcBorders>
              <w:right w:val="single" w:sz="18" w:space="0" w:color="auto"/>
            </w:tcBorders>
            <w:shd w:val="clear" w:color="auto" w:fill="auto"/>
            <w:noWrap/>
            <w:vAlign w:val="bottom"/>
          </w:tcPr>
          <w:p w:rsidR="00293672" w:rsidRPr="00CA12D0" w:rsidRDefault="00293672" w:rsidP="00CA12D0">
            <w:pPr>
              <w:spacing w:before="80" w:after="80"/>
              <w:rPr>
                <w:rFonts w:ascii="Arial" w:hAnsi="Arial" w:cs="Arial"/>
                <w:sz w:val="20"/>
                <w:szCs w:val="20"/>
              </w:rPr>
            </w:pPr>
            <w:r w:rsidRPr="00CA12D0">
              <w:rPr>
                <w:rFonts w:ascii="Arial" w:hAnsi="Arial" w:cs="Arial"/>
                <w:sz w:val="20"/>
                <w:szCs w:val="20"/>
              </w:rPr>
              <w:t>Training Specialist 2 - Hre Code 90768</w:t>
            </w:r>
          </w:p>
        </w:tc>
        <w:tc>
          <w:tcPr>
            <w:tcW w:w="1740" w:type="dxa"/>
            <w:tcBorders>
              <w:top w:val="single" w:sz="6" w:space="0" w:color="auto"/>
              <w:left w:val="single" w:sz="18" w:space="0" w:color="auto"/>
              <w:bottom w:val="single" w:sz="6" w:space="0" w:color="auto"/>
            </w:tcBorders>
            <w:shd w:val="clear" w:color="auto" w:fill="auto"/>
            <w:noWrap/>
            <w:vAlign w:val="bottom"/>
          </w:tcPr>
          <w:p w:rsidR="00293672" w:rsidRPr="00CA12D0" w:rsidRDefault="00293672" w:rsidP="00293672">
            <w:pPr>
              <w:spacing w:before="80" w:after="80"/>
              <w:ind w:right="576"/>
              <w:jc w:val="right"/>
              <w:rPr>
                <w:rFonts w:ascii="Arial" w:hAnsi="Arial" w:cs="Arial"/>
                <w:sz w:val="20"/>
                <w:szCs w:val="20"/>
              </w:rPr>
            </w:pPr>
            <w:r w:rsidRPr="00CA12D0">
              <w:rPr>
                <w:rFonts w:ascii="Arial" w:hAnsi="Arial" w:cs="Arial"/>
                <w:sz w:val="20"/>
                <w:szCs w:val="20"/>
              </w:rPr>
              <w:t>0.50</w:t>
            </w:r>
          </w:p>
        </w:tc>
        <w:tc>
          <w:tcPr>
            <w:tcW w:w="1740" w:type="dxa"/>
            <w:tcBorders>
              <w:top w:val="single" w:sz="6" w:space="0" w:color="auto"/>
              <w:bottom w:val="single" w:sz="6" w:space="0" w:color="auto"/>
              <w:right w:val="single" w:sz="18" w:space="0" w:color="auto"/>
            </w:tcBorders>
            <w:shd w:val="clear" w:color="auto" w:fill="auto"/>
            <w:noWrap/>
            <w:vAlign w:val="bottom"/>
          </w:tcPr>
          <w:p w:rsidR="00293672" w:rsidRPr="00CA12D0" w:rsidRDefault="00293672" w:rsidP="00293672">
            <w:pPr>
              <w:spacing w:before="80" w:after="80"/>
              <w:ind w:right="288"/>
              <w:jc w:val="right"/>
              <w:rPr>
                <w:rFonts w:ascii="Arial" w:hAnsi="Arial" w:cs="Arial"/>
                <w:sz w:val="20"/>
                <w:szCs w:val="20"/>
              </w:rPr>
            </w:pPr>
            <w:r w:rsidRPr="00CA12D0">
              <w:rPr>
                <w:rFonts w:ascii="Arial" w:hAnsi="Arial" w:cs="Arial"/>
                <w:sz w:val="20"/>
                <w:szCs w:val="20"/>
              </w:rPr>
              <w:t xml:space="preserve"> $   36 </w:t>
            </w:r>
          </w:p>
        </w:tc>
        <w:tc>
          <w:tcPr>
            <w:tcW w:w="1740" w:type="dxa"/>
            <w:tcBorders>
              <w:top w:val="single" w:sz="6" w:space="0" w:color="auto"/>
              <w:left w:val="single" w:sz="18" w:space="0" w:color="auto"/>
              <w:bottom w:val="single" w:sz="6" w:space="0" w:color="auto"/>
            </w:tcBorders>
            <w:shd w:val="clear" w:color="auto" w:fill="auto"/>
            <w:noWrap/>
            <w:vAlign w:val="bottom"/>
          </w:tcPr>
          <w:p w:rsidR="00293672" w:rsidRPr="00CA12D0" w:rsidRDefault="00293672" w:rsidP="00293672">
            <w:pPr>
              <w:spacing w:before="80" w:after="80"/>
              <w:ind w:right="576"/>
              <w:jc w:val="right"/>
              <w:rPr>
                <w:rFonts w:ascii="Arial" w:hAnsi="Arial" w:cs="Arial"/>
                <w:sz w:val="20"/>
                <w:szCs w:val="20"/>
              </w:rPr>
            </w:pPr>
            <w:r w:rsidRPr="00CA12D0">
              <w:rPr>
                <w:rFonts w:ascii="Arial" w:hAnsi="Arial" w:cs="Arial"/>
                <w:sz w:val="20"/>
                <w:szCs w:val="20"/>
              </w:rPr>
              <w:t>0.50</w:t>
            </w:r>
          </w:p>
        </w:tc>
        <w:tc>
          <w:tcPr>
            <w:tcW w:w="1740" w:type="dxa"/>
            <w:tcBorders>
              <w:top w:val="single" w:sz="6" w:space="0" w:color="auto"/>
              <w:bottom w:val="single" w:sz="6" w:space="0" w:color="auto"/>
              <w:right w:val="single" w:sz="18" w:space="0" w:color="auto"/>
            </w:tcBorders>
            <w:shd w:val="clear" w:color="auto" w:fill="auto"/>
            <w:noWrap/>
            <w:vAlign w:val="bottom"/>
          </w:tcPr>
          <w:p w:rsidR="00293672" w:rsidRPr="00CA12D0" w:rsidRDefault="00293672" w:rsidP="00293672">
            <w:pPr>
              <w:spacing w:before="80" w:after="80"/>
              <w:ind w:left="-144"/>
              <w:jc w:val="center"/>
              <w:rPr>
                <w:rFonts w:ascii="Arial" w:hAnsi="Arial" w:cs="Arial"/>
                <w:sz w:val="20"/>
                <w:szCs w:val="20"/>
              </w:rPr>
            </w:pPr>
            <w:r w:rsidRPr="00CA12D0">
              <w:rPr>
                <w:rFonts w:ascii="Arial" w:hAnsi="Arial" w:cs="Arial"/>
                <w:sz w:val="20"/>
                <w:szCs w:val="20"/>
              </w:rPr>
              <w:t xml:space="preserve"> $   26 </w:t>
            </w:r>
          </w:p>
        </w:tc>
        <w:tc>
          <w:tcPr>
            <w:tcW w:w="1740" w:type="dxa"/>
            <w:tcBorders>
              <w:top w:val="single" w:sz="6" w:space="0" w:color="auto"/>
              <w:left w:val="single" w:sz="18" w:space="0" w:color="auto"/>
              <w:bottom w:val="single" w:sz="6" w:space="0" w:color="auto"/>
            </w:tcBorders>
            <w:shd w:val="clear" w:color="auto" w:fill="auto"/>
            <w:noWrap/>
            <w:vAlign w:val="bottom"/>
          </w:tcPr>
          <w:p w:rsidR="00293672" w:rsidRPr="00CA12D0" w:rsidRDefault="00293672" w:rsidP="00293672">
            <w:pPr>
              <w:spacing w:before="80" w:after="80"/>
              <w:ind w:right="576"/>
              <w:jc w:val="right"/>
              <w:rPr>
                <w:rFonts w:ascii="Arial" w:hAnsi="Arial" w:cs="Arial"/>
                <w:sz w:val="20"/>
                <w:szCs w:val="20"/>
              </w:rPr>
            </w:pPr>
            <w:r w:rsidRPr="00CA12D0">
              <w:rPr>
                <w:rFonts w:ascii="Arial" w:hAnsi="Arial" w:cs="Arial"/>
                <w:sz w:val="20"/>
                <w:szCs w:val="20"/>
              </w:rPr>
              <w:t>0.50</w:t>
            </w:r>
          </w:p>
        </w:tc>
        <w:tc>
          <w:tcPr>
            <w:tcW w:w="1740" w:type="dxa"/>
            <w:tcBorders>
              <w:top w:val="single" w:sz="6" w:space="0" w:color="auto"/>
              <w:bottom w:val="single" w:sz="6" w:space="0" w:color="auto"/>
              <w:right w:val="single" w:sz="18" w:space="0" w:color="auto"/>
            </w:tcBorders>
            <w:shd w:val="clear" w:color="auto" w:fill="auto"/>
            <w:noWrap/>
            <w:vAlign w:val="bottom"/>
          </w:tcPr>
          <w:p w:rsidR="00293672" w:rsidRPr="00CA12D0" w:rsidRDefault="00293672" w:rsidP="00293672">
            <w:pPr>
              <w:spacing w:before="80" w:after="80"/>
              <w:ind w:left="-144"/>
              <w:jc w:val="center"/>
              <w:rPr>
                <w:rFonts w:ascii="Arial" w:hAnsi="Arial" w:cs="Arial"/>
                <w:sz w:val="20"/>
                <w:szCs w:val="20"/>
              </w:rPr>
            </w:pPr>
            <w:r w:rsidRPr="00CA12D0">
              <w:rPr>
                <w:rFonts w:ascii="Arial" w:hAnsi="Arial" w:cs="Arial"/>
                <w:sz w:val="20"/>
                <w:szCs w:val="20"/>
              </w:rPr>
              <w:t xml:space="preserve"> $   26 </w:t>
            </w:r>
          </w:p>
        </w:tc>
      </w:tr>
      <w:tr w:rsidR="00293672" w:rsidRPr="00683460">
        <w:trPr>
          <w:cantSplit/>
          <w:trHeight w:val="255"/>
        </w:trPr>
        <w:tc>
          <w:tcPr>
            <w:tcW w:w="2975" w:type="dxa"/>
            <w:tcBorders>
              <w:right w:val="single" w:sz="18" w:space="0" w:color="auto"/>
            </w:tcBorders>
            <w:shd w:val="clear" w:color="auto" w:fill="auto"/>
            <w:noWrap/>
            <w:vAlign w:val="bottom"/>
          </w:tcPr>
          <w:p w:rsidR="00293672" w:rsidRPr="00CA12D0" w:rsidRDefault="00293672" w:rsidP="00CA12D0">
            <w:pPr>
              <w:spacing w:before="80" w:after="80"/>
              <w:rPr>
                <w:rFonts w:ascii="Arial" w:hAnsi="Arial" w:cs="Arial"/>
                <w:sz w:val="20"/>
                <w:szCs w:val="20"/>
              </w:rPr>
            </w:pPr>
            <w:r w:rsidRPr="00CA12D0">
              <w:rPr>
                <w:rFonts w:ascii="Arial" w:hAnsi="Arial" w:cs="Arial"/>
                <w:sz w:val="20"/>
                <w:szCs w:val="20"/>
              </w:rPr>
              <w:t>Admin Assistant 3</w:t>
            </w:r>
          </w:p>
        </w:tc>
        <w:tc>
          <w:tcPr>
            <w:tcW w:w="1740" w:type="dxa"/>
            <w:tcBorders>
              <w:top w:val="single" w:sz="6" w:space="0" w:color="auto"/>
              <w:left w:val="single" w:sz="18" w:space="0" w:color="auto"/>
              <w:bottom w:val="single" w:sz="6" w:space="0" w:color="auto"/>
            </w:tcBorders>
            <w:shd w:val="clear" w:color="auto" w:fill="auto"/>
            <w:noWrap/>
            <w:vAlign w:val="bottom"/>
          </w:tcPr>
          <w:p w:rsidR="00293672" w:rsidRPr="00CA12D0" w:rsidRDefault="00293672" w:rsidP="00293672">
            <w:pPr>
              <w:spacing w:before="80" w:after="80"/>
              <w:ind w:right="576"/>
              <w:jc w:val="right"/>
              <w:rPr>
                <w:rFonts w:ascii="Arial" w:hAnsi="Arial" w:cs="Arial"/>
                <w:sz w:val="20"/>
                <w:szCs w:val="20"/>
              </w:rPr>
            </w:pPr>
            <w:r w:rsidRPr="00CA12D0">
              <w:rPr>
                <w:rFonts w:ascii="Arial" w:hAnsi="Arial" w:cs="Arial"/>
                <w:sz w:val="20"/>
                <w:szCs w:val="20"/>
              </w:rPr>
              <w:t>0.00</w:t>
            </w:r>
          </w:p>
        </w:tc>
        <w:tc>
          <w:tcPr>
            <w:tcW w:w="1740" w:type="dxa"/>
            <w:tcBorders>
              <w:top w:val="single" w:sz="6" w:space="0" w:color="auto"/>
              <w:bottom w:val="single" w:sz="6" w:space="0" w:color="auto"/>
              <w:right w:val="single" w:sz="18" w:space="0" w:color="auto"/>
            </w:tcBorders>
            <w:shd w:val="clear" w:color="auto" w:fill="auto"/>
            <w:noWrap/>
            <w:vAlign w:val="bottom"/>
          </w:tcPr>
          <w:p w:rsidR="00293672" w:rsidRPr="00CA12D0" w:rsidRDefault="00293672" w:rsidP="00293672">
            <w:pPr>
              <w:spacing w:before="80" w:after="80"/>
              <w:ind w:right="288"/>
              <w:jc w:val="right"/>
              <w:rPr>
                <w:rFonts w:ascii="Arial" w:hAnsi="Arial" w:cs="Arial"/>
                <w:sz w:val="20"/>
                <w:szCs w:val="20"/>
              </w:rPr>
            </w:pPr>
            <w:r w:rsidRPr="00CA12D0">
              <w:rPr>
                <w:rFonts w:ascii="Arial" w:hAnsi="Arial" w:cs="Arial"/>
                <w:sz w:val="20"/>
                <w:szCs w:val="20"/>
              </w:rPr>
              <w:t xml:space="preserve"> $    -   </w:t>
            </w:r>
          </w:p>
        </w:tc>
        <w:tc>
          <w:tcPr>
            <w:tcW w:w="1740" w:type="dxa"/>
            <w:tcBorders>
              <w:top w:val="single" w:sz="6" w:space="0" w:color="auto"/>
              <w:left w:val="single" w:sz="18" w:space="0" w:color="auto"/>
              <w:bottom w:val="single" w:sz="6" w:space="0" w:color="auto"/>
            </w:tcBorders>
            <w:shd w:val="clear" w:color="auto" w:fill="auto"/>
            <w:noWrap/>
            <w:vAlign w:val="bottom"/>
          </w:tcPr>
          <w:p w:rsidR="00293672" w:rsidRPr="00CA12D0" w:rsidRDefault="00293672" w:rsidP="00293672">
            <w:pPr>
              <w:spacing w:before="80" w:after="80"/>
              <w:ind w:right="576"/>
              <w:jc w:val="right"/>
              <w:rPr>
                <w:rFonts w:ascii="Arial" w:hAnsi="Arial" w:cs="Arial"/>
                <w:sz w:val="20"/>
                <w:szCs w:val="20"/>
              </w:rPr>
            </w:pPr>
            <w:r w:rsidRPr="00CA12D0">
              <w:rPr>
                <w:rFonts w:ascii="Arial" w:hAnsi="Arial" w:cs="Arial"/>
                <w:sz w:val="20"/>
                <w:szCs w:val="20"/>
              </w:rPr>
              <w:t>0.00</w:t>
            </w:r>
          </w:p>
        </w:tc>
        <w:tc>
          <w:tcPr>
            <w:tcW w:w="1740" w:type="dxa"/>
            <w:tcBorders>
              <w:top w:val="single" w:sz="6" w:space="0" w:color="auto"/>
              <w:bottom w:val="single" w:sz="6" w:space="0" w:color="auto"/>
              <w:right w:val="single" w:sz="18" w:space="0" w:color="auto"/>
            </w:tcBorders>
            <w:shd w:val="clear" w:color="auto" w:fill="auto"/>
            <w:noWrap/>
            <w:vAlign w:val="bottom"/>
          </w:tcPr>
          <w:p w:rsidR="00293672" w:rsidRPr="00CA12D0" w:rsidRDefault="00293672" w:rsidP="00293672">
            <w:pPr>
              <w:spacing w:before="80" w:after="80"/>
              <w:ind w:left="-144"/>
              <w:jc w:val="center"/>
              <w:rPr>
                <w:rFonts w:ascii="Arial" w:hAnsi="Arial" w:cs="Arial"/>
                <w:sz w:val="20"/>
                <w:szCs w:val="20"/>
              </w:rPr>
            </w:pPr>
            <w:r w:rsidRPr="00CA12D0">
              <w:rPr>
                <w:rFonts w:ascii="Arial" w:hAnsi="Arial" w:cs="Arial"/>
                <w:sz w:val="20"/>
                <w:szCs w:val="20"/>
              </w:rPr>
              <w:t xml:space="preserve"> $    -   </w:t>
            </w:r>
          </w:p>
        </w:tc>
        <w:tc>
          <w:tcPr>
            <w:tcW w:w="1740" w:type="dxa"/>
            <w:tcBorders>
              <w:top w:val="single" w:sz="6" w:space="0" w:color="auto"/>
              <w:left w:val="single" w:sz="18" w:space="0" w:color="auto"/>
              <w:bottom w:val="single" w:sz="6" w:space="0" w:color="auto"/>
            </w:tcBorders>
            <w:shd w:val="clear" w:color="auto" w:fill="auto"/>
            <w:noWrap/>
            <w:vAlign w:val="bottom"/>
          </w:tcPr>
          <w:p w:rsidR="00293672" w:rsidRPr="00CA12D0" w:rsidRDefault="00293672" w:rsidP="00293672">
            <w:pPr>
              <w:spacing w:before="80" w:after="80"/>
              <w:ind w:right="576"/>
              <w:jc w:val="right"/>
              <w:rPr>
                <w:rFonts w:ascii="Arial" w:hAnsi="Arial" w:cs="Arial"/>
                <w:sz w:val="20"/>
                <w:szCs w:val="20"/>
              </w:rPr>
            </w:pPr>
            <w:r w:rsidRPr="00CA12D0">
              <w:rPr>
                <w:rFonts w:ascii="Arial" w:hAnsi="Arial" w:cs="Arial"/>
                <w:sz w:val="20"/>
                <w:szCs w:val="20"/>
              </w:rPr>
              <w:t>0.00</w:t>
            </w:r>
          </w:p>
        </w:tc>
        <w:tc>
          <w:tcPr>
            <w:tcW w:w="1740" w:type="dxa"/>
            <w:tcBorders>
              <w:top w:val="single" w:sz="6" w:space="0" w:color="auto"/>
              <w:bottom w:val="single" w:sz="6" w:space="0" w:color="auto"/>
              <w:right w:val="single" w:sz="18" w:space="0" w:color="auto"/>
            </w:tcBorders>
            <w:shd w:val="clear" w:color="auto" w:fill="auto"/>
            <w:noWrap/>
            <w:vAlign w:val="bottom"/>
          </w:tcPr>
          <w:p w:rsidR="00293672" w:rsidRPr="00CA12D0" w:rsidRDefault="00293672" w:rsidP="00293672">
            <w:pPr>
              <w:spacing w:before="80" w:after="80"/>
              <w:ind w:left="-144"/>
              <w:jc w:val="center"/>
              <w:rPr>
                <w:rFonts w:ascii="Arial" w:hAnsi="Arial" w:cs="Arial"/>
                <w:sz w:val="20"/>
                <w:szCs w:val="20"/>
              </w:rPr>
            </w:pPr>
            <w:r w:rsidRPr="00CA12D0">
              <w:rPr>
                <w:rFonts w:ascii="Arial" w:hAnsi="Arial" w:cs="Arial"/>
                <w:sz w:val="20"/>
                <w:szCs w:val="20"/>
              </w:rPr>
              <w:t xml:space="preserve"> $    -   </w:t>
            </w:r>
          </w:p>
        </w:tc>
      </w:tr>
      <w:tr w:rsidR="00293672" w:rsidRPr="00683460">
        <w:trPr>
          <w:cantSplit/>
          <w:trHeight w:val="255"/>
        </w:trPr>
        <w:tc>
          <w:tcPr>
            <w:tcW w:w="2975" w:type="dxa"/>
            <w:tcBorders>
              <w:right w:val="single" w:sz="18" w:space="0" w:color="auto"/>
            </w:tcBorders>
            <w:shd w:val="clear" w:color="auto" w:fill="auto"/>
            <w:noWrap/>
            <w:vAlign w:val="bottom"/>
          </w:tcPr>
          <w:p w:rsidR="00293672" w:rsidRPr="00CA12D0" w:rsidRDefault="00293672" w:rsidP="00CA12D0">
            <w:pPr>
              <w:spacing w:before="80" w:after="80"/>
              <w:rPr>
                <w:rFonts w:ascii="Arial" w:hAnsi="Arial" w:cs="Arial"/>
                <w:sz w:val="20"/>
                <w:szCs w:val="20"/>
              </w:rPr>
            </w:pPr>
            <w:r w:rsidRPr="00CA12D0">
              <w:rPr>
                <w:rFonts w:ascii="Arial" w:hAnsi="Arial" w:cs="Arial"/>
                <w:sz w:val="20"/>
                <w:szCs w:val="20"/>
              </w:rPr>
              <w:t>Admin Assistant 4</w:t>
            </w:r>
          </w:p>
        </w:tc>
        <w:tc>
          <w:tcPr>
            <w:tcW w:w="1740" w:type="dxa"/>
            <w:tcBorders>
              <w:top w:val="single" w:sz="6" w:space="0" w:color="auto"/>
              <w:left w:val="single" w:sz="18" w:space="0" w:color="auto"/>
              <w:bottom w:val="single" w:sz="6" w:space="0" w:color="auto"/>
            </w:tcBorders>
            <w:shd w:val="clear" w:color="auto" w:fill="auto"/>
            <w:noWrap/>
            <w:vAlign w:val="bottom"/>
          </w:tcPr>
          <w:p w:rsidR="00293672" w:rsidRPr="00CA12D0" w:rsidRDefault="00293672" w:rsidP="00293672">
            <w:pPr>
              <w:spacing w:before="80" w:after="80"/>
              <w:ind w:right="576"/>
              <w:jc w:val="right"/>
              <w:rPr>
                <w:rFonts w:ascii="Arial" w:hAnsi="Arial" w:cs="Arial"/>
                <w:sz w:val="20"/>
                <w:szCs w:val="20"/>
              </w:rPr>
            </w:pPr>
            <w:r w:rsidRPr="00CA12D0">
              <w:rPr>
                <w:rFonts w:ascii="Arial" w:hAnsi="Arial" w:cs="Arial"/>
                <w:sz w:val="20"/>
                <w:szCs w:val="20"/>
              </w:rPr>
              <w:t>2.00</w:t>
            </w:r>
          </w:p>
        </w:tc>
        <w:tc>
          <w:tcPr>
            <w:tcW w:w="1740" w:type="dxa"/>
            <w:tcBorders>
              <w:top w:val="single" w:sz="6" w:space="0" w:color="auto"/>
              <w:bottom w:val="single" w:sz="6" w:space="0" w:color="auto"/>
              <w:right w:val="single" w:sz="18" w:space="0" w:color="auto"/>
            </w:tcBorders>
            <w:shd w:val="clear" w:color="auto" w:fill="auto"/>
            <w:noWrap/>
            <w:vAlign w:val="bottom"/>
          </w:tcPr>
          <w:p w:rsidR="00293672" w:rsidRPr="00CA12D0" w:rsidRDefault="00293672" w:rsidP="00293672">
            <w:pPr>
              <w:spacing w:before="80" w:after="80"/>
              <w:ind w:right="288"/>
              <w:jc w:val="right"/>
              <w:rPr>
                <w:rFonts w:ascii="Arial" w:hAnsi="Arial" w:cs="Arial"/>
                <w:sz w:val="20"/>
                <w:szCs w:val="20"/>
              </w:rPr>
            </w:pPr>
            <w:r w:rsidRPr="00CA12D0">
              <w:rPr>
                <w:rFonts w:ascii="Arial" w:hAnsi="Arial" w:cs="Arial"/>
                <w:sz w:val="20"/>
                <w:szCs w:val="20"/>
              </w:rPr>
              <w:t xml:space="preserve"> $128 </w:t>
            </w:r>
          </w:p>
        </w:tc>
        <w:tc>
          <w:tcPr>
            <w:tcW w:w="1740" w:type="dxa"/>
            <w:tcBorders>
              <w:top w:val="single" w:sz="6" w:space="0" w:color="auto"/>
              <w:left w:val="single" w:sz="18" w:space="0" w:color="auto"/>
              <w:bottom w:val="single" w:sz="6" w:space="0" w:color="auto"/>
            </w:tcBorders>
            <w:shd w:val="clear" w:color="auto" w:fill="auto"/>
            <w:noWrap/>
            <w:vAlign w:val="bottom"/>
          </w:tcPr>
          <w:p w:rsidR="00293672" w:rsidRPr="00CA12D0" w:rsidRDefault="00293672" w:rsidP="00293672">
            <w:pPr>
              <w:spacing w:before="80" w:after="80"/>
              <w:ind w:right="576"/>
              <w:jc w:val="right"/>
              <w:rPr>
                <w:rFonts w:ascii="Arial" w:hAnsi="Arial" w:cs="Arial"/>
                <w:sz w:val="20"/>
                <w:szCs w:val="20"/>
              </w:rPr>
            </w:pPr>
            <w:r w:rsidRPr="00CA12D0">
              <w:rPr>
                <w:rFonts w:ascii="Arial" w:hAnsi="Arial" w:cs="Arial"/>
                <w:sz w:val="20"/>
                <w:szCs w:val="20"/>
              </w:rPr>
              <w:t>2.00</w:t>
            </w:r>
          </w:p>
        </w:tc>
        <w:tc>
          <w:tcPr>
            <w:tcW w:w="1740" w:type="dxa"/>
            <w:tcBorders>
              <w:top w:val="single" w:sz="6" w:space="0" w:color="auto"/>
              <w:bottom w:val="single" w:sz="6" w:space="0" w:color="auto"/>
              <w:right w:val="single" w:sz="18" w:space="0" w:color="auto"/>
            </w:tcBorders>
            <w:shd w:val="clear" w:color="auto" w:fill="auto"/>
            <w:noWrap/>
            <w:vAlign w:val="bottom"/>
          </w:tcPr>
          <w:p w:rsidR="00293672" w:rsidRPr="00CA12D0" w:rsidRDefault="00293672" w:rsidP="00293672">
            <w:pPr>
              <w:spacing w:before="80" w:after="80"/>
              <w:ind w:left="-144"/>
              <w:jc w:val="center"/>
              <w:rPr>
                <w:rFonts w:ascii="Arial" w:hAnsi="Arial" w:cs="Arial"/>
                <w:sz w:val="20"/>
                <w:szCs w:val="20"/>
              </w:rPr>
            </w:pPr>
            <w:r w:rsidRPr="00CA12D0">
              <w:rPr>
                <w:rFonts w:ascii="Arial" w:hAnsi="Arial" w:cs="Arial"/>
                <w:sz w:val="20"/>
                <w:szCs w:val="20"/>
              </w:rPr>
              <w:t xml:space="preserve"> $128 </w:t>
            </w:r>
          </w:p>
        </w:tc>
        <w:tc>
          <w:tcPr>
            <w:tcW w:w="1740" w:type="dxa"/>
            <w:tcBorders>
              <w:top w:val="single" w:sz="6" w:space="0" w:color="auto"/>
              <w:left w:val="single" w:sz="18" w:space="0" w:color="auto"/>
              <w:bottom w:val="single" w:sz="6" w:space="0" w:color="auto"/>
            </w:tcBorders>
            <w:shd w:val="clear" w:color="auto" w:fill="auto"/>
            <w:noWrap/>
            <w:vAlign w:val="bottom"/>
          </w:tcPr>
          <w:p w:rsidR="00293672" w:rsidRPr="00CA12D0" w:rsidRDefault="00293672" w:rsidP="00293672">
            <w:pPr>
              <w:spacing w:before="80" w:after="80"/>
              <w:ind w:right="576"/>
              <w:jc w:val="right"/>
              <w:rPr>
                <w:rFonts w:ascii="Arial" w:hAnsi="Arial" w:cs="Arial"/>
                <w:sz w:val="20"/>
                <w:szCs w:val="20"/>
              </w:rPr>
            </w:pPr>
            <w:r w:rsidRPr="00CA12D0">
              <w:rPr>
                <w:rFonts w:ascii="Arial" w:hAnsi="Arial" w:cs="Arial"/>
                <w:sz w:val="20"/>
                <w:szCs w:val="20"/>
              </w:rPr>
              <w:t>2.00</w:t>
            </w:r>
          </w:p>
        </w:tc>
        <w:tc>
          <w:tcPr>
            <w:tcW w:w="1740" w:type="dxa"/>
            <w:tcBorders>
              <w:top w:val="single" w:sz="6" w:space="0" w:color="auto"/>
              <w:bottom w:val="single" w:sz="6" w:space="0" w:color="auto"/>
              <w:right w:val="single" w:sz="18" w:space="0" w:color="auto"/>
            </w:tcBorders>
            <w:shd w:val="clear" w:color="auto" w:fill="auto"/>
            <w:noWrap/>
            <w:vAlign w:val="bottom"/>
          </w:tcPr>
          <w:p w:rsidR="00293672" w:rsidRPr="00CA12D0" w:rsidRDefault="00293672" w:rsidP="00293672">
            <w:pPr>
              <w:spacing w:before="80" w:after="80"/>
              <w:ind w:left="-144"/>
              <w:jc w:val="center"/>
              <w:rPr>
                <w:rFonts w:ascii="Arial" w:hAnsi="Arial" w:cs="Arial"/>
                <w:sz w:val="20"/>
                <w:szCs w:val="20"/>
              </w:rPr>
            </w:pPr>
            <w:r w:rsidRPr="00CA12D0">
              <w:rPr>
                <w:rFonts w:ascii="Arial" w:hAnsi="Arial" w:cs="Arial"/>
                <w:sz w:val="20"/>
                <w:szCs w:val="20"/>
              </w:rPr>
              <w:t xml:space="preserve"> $128 </w:t>
            </w:r>
          </w:p>
        </w:tc>
      </w:tr>
      <w:tr w:rsidR="00293672" w:rsidRPr="00683460">
        <w:trPr>
          <w:cantSplit/>
          <w:trHeight w:val="255"/>
        </w:trPr>
        <w:tc>
          <w:tcPr>
            <w:tcW w:w="2975" w:type="dxa"/>
            <w:tcBorders>
              <w:bottom w:val="single" w:sz="12" w:space="0" w:color="auto"/>
              <w:right w:val="single" w:sz="18" w:space="0" w:color="auto"/>
            </w:tcBorders>
            <w:shd w:val="clear" w:color="auto" w:fill="auto"/>
            <w:noWrap/>
            <w:vAlign w:val="bottom"/>
          </w:tcPr>
          <w:p w:rsidR="00293672" w:rsidRPr="00CA12D0" w:rsidRDefault="00293672" w:rsidP="00CA12D0">
            <w:pPr>
              <w:spacing w:before="80" w:after="80"/>
              <w:rPr>
                <w:rFonts w:ascii="Arial" w:hAnsi="Arial" w:cs="Arial"/>
                <w:sz w:val="20"/>
                <w:szCs w:val="20"/>
              </w:rPr>
            </w:pPr>
            <w:r w:rsidRPr="00CA12D0">
              <w:rPr>
                <w:rFonts w:ascii="Arial" w:hAnsi="Arial" w:cs="Arial"/>
                <w:sz w:val="20"/>
                <w:szCs w:val="20"/>
              </w:rPr>
              <w:t>Admin Assistant 5</w:t>
            </w:r>
          </w:p>
        </w:tc>
        <w:tc>
          <w:tcPr>
            <w:tcW w:w="1740" w:type="dxa"/>
            <w:tcBorders>
              <w:top w:val="single" w:sz="6" w:space="0" w:color="auto"/>
              <w:left w:val="single" w:sz="18" w:space="0" w:color="auto"/>
              <w:bottom w:val="single" w:sz="12" w:space="0" w:color="auto"/>
            </w:tcBorders>
            <w:shd w:val="clear" w:color="auto" w:fill="auto"/>
            <w:noWrap/>
            <w:vAlign w:val="bottom"/>
          </w:tcPr>
          <w:p w:rsidR="00293672" w:rsidRPr="00CA12D0" w:rsidRDefault="00293672" w:rsidP="00293672">
            <w:pPr>
              <w:spacing w:before="80" w:after="80"/>
              <w:ind w:right="576"/>
              <w:jc w:val="right"/>
              <w:rPr>
                <w:rFonts w:ascii="Arial" w:hAnsi="Arial" w:cs="Arial"/>
                <w:sz w:val="20"/>
                <w:szCs w:val="20"/>
              </w:rPr>
            </w:pPr>
            <w:r w:rsidRPr="00CA12D0">
              <w:rPr>
                <w:rFonts w:ascii="Arial" w:hAnsi="Arial" w:cs="Arial"/>
                <w:sz w:val="20"/>
                <w:szCs w:val="20"/>
              </w:rPr>
              <w:t>1.00</w:t>
            </w:r>
          </w:p>
        </w:tc>
        <w:tc>
          <w:tcPr>
            <w:tcW w:w="1740" w:type="dxa"/>
            <w:tcBorders>
              <w:top w:val="single" w:sz="6" w:space="0" w:color="auto"/>
              <w:bottom w:val="single" w:sz="12" w:space="0" w:color="auto"/>
              <w:right w:val="single" w:sz="18" w:space="0" w:color="auto"/>
            </w:tcBorders>
            <w:shd w:val="clear" w:color="auto" w:fill="auto"/>
            <w:noWrap/>
            <w:vAlign w:val="bottom"/>
          </w:tcPr>
          <w:p w:rsidR="00293672" w:rsidRPr="00CA12D0" w:rsidRDefault="00293672" w:rsidP="00293672">
            <w:pPr>
              <w:spacing w:before="80" w:after="80"/>
              <w:ind w:right="288"/>
              <w:jc w:val="right"/>
              <w:rPr>
                <w:rFonts w:ascii="Arial" w:hAnsi="Arial" w:cs="Arial"/>
                <w:sz w:val="20"/>
                <w:szCs w:val="20"/>
              </w:rPr>
            </w:pPr>
            <w:r w:rsidRPr="00CA12D0">
              <w:rPr>
                <w:rFonts w:ascii="Arial" w:hAnsi="Arial" w:cs="Arial"/>
                <w:sz w:val="20"/>
                <w:szCs w:val="20"/>
              </w:rPr>
              <w:t xml:space="preserve"> $   69 </w:t>
            </w:r>
          </w:p>
        </w:tc>
        <w:tc>
          <w:tcPr>
            <w:tcW w:w="1740" w:type="dxa"/>
            <w:tcBorders>
              <w:top w:val="single" w:sz="6" w:space="0" w:color="auto"/>
              <w:left w:val="single" w:sz="18" w:space="0" w:color="auto"/>
              <w:bottom w:val="single" w:sz="12" w:space="0" w:color="auto"/>
            </w:tcBorders>
            <w:shd w:val="clear" w:color="auto" w:fill="auto"/>
            <w:noWrap/>
            <w:vAlign w:val="bottom"/>
          </w:tcPr>
          <w:p w:rsidR="00293672" w:rsidRPr="00CA12D0" w:rsidRDefault="00293672" w:rsidP="00293672">
            <w:pPr>
              <w:spacing w:before="80" w:after="80"/>
              <w:ind w:right="576"/>
              <w:jc w:val="right"/>
              <w:rPr>
                <w:rFonts w:ascii="Arial" w:hAnsi="Arial" w:cs="Arial"/>
                <w:sz w:val="20"/>
                <w:szCs w:val="20"/>
              </w:rPr>
            </w:pPr>
            <w:r w:rsidRPr="00CA12D0">
              <w:rPr>
                <w:rFonts w:ascii="Arial" w:hAnsi="Arial" w:cs="Arial"/>
                <w:sz w:val="20"/>
                <w:szCs w:val="20"/>
              </w:rPr>
              <w:t>1.00</w:t>
            </w:r>
          </w:p>
        </w:tc>
        <w:tc>
          <w:tcPr>
            <w:tcW w:w="1740" w:type="dxa"/>
            <w:tcBorders>
              <w:top w:val="single" w:sz="6" w:space="0" w:color="auto"/>
              <w:bottom w:val="single" w:sz="12" w:space="0" w:color="auto"/>
              <w:right w:val="single" w:sz="18" w:space="0" w:color="auto"/>
            </w:tcBorders>
            <w:shd w:val="clear" w:color="auto" w:fill="auto"/>
            <w:noWrap/>
            <w:vAlign w:val="bottom"/>
          </w:tcPr>
          <w:p w:rsidR="00293672" w:rsidRPr="00CA12D0" w:rsidRDefault="00293672" w:rsidP="00293672">
            <w:pPr>
              <w:spacing w:before="80" w:after="80"/>
              <w:ind w:left="-144"/>
              <w:jc w:val="center"/>
              <w:rPr>
                <w:rFonts w:ascii="Arial" w:hAnsi="Arial" w:cs="Arial"/>
                <w:sz w:val="20"/>
                <w:szCs w:val="20"/>
              </w:rPr>
            </w:pPr>
            <w:r w:rsidRPr="00CA12D0">
              <w:rPr>
                <w:rFonts w:ascii="Arial" w:hAnsi="Arial" w:cs="Arial"/>
                <w:sz w:val="20"/>
                <w:szCs w:val="20"/>
              </w:rPr>
              <w:t xml:space="preserve"> $   69 </w:t>
            </w:r>
          </w:p>
        </w:tc>
        <w:tc>
          <w:tcPr>
            <w:tcW w:w="1740" w:type="dxa"/>
            <w:tcBorders>
              <w:top w:val="single" w:sz="6" w:space="0" w:color="auto"/>
              <w:left w:val="single" w:sz="18" w:space="0" w:color="auto"/>
              <w:bottom w:val="single" w:sz="12" w:space="0" w:color="auto"/>
            </w:tcBorders>
            <w:shd w:val="clear" w:color="auto" w:fill="auto"/>
            <w:noWrap/>
            <w:vAlign w:val="bottom"/>
          </w:tcPr>
          <w:p w:rsidR="00293672" w:rsidRPr="00CA12D0" w:rsidRDefault="00293672" w:rsidP="00293672">
            <w:pPr>
              <w:spacing w:before="80" w:after="80"/>
              <w:ind w:right="576"/>
              <w:jc w:val="right"/>
              <w:rPr>
                <w:rFonts w:ascii="Arial" w:hAnsi="Arial" w:cs="Arial"/>
                <w:sz w:val="20"/>
                <w:szCs w:val="20"/>
              </w:rPr>
            </w:pPr>
            <w:r w:rsidRPr="00CA12D0">
              <w:rPr>
                <w:rFonts w:ascii="Arial" w:hAnsi="Arial" w:cs="Arial"/>
                <w:sz w:val="20"/>
                <w:szCs w:val="20"/>
              </w:rPr>
              <w:t>1.00</w:t>
            </w:r>
          </w:p>
        </w:tc>
        <w:tc>
          <w:tcPr>
            <w:tcW w:w="1740" w:type="dxa"/>
            <w:tcBorders>
              <w:top w:val="single" w:sz="6" w:space="0" w:color="auto"/>
              <w:bottom w:val="single" w:sz="12" w:space="0" w:color="auto"/>
              <w:right w:val="single" w:sz="18" w:space="0" w:color="auto"/>
            </w:tcBorders>
            <w:shd w:val="clear" w:color="auto" w:fill="auto"/>
            <w:noWrap/>
            <w:vAlign w:val="bottom"/>
          </w:tcPr>
          <w:p w:rsidR="00293672" w:rsidRPr="00CA12D0" w:rsidRDefault="00293672" w:rsidP="00293672">
            <w:pPr>
              <w:spacing w:before="80" w:after="80"/>
              <w:ind w:left="-144"/>
              <w:jc w:val="center"/>
              <w:rPr>
                <w:rFonts w:ascii="Arial" w:hAnsi="Arial" w:cs="Arial"/>
                <w:sz w:val="20"/>
                <w:szCs w:val="20"/>
              </w:rPr>
            </w:pPr>
            <w:r w:rsidRPr="00CA12D0">
              <w:rPr>
                <w:rFonts w:ascii="Arial" w:hAnsi="Arial" w:cs="Arial"/>
                <w:sz w:val="20"/>
                <w:szCs w:val="20"/>
              </w:rPr>
              <w:t xml:space="preserve"> $   69 </w:t>
            </w:r>
          </w:p>
        </w:tc>
      </w:tr>
      <w:tr w:rsidR="00293672" w:rsidRPr="00683460">
        <w:trPr>
          <w:cantSplit/>
          <w:trHeight w:val="255"/>
        </w:trPr>
        <w:tc>
          <w:tcPr>
            <w:tcW w:w="2975" w:type="dxa"/>
            <w:tcBorders>
              <w:top w:val="single" w:sz="12" w:space="0" w:color="auto"/>
              <w:bottom w:val="single" w:sz="4" w:space="0" w:color="auto"/>
              <w:right w:val="single" w:sz="18" w:space="0" w:color="auto"/>
            </w:tcBorders>
            <w:shd w:val="clear" w:color="auto" w:fill="auto"/>
            <w:noWrap/>
            <w:vAlign w:val="center"/>
          </w:tcPr>
          <w:p w:rsidR="00293672" w:rsidRPr="00CA12D0" w:rsidRDefault="00293672" w:rsidP="00CA12D0">
            <w:pPr>
              <w:spacing w:before="80" w:after="80"/>
              <w:jc w:val="right"/>
              <w:rPr>
                <w:rFonts w:ascii="Arial" w:hAnsi="Arial" w:cs="Arial"/>
                <w:b/>
                <w:bCs/>
                <w:sz w:val="20"/>
                <w:szCs w:val="20"/>
              </w:rPr>
            </w:pPr>
            <w:r w:rsidRPr="00CA12D0">
              <w:rPr>
                <w:rFonts w:ascii="Arial" w:hAnsi="Arial" w:cs="Arial"/>
                <w:b/>
                <w:bCs/>
                <w:sz w:val="20"/>
                <w:szCs w:val="20"/>
              </w:rPr>
              <w:t>Other Personnel Classifications Total</w:t>
            </w:r>
          </w:p>
        </w:tc>
        <w:tc>
          <w:tcPr>
            <w:tcW w:w="1740" w:type="dxa"/>
            <w:tcBorders>
              <w:top w:val="single" w:sz="12" w:space="0" w:color="auto"/>
              <w:left w:val="single" w:sz="18" w:space="0" w:color="auto"/>
              <w:bottom w:val="single" w:sz="4" w:space="0" w:color="auto"/>
            </w:tcBorders>
            <w:shd w:val="clear" w:color="auto" w:fill="auto"/>
            <w:noWrap/>
            <w:vAlign w:val="center"/>
          </w:tcPr>
          <w:p w:rsidR="00293672" w:rsidRPr="00CA12D0" w:rsidRDefault="00293672" w:rsidP="00293672">
            <w:pPr>
              <w:spacing w:before="80" w:after="80"/>
              <w:ind w:right="576"/>
              <w:jc w:val="right"/>
              <w:rPr>
                <w:rFonts w:ascii="Arial" w:hAnsi="Arial" w:cs="Arial"/>
                <w:b/>
                <w:bCs/>
                <w:sz w:val="20"/>
                <w:szCs w:val="20"/>
              </w:rPr>
            </w:pPr>
            <w:r w:rsidRPr="00CA12D0">
              <w:rPr>
                <w:rFonts w:ascii="Arial" w:hAnsi="Arial" w:cs="Arial"/>
                <w:b/>
                <w:bCs/>
                <w:sz w:val="20"/>
                <w:szCs w:val="20"/>
              </w:rPr>
              <w:t>86.75</w:t>
            </w:r>
          </w:p>
        </w:tc>
        <w:tc>
          <w:tcPr>
            <w:tcW w:w="1740" w:type="dxa"/>
            <w:tcBorders>
              <w:top w:val="single" w:sz="12" w:space="0" w:color="auto"/>
              <w:bottom w:val="single" w:sz="4" w:space="0" w:color="auto"/>
              <w:right w:val="single" w:sz="18" w:space="0" w:color="auto"/>
            </w:tcBorders>
            <w:shd w:val="clear" w:color="auto" w:fill="auto"/>
            <w:noWrap/>
            <w:vAlign w:val="center"/>
          </w:tcPr>
          <w:p w:rsidR="00293672" w:rsidRPr="00CA12D0" w:rsidRDefault="00293672" w:rsidP="00293672">
            <w:pPr>
              <w:spacing w:before="80" w:after="80"/>
              <w:ind w:right="288"/>
              <w:jc w:val="right"/>
              <w:rPr>
                <w:rFonts w:ascii="Arial" w:hAnsi="Arial" w:cs="Arial"/>
                <w:b/>
                <w:bCs/>
                <w:sz w:val="20"/>
                <w:szCs w:val="20"/>
              </w:rPr>
            </w:pPr>
            <w:r w:rsidRPr="00CA12D0">
              <w:rPr>
                <w:rFonts w:ascii="Arial" w:hAnsi="Arial" w:cs="Arial"/>
                <w:b/>
                <w:bCs/>
                <w:sz w:val="20"/>
                <w:szCs w:val="20"/>
              </w:rPr>
              <w:t xml:space="preserve"> $6,259 </w:t>
            </w:r>
          </w:p>
        </w:tc>
        <w:tc>
          <w:tcPr>
            <w:tcW w:w="1740" w:type="dxa"/>
            <w:tcBorders>
              <w:top w:val="single" w:sz="12" w:space="0" w:color="auto"/>
              <w:left w:val="single" w:sz="18" w:space="0" w:color="auto"/>
              <w:bottom w:val="single" w:sz="4" w:space="0" w:color="auto"/>
            </w:tcBorders>
            <w:shd w:val="clear" w:color="auto" w:fill="auto"/>
            <w:noWrap/>
            <w:vAlign w:val="center"/>
          </w:tcPr>
          <w:p w:rsidR="00293672" w:rsidRPr="00CA12D0" w:rsidRDefault="00293672" w:rsidP="00293672">
            <w:pPr>
              <w:spacing w:before="80" w:after="80"/>
              <w:ind w:right="576"/>
              <w:jc w:val="right"/>
              <w:rPr>
                <w:rFonts w:ascii="Arial" w:hAnsi="Arial" w:cs="Arial"/>
                <w:b/>
                <w:bCs/>
                <w:sz w:val="20"/>
                <w:szCs w:val="20"/>
              </w:rPr>
            </w:pPr>
            <w:r w:rsidRPr="00CA12D0">
              <w:rPr>
                <w:rFonts w:ascii="Arial" w:hAnsi="Arial" w:cs="Arial"/>
                <w:b/>
                <w:bCs/>
                <w:sz w:val="20"/>
                <w:szCs w:val="20"/>
              </w:rPr>
              <w:t>90.00</w:t>
            </w:r>
          </w:p>
        </w:tc>
        <w:tc>
          <w:tcPr>
            <w:tcW w:w="1740" w:type="dxa"/>
            <w:tcBorders>
              <w:top w:val="single" w:sz="12" w:space="0" w:color="auto"/>
              <w:bottom w:val="single" w:sz="4" w:space="0" w:color="auto"/>
              <w:right w:val="single" w:sz="18" w:space="0" w:color="auto"/>
            </w:tcBorders>
            <w:shd w:val="clear" w:color="auto" w:fill="auto"/>
            <w:noWrap/>
            <w:vAlign w:val="center"/>
          </w:tcPr>
          <w:p w:rsidR="00293672" w:rsidRPr="00CA12D0" w:rsidRDefault="00293672" w:rsidP="00293672">
            <w:pPr>
              <w:spacing w:before="80" w:after="80"/>
              <w:ind w:left="-144"/>
              <w:jc w:val="center"/>
              <w:rPr>
                <w:rFonts w:ascii="Arial" w:hAnsi="Arial" w:cs="Arial"/>
                <w:b/>
                <w:bCs/>
                <w:sz w:val="20"/>
                <w:szCs w:val="20"/>
              </w:rPr>
            </w:pPr>
            <w:r w:rsidRPr="00CA12D0">
              <w:rPr>
                <w:rFonts w:ascii="Arial" w:hAnsi="Arial" w:cs="Arial"/>
                <w:b/>
                <w:bCs/>
                <w:sz w:val="20"/>
                <w:szCs w:val="20"/>
              </w:rPr>
              <w:t xml:space="preserve"> $6,716 </w:t>
            </w:r>
          </w:p>
        </w:tc>
        <w:tc>
          <w:tcPr>
            <w:tcW w:w="1740" w:type="dxa"/>
            <w:tcBorders>
              <w:top w:val="single" w:sz="12" w:space="0" w:color="auto"/>
              <w:left w:val="single" w:sz="18" w:space="0" w:color="auto"/>
              <w:bottom w:val="single" w:sz="4" w:space="0" w:color="auto"/>
            </w:tcBorders>
            <w:shd w:val="clear" w:color="auto" w:fill="auto"/>
            <w:noWrap/>
            <w:vAlign w:val="center"/>
          </w:tcPr>
          <w:p w:rsidR="00293672" w:rsidRPr="00CA12D0" w:rsidRDefault="00293672" w:rsidP="00293672">
            <w:pPr>
              <w:spacing w:before="80" w:after="80"/>
              <w:ind w:right="576"/>
              <w:jc w:val="right"/>
              <w:rPr>
                <w:rFonts w:ascii="Arial" w:hAnsi="Arial" w:cs="Arial"/>
                <w:b/>
                <w:bCs/>
                <w:sz w:val="20"/>
                <w:szCs w:val="20"/>
              </w:rPr>
            </w:pPr>
            <w:r w:rsidRPr="00CA12D0">
              <w:rPr>
                <w:rFonts w:ascii="Arial" w:hAnsi="Arial" w:cs="Arial"/>
                <w:b/>
                <w:bCs/>
                <w:sz w:val="20"/>
                <w:szCs w:val="20"/>
              </w:rPr>
              <w:t>89.25</w:t>
            </w:r>
          </w:p>
        </w:tc>
        <w:tc>
          <w:tcPr>
            <w:tcW w:w="1740" w:type="dxa"/>
            <w:tcBorders>
              <w:top w:val="single" w:sz="12" w:space="0" w:color="auto"/>
              <w:bottom w:val="single" w:sz="4" w:space="0" w:color="auto"/>
              <w:right w:val="single" w:sz="18" w:space="0" w:color="auto"/>
            </w:tcBorders>
            <w:shd w:val="clear" w:color="auto" w:fill="auto"/>
            <w:noWrap/>
            <w:vAlign w:val="center"/>
          </w:tcPr>
          <w:p w:rsidR="00293672" w:rsidRPr="00CA12D0" w:rsidRDefault="00293672" w:rsidP="00293672">
            <w:pPr>
              <w:spacing w:before="80" w:after="80"/>
              <w:ind w:left="-144"/>
              <w:jc w:val="center"/>
              <w:rPr>
                <w:rFonts w:ascii="Arial" w:hAnsi="Arial" w:cs="Arial"/>
                <w:b/>
                <w:bCs/>
                <w:sz w:val="20"/>
                <w:szCs w:val="20"/>
              </w:rPr>
            </w:pPr>
            <w:r w:rsidRPr="00CA12D0">
              <w:rPr>
                <w:rFonts w:ascii="Arial" w:hAnsi="Arial" w:cs="Arial"/>
                <w:b/>
                <w:bCs/>
                <w:sz w:val="20"/>
                <w:szCs w:val="20"/>
              </w:rPr>
              <w:t xml:space="preserve"> $6,839 </w:t>
            </w:r>
          </w:p>
        </w:tc>
      </w:tr>
    </w:tbl>
    <w:p w:rsidR="000F2C14" w:rsidRDefault="000F2C14">
      <w:pPr>
        <w:rPr>
          <w:b/>
          <w:bCs/>
        </w:rPr>
      </w:pPr>
    </w:p>
    <w:p w:rsidR="000F2C14" w:rsidRPr="00277B1D" w:rsidRDefault="00C53D77">
      <w:pPr>
        <w:pStyle w:val="Heading3"/>
        <w:rPr>
          <w:color w:val="FF0000"/>
          <w:sz w:val="22"/>
        </w:rPr>
        <w:sectPr w:rsidR="000F2C14" w:rsidRPr="00277B1D" w:rsidSect="003F7FDF">
          <w:headerReference w:type="default" r:id="rId29"/>
          <w:headerReference w:type="first" r:id="rId30"/>
          <w:footerReference w:type="first" r:id="rId31"/>
          <w:pgSz w:w="15840" w:h="12240" w:orient="landscape"/>
          <w:pgMar w:top="1890" w:right="1080" w:bottom="1440" w:left="1440" w:header="720" w:footer="720" w:gutter="0"/>
          <w:cols w:space="720"/>
          <w:titlePg/>
          <w:docGrid w:linePitch="360"/>
        </w:sectPr>
      </w:pPr>
      <w:r>
        <w:rPr>
          <w:color w:val="FF0000"/>
          <w:sz w:val="22"/>
        </w:rPr>
        <w:t xml:space="preserve"> </w:t>
      </w:r>
    </w:p>
    <w:p w:rsidR="00CB10AE" w:rsidRPr="00CB10AE" w:rsidRDefault="000F2C14" w:rsidP="00F33465">
      <w:pPr>
        <w:pStyle w:val="Heading3"/>
        <w:spacing w:before="0"/>
        <w:rPr>
          <w:sz w:val="20"/>
          <w:szCs w:val="20"/>
        </w:rPr>
      </w:pPr>
      <w:bookmarkStart w:id="14" w:name="_Toc124242464"/>
      <w:r>
        <w:lastRenderedPageBreak/>
        <w:t xml:space="preserve">Appendix </w:t>
      </w:r>
      <w:r w:rsidR="00B37C88">
        <w:t>E</w:t>
      </w:r>
      <w:r w:rsidR="00F33465">
        <w:t>.</w:t>
      </w:r>
      <w:r>
        <w:t xml:space="preserve"> Technology Spending</w:t>
      </w:r>
      <w:bookmarkEnd w:id="14"/>
      <w:r w:rsidR="00F33465">
        <w:t xml:space="preserve"> </w:t>
      </w:r>
      <w:r w:rsidR="00CB10AE" w:rsidRPr="00F33465">
        <w:rPr>
          <w:b w:val="0"/>
          <w:sz w:val="22"/>
          <w:szCs w:val="22"/>
        </w:rPr>
        <w:t>(All dollar amounts in thousands)</w:t>
      </w:r>
    </w:p>
    <w:p w:rsidR="00F33465" w:rsidRPr="00DF569C" w:rsidRDefault="00CA12D0" w:rsidP="00F33465">
      <w:pPr>
        <w:autoSpaceDE w:val="0"/>
        <w:autoSpaceDN w:val="0"/>
        <w:adjustRightInd w:val="0"/>
        <w:rPr>
          <w:rFonts w:ascii="Arial" w:hAnsi="Arial" w:cs="Arial"/>
          <w:bCs/>
          <w:sz w:val="22"/>
          <w:szCs w:val="22"/>
        </w:rPr>
      </w:pPr>
      <w:r>
        <w:t xml:space="preserve"> </w:t>
      </w:r>
      <w:r w:rsidR="00F33465" w:rsidRPr="00DF1485">
        <w:rPr>
          <w:rFonts w:ascii="Arial" w:hAnsi="Arial" w:cs="Arial"/>
          <w:sz w:val="22"/>
          <w:szCs w:val="22"/>
          <w:u w:val="single"/>
        </w:rPr>
        <w:t>“</w:t>
      </w:r>
      <w:r w:rsidR="00F33465" w:rsidRPr="00F33465">
        <w:rPr>
          <w:rFonts w:ascii="Arial" w:hAnsi="Arial" w:cs="Arial"/>
          <w:sz w:val="22"/>
          <w:szCs w:val="22"/>
        </w:rPr>
        <w:t>Technology”</w:t>
      </w:r>
      <w:r w:rsidR="00F33465" w:rsidRPr="00F33465">
        <w:rPr>
          <w:rFonts w:ascii="Arial" w:hAnsi="Arial" w:cs="Arial"/>
          <w:b/>
          <w:sz w:val="22"/>
          <w:szCs w:val="22"/>
        </w:rPr>
        <w:t xml:space="preserve"> </w:t>
      </w:r>
      <w:r w:rsidR="00F33465" w:rsidRPr="00F33465">
        <w:rPr>
          <w:rFonts w:ascii="Arial" w:hAnsi="Arial" w:cs="Arial"/>
          <w:sz w:val="22"/>
          <w:szCs w:val="22"/>
        </w:rPr>
        <w:t>spending</w:t>
      </w:r>
      <w:r w:rsidR="00F33465">
        <w:rPr>
          <w:rFonts w:ascii="Arial" w:hAnsi="Arial" w:cs="Arial"/>
          <w:sz w:val="22"/>
          <w:szCs w:val="22"/>
        </w:rPr>
        <w:t xml:space="preserve"> includes </w:t>
      </w:r>
      <w:r w:rsidR="00F33465" w:rsidRPr="001D7E09">
        <w:rPr>
          <w:rFonts w:ascii="Arial" w:hAnsi="Arial" w:cs="Arial"/>
          <w:bCs/>
          <w:sz w:val="22"/>
          <w:szCs w:val="22"/>
        </w:rPr>
        <w:t>servers &amp; mainframe (including anti-virus, storage devices, and tape backup servers); data network (including communications devices); printers; and workstation computing &amp; related devices.</w:t>
      </w:r>
    </w:p>
    <w:p w:rsidR="00CB10AE" w:rsidRDefault="00CB10AE" w:rsidP="00CB10AE"/>
    <w:tbl>
      <w:tblPr>
        <w:tblW w:w="13595" w:type="dxa"/>
        <w:tblInd w:w="103"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shd w:val="clear" w:color="auto" w:fill="F3F3F3"/>
        <w:tblLayout w:type="fixed"/>
        <w:tblLook w:val="0000"/>
      </w:tblPr>
      <w:tblGrid>
        <w:gridCol w:w="365"/>
        <w:gridCol w:w="4106"/>
        <w:gridCol w:w="1520"/>
        <w:gridCol w:w="1521"/>
        <w:gridCol w:w="1521"/>
        <w:gridCol w:w="1520"/>
        <w:gridCol w:w="1521"/>
        <w:gridCol w:w="1521"/>
      </w:tblGrid>
      <w:tr w:rsidR="00274ED2" w:rsidRPr="00F33465">
        <w:trPr>
          <w:trHeight w:val="1007"/>
          <w:tblHeader/>
        </w:trPr>
        <w:tc>
          <w:tcPr>
            <w:tcW w:w="365" w:type="dxa"/>
            <w:tcBorders>
              <w:top w:val="nil"/>
              <w:left w:val="nil"/>
              <w:bottom w:val="single" w:sz="18" w:space="0" w:color="auto"/>
            </w:tcBorders>
            <w:shd w:val="clear" w:color="auto" w:fill="auto"/>
          </w:tcPr>
          <w:p w:rsidR="00274ED2" w:rsidRPr="00F33465" w:rsidRDefault="00274ED2" w:rsidP="00346523">
            <w:pPr>
              <w:ind w:left="-144" w:right="-144"/>
              <w:jc w:val="center"/>
              <w:rPr>
                <w:rFonts w:ascii="Arial" w:hAnsi="Arial" w:cs="Arial"/>
                <w:b/>
                <w:bCs/>
                <w:sz w:val="20"/>
                <w:szCs w:val="20"/>
              </w:rPr>
            </w:pPr>
          </w:p>
        </w:tc>
        <w:tc>
          <w:tcPr>
            <w:tcW w:w="4106" w:type="dxa"/>
            <w:tcBorders>
              <w:bottom w:val="single" w:sz="18" w:space="0" w:color="auto"/>
            </w:tcBorders>
            <w:shd w:val="clear" w:color="auto" w:fill="F3F3F3"/>
            <w:noWrap/>
            <w:vAlign w:val="bottom"/>
          </w:tcPr>
          <w:p w:rsidR="00274ED2" w:rsidRPr="00F33465" w:rsidRDefault="00274ED2" w:rsidP="00346523">
            <w:pPr>
              <w:ind w:left="-144" w:right="-144"/>
              <w:jc w:val="center"/>
              <w:rPr>
                <w:rFonts w:ascii="Arial" w:hAnsi="Arial" w:cs="Arial"/>
                <w:b/>
                <w:sz w:val="20"/>
                <w:szCs w:val="20"/>
              </w:rPr>
            </w:pPr>
            <w:r w:rsidRPr="00F33465">
              <w:rPr>
                <w:rFonts w:ascii="Arial" w:hAnsi="Arial" w:cs="Arial"/>
                <w:b/>
                <w:bCs/>
                <w:sz w:val="20"/>
                <w:szCs w:val="20"/>
              </w:rPr>
              <w:t>Inventory And Non-Inventory IT Expenditures</w:t>
            </w:r>
          </w:p>
        </w:tc>
        <w:tc>
          <w:tcPr>
            <w:tcW w:w="1520" w:type="dxa"/>
            <w:tcBorders>
              <w:bottom w:val="single" w:sz="18" w:space="0" w:color="auto"/>
            </w:tcBorders>
            <w:shd w:val="clear" w:color="auto" w:fill="F3F3F3"/>
            <w:noWrap/>
            <w:vAlign w:val="bottom"/>
          </w:tcPr>
          <w:p w:rsidR="00274ED2" w:rsidRPr="00F33465" w:rsidRDefault="00274ED2" w:rsidP="00346523">
            <w:pPr>
              <w:ind w:left="-144" w:right="-144"/>
              <w:jc w:val="center"/>
              <w:rPr>
                <w:rFonts w:ascii="Arial" w:hAnsi="Arial" w:cs="Arial"/>
                <w:b/>
                <w:sz w:val="20"/>
                <w:szCs w:val="20"/>
              </w:rPr>
            </w:pPr>
            <w:r w:rsidRPr="00F33465">
              <w:rPr>
                <w:rFonts w:ascii="Arial" w:hAnsi="Arial" w:cs="Arial"/>
                <w:b/>
                <w:bCs/>
                <w:sz w:val="20"/>
                <w:szCs w:val="20"/>
              </w:rPr>
              <w:t>Total Cost ($)</w:t>
            </w:r>
          </w:p>
        </w:tc>
        <w:tc>
          <w:tcPr>
            <w:tcW w:w="1521" w:type="dxa"/>
            <w:tcBorders>
              <w:bottom w:val="single" w:sz="18" w:space="0" w:color="auto"/>
            </w:tcBorders>
            <w:shd w:val="clear" w:color="auto" w:fill="F3F3F3"/>
            <w:noWrap/>
            <w:vAlign w:val="bottom"/>
          </w:tcPr>
          <w:p w:rsidR="00274ED2" w:rsidRPr="00F33465" w:rsidRDefault="00274ED2" w:rsidP="00346523">
            <w:pPr>
              <w:ind w:left="-144" w:right="-144"/>
              <w:jc w:val="center"/>
              <w:rPr>
                <w:rFonts w:ascii="Arial" w:hAnsi="Arial" w:cs="Arial"/>
                <w:b/>
                <w:sz w:val="20"/>
                <w:szCs w:val="20"/>
              </w:rPr>
            </w:pPr>
            <w:r w:rsidRPr="00F33465">
              <w:rPr>
                <w:rFonts w:ascii="Arial" w:hAnsi="Arial" w:cs="Arial"/>
                <w:b/>
                <w:sz w:val="20"/>
                <w:szCs w:val="20"/>
              </w:rPr>
              <w:t>Hardware</w:t>
            </w:r>
            <w:r w:rsidRPr="00F33465">
              <w:rPr>
                <w:rFonts w:ascii="Arial" w:hAnsi="Arial" w:cs="Arial"/>
                <w:b/>
                <w:sz w:val="20"/>
                <w:szCs w:val="20"/>
              </w:rPr>
              <w:br/>
              <w:t>(Purchases</w:t>
            </w:r>
            <w:r w:rsidRPr="00F33465">
              <w:rPr>
                <w:rFonts w:ascii="Arial" w:hAnsi="Arial" w:cs="Arial"/>
                <w:b/>
                <w:sz w:val="20"/>
                <w:szCs w:val="20"/>
              </w:rPr>
              <w:br/>
              <w:t>&amp; Leases)</w:t>
            </w:r>
          </w:p>
        </w:tc>
        <w:tc>
          <w:tcPr>
            <w:tcW w:w="1521" w:type="dxa"/>
            <w:tcBorders>
              <w:bottom w:val="single" w:sz="18" w:space="0" w:color="auto"/>
            </w:tcBorders>
            <w:shd w:val="clear" w:color="auto" w:fill="F3F3F3"/>
            <w:noWrap/>
            <w:vAlign w:val="bottom"/>
          </w:tcPr>
          <w:p w:rsidR="00274ED2" w:rsidRPr="00F33465" w:rsidRDefault="00274ED2" w:rsidP="00346523">
            <w:pPr>
              <w:ind w:left="-144" w:right="-144"/>
              <w:jc w:val="center"/>
              <w:rPr>
                <w:rFonts w:ascii="Arial" w:hAnsi="Arial" w:cs="Arial"/>
                <w:b/>
                <w:sz w:val="20"/>
                <w:szCs w:val="20"/>
              </w:rPr>
            </w:pPr>
            <w:r w:rsidRPr="00F33465">
              <w:rPr>
                <w:rFonts w:ascii="Arial" w:hAnsi="Arial" w:cs="Arial"/>
                <w:b/>
                <w:sz w:val="20"/>
                <w:szCs w:val="20"/>
              </w:rPr>
              <w:t>Software</w:t>
            </w:r>
            <w:r w:rsidRPr="00F33465">
              <w:rPr>
                <w:rFonts w:ascii="Arial" w:hAnsi="Arial" w:cs="Arial"/>
                <w:b/>
                <w:sz w:val="20"/>
                <w:szCs w:val="20"/>
              </w:rPr>
              <w:br/>
              <w:t>(Purchases</w:t>
            </w:r>
            <w:r w:rsidRPr="00F33465">
              <w:rPr>
                <w:rFonts w:ascii="Arial" w:hAnsi="Arial" w:cs="Arial"/>
                <w:b/>
                <w:sz w:val="20"/>
                <w:szCs w:val="20"/>
              </w:rPr>
              <w:br/>
              <w:t>&amp; Leases)</w:t>
            </w:r>
          </w:p>
        </w:tc>
        <w:tc>
          <w:tcPr>
            <w:tcW w:w="1520" w:type="dxa"/>
            <w:tcBorders>
              <w:bottom w:val="single" w:sz="18" w:space="0" w:color="auto"/>
            </w:tcBorders>
            <w:shd w:val="clear" w:color="auto" w:fill="F3F3F3"/>
            <w:noWrap/>
            <w:vAlign w:val="bottom"/>
          </w:tcPr>
          <w:p w:rsidR="00274ED2" w:rsidRPr="00F33465" w:rsidRDefault="00274ED2" w:rsidP="00346523">
            <w:pPr>
              <w:ind w:left="-144" w:right="-144"/>
              <w:jc w:val="center"/>
              <w:rPr>
                <w:rFonts w:ascii="Arial" w:hAnsi="Arial" w:cs="Arial"/>
                <w:b/>
                <w:sz w:val="20"/>
                <w:szCs w:val="20"/>
              </w:rPr>
            </w:pPr>
            <w:r w:rsidRPr="00F33465">
              <w:rPr>
                <w:rFonts w:ascii="Arial" w:hAnsi="Arial" w:cs="Arial"/>
                <w:b/>
                <w:sz w:val="20"/>
                <w:szCs w:val="20"/>
              </w:rPr>
              <w:t xml:space="preserve">Hardware </w:t>
            </w:r>
            <w:r w:rsidRPr="00F33465">
              <w:rPr>
                <w:rFonts w:ascii="Arial" w:hAnsi="Arial" w:cs="Arial"/>
                <w:b/>
                <w:sz w:val="20"/>
                <w:szCs w:val="20"/>
              </w:rPr>
              <w:br/>
              <w:t>Maintenance</w:t>
            </w:r>
          </w:p>
        </w:tc>
        <w:tc>
          <w:tcPr>
            <w:tcW w:w="1521" w:type="dxa"/>
            <w:tcBorders>
              <w:bottom w:val="single" w:sz="18" w:space="0" w:color="auto"/>
            </w:tcBorders>
            <w:shd w:val="clear" w:color="auto" w:fill="F3F3F3"/>
            <w:noWrap/>
            <w:vAlign w:val="bottom"/>
          </w:tcPr>
          <w:p w:rsidR="00274ED2" w:rsidRPr="00F33465" w:rsidRDefault="00274ED2" w:rsidP="00346523">
            <w:pPr>
              <w:ind w:left="-144" w:right="-144"/>
              <w:jc w:val="center"/>
              <w:rPr>
                <w:rFonts w:ascii="Arial" w:hAnsi="Arial" w:cs="Arial"/>
                <w:b/>
                <w:sz w:val="20"/>
                <w:szCs w:val="20"/>
              </w:rPr>
            </w:pPr>
            <w:r w:rsidRPr="00F33465">
              <w:rPr>
                <w:rFonts w:ascii="Arial" w:hAnsi="Arial" w:cs="Arial"/>
                <w:b/>
                <w:sz w:val="20"/>
                <w:szCs w:val="20"/>
              </w:rPr>
              <w:t xml:space="preserve">Software </w:t>
            </w:r>
            <w:r w:rsidRPr="00F33465">
              <w:rPr>
                <w:rFonts w:ascii="Arial" w:hAnsi="Arial" w:cs="Arial"/>
                <w:b/>
                <w:sz w:val="20"/>
                <w:szCs w:val="20"/>
              </w:rPr>
              <w:br/>
              <w:t>Maintenance</w:t>
            </w:r>
          </w:p>
        </w:tc>
        <w:tc>
          <w:tcPr>
            <w:tcW w:w="1521" w:type="dxa"/>
            <w:tcBorders>
              <w:bottom w:val="single" w:sz="18" w:space="0" w:color="auto"/>
            </w:tcBorders>
            <w:shd w:val="clear" w:color="auto" w:fill="F3F3F3"/>
            <w:noWrap/>
            <w:vAlign w:val="bottom"/>
          </w:tcPr>
          <w:p w:rsidR="00274ED2" w:rsidRPr="00F33465" w:rsidRDefault="00274ED2" w:rsidP="00346523">
            <w:pPr>
              <w:ind w:left="-144" w:right="-144"/>
              <w:jc w:val="center"/>
              <w:rPr>
                <w:rFonts w:ascii="Arial" w:hAnsi="Arial" w:cs="Arial"/>
                <w:b/>
                <w:sz w:val="20"/>
                <w:szCs w:val="20"/>
              </w:rPr>
            </w:pPr>
            <w:r w:rsidRPr="00F33465">
              <w:rPr>
                <w:rFonts w:ascii="Arial" w:hAnsi="Arial" w:cs="Arial"/>
                <w:b/>
                <w:sz w:val="20"/>
                <w:szCs w:val="20"/>
              </w:rPr>
              <w:t xml:space="preserve">Miscellaneous </w:t>
            </w:r>
            <w:r w:rsidRPr="00F33465">
              <w:rPr>
                <w:rFonts w:ascii="Arial" w:hAnsi="Arial" w:cs="Arial"/>
                <w:b/>
                <w:sz w:val="20"/>
                <w:szCs w:val="20"/>
              </w:rPr>
              <w:br/>
              <w:t xml:space="preserve">(Peripherals, Parts, </w:t>
            </w:r>
            <w:r w:rsidRPr="00F33465">
              <w:rPr>
                <w:rFonts w:ascii="Arial" w:hAnsi="Arial" w:cs="Arial"/>
                <w:b/>
                <w:sz w:val="20"/>
                <w:szCs w:val="20"/>
              </w:rPr>
              <w:br/>
              <w:t>Supplies, Etc.)</w:t>
            </w:r>
          </w:p>
        </w:tc>
      </w:tr>
      <w:tr w:rsidR="00D0376A" w:rsidRPr="00F33465">
        <w:trPr>
          <w:trHeight w:val="255"/>
        </w:trPr>
        <w:tc>
          <w:tcPr>
            <w:tcW w:w="365" w:type="dxa"/>
            <w:vMerge w:val="restart"/>
            <w:tcBorders>
              <w:top w:val="single" w:sz="18" w:space="0" w:color="auto"/>
              <w:bottom w:val="single" w:sz="6" w:space="0" w:color="auto"/>
            </w:tcBorders>
            <w:shd w:val="clear" w:color="auto" w:fill="E6E6E6"/>
            <w:textDirection w:val="btLr"/>
            <w:vAlign w:val="center"/>
          </w:tcPr>
          <w:p w:rsidR="00D0376A" w:rsidRPr="00274ED2" w:rsidRDefault="00D0376A" w:rsidP="00274ED2">
            <w:pPr>
              <w:ind w:left="113" w:right="113"/>
              <w:jc w:val="center"/>
              <w:rPr>
                <w:rFonts w:ascii="Arial" w:hAnsi="Arial" w:cs="Arial"/>
                <w:b/>
                <w:sz w:val="22"/>
                <w:szCs w:val="22"/>
              </w:rPr>
            </w:pPr>
            <w:r w:rsidRPr="00274ED2">
              <w:rPr>
                <w:rFonts w:ascii="Arial" w:hAnsi="Arial" w:cs="Arial"/>
                <w:b/>
                <w:sz w:val="22"/>
                <w:szCs w:val="22"/>
              </w:rPr>
              <w:t>FY05</w:t>
            </w:r>
          </w:p>
        </w:tc>
        <w:tc>
          <w:tcPr>
            <w:tcW w:w="4106" w:type="dxa"/>
            <w:tcBorders>
              <w:top w:val="single" w:sz="18" w:space="0" w:color="auto"/>
              <w:bottom w:val="single" w:sz="6" w:space="0" w:color="auto"/>
            </w:tcBorders>
            <w:shd w:val="clear" w:color="auto" w:fill="auto"/>
            <w:noWrap/>
            <w:vAlign w:val="bottom"/>
          </w:tcPr>
          <w:p w:rsidR="00D0376A" w:rsidRPr="00F33465" w:rsidRDefault="00D0376A" w:rsidP="00346523">
            <w:pPr>
              <w:rPr>
                <w:rFonts w:ascii="Arial" w:hAnsi="Arial" w:cs="Arial"/>
                <w:sz w:val="20"/>
                <w:szCs w:val="20"/>
              </w:rPr>
            </w:pPr>
            <w:r w:rsidRPr="00F33465">
              <w:rPr>
                <w:rFonts w:ascii="Arial" w:hAnsi="Arial" w:cs="Arial"/>
                <w:sz w:val="20"/>
                <w:szCs w:val="20"/>
              </w:rPr>
              <w:t>Desktop / workstation computing devices &amp; related devices</w:t>
            </w:r>
          </w:p>
        </w:tc>
        <w:tc>
          <w:tcPr>
            <w:tcW w:w="1520" w:type="dxa"/>
            <w:tcBorders>
              <w:top w:val="single" w:sz="18" w:space="0" w:color="auto"/>
              <w:bottom w:val="single" w:sz="6" w:space="0" w:color="auto"/>
            </w:tcBorders>
            <w:shd w:val="clear" w:color="auto" w:fill="auto"/>
            <w:noWrap/>
            <w:vAlign w:val="bottom"/>
          </w:tcPr>
          <w:p w:rsidR="00D0376A" w:rsidRDefault="00D0376A" w:rsidP="00D0376A">
            <w:pPr>
              <w:jc w:val="right"/>
              <w:rPr>
                <w:rFonts w:ascii="Arial" w:hAnsi="Arial" w:cs="Arial"/>
                <w:sz w:val="18"/>
                <w:szCs w:val="18"/>
              </w:rPr>
            </w:pPr>
            <w:r>
              <w:rPr>
                <w:rFonts w:ascii="Arial" w:hAnsi="Arial" w:cs="Arial"/>
                <w:sz w:val="18"/>
                <w:szCs w:val="18"/>
              </w:rPr>
              <w:t xml:space="preserve"> $    12,537 </w:t>
            </w:r>
          </w:p>
        </w:tc>
        <w:tc>
          <w:tcPr>
            <w:tcW w:w="1521" w:type="dxa"/>
            <w:tcBorders>
              <w:top w:val="single" w:sz="18" w:space="0" w:color="auto"/>
              <w:bottom w:val="single" w:sz="6" w:space="0" w:color="auto"/>
            </w:tcBorders>
            <w:shd w:val="clear" w:color="auto" w:fill="auto"/>
            <w:noWrap/>
            <w:vAlign w:val="bottom"/>
          </w:tcPr>
          <w:p w:rsidR="00D0376A" w:rsidRDefault="00D0376A" w:rsidP="00D0376A">
            <w:pPr>
              <w:jc w:val="right"/>
              <w:rPr>
                <w:rFonts w:ascii="Arial" w:hAnsi="Arial" w:cs="Arial"/>
                <w:sz w:val="18"/>
                <w:szCs w:val="18"/>
              </w:rPr>
            </w:pPr>
            <w:r>
              <w:rPr>
                <w:rFonts w:ascii="Arial" w:hAnsi="Arial" w:cs="Arial"/>
                <w:sz w:val="18"/>
                <w:szCs w:val="18"/>
              </w:rPr>
              <w:t xml:space="preserve"> $    7,124 </w:t>
            </w:r>
          </w:p>
        </w:tc>
        <w:tc>
          <w:tcPr>
            <w:tcW w:w="1521" w:type="dxa"/>
            <w:tcBorders>
              <w:top w:val="single" w:sz="18" w:space="0" w:color="auto"/>
              <w:bottom w:val="single" w:sz="6" w:space="0" w:color="auto"/>
            </w:tcBorders>
            <w:shd w:val="clear" w:color="auto" w:fill="auto"/>
            <w:noWrap/>
            <w:vAlign w:val="bottom"/>
          </w:tcPr>
          <w:p w:rsidR="00D0376A" w:rsidRDefault="00D0376A" w:rsidP="00D0376A">
            <w:pPr>
              <w:jc w:val="right"/>
              <w:rPr>
                <w:rFonts w:ascii="Arial" w:hAnsi="Arial" w:cs="Arial"/>
                <w:sz w:val="18"/>
                <w:szCs w:val="18"/>
              </w:rPr>
            </w:pPr>
            <w:r>
              <w:rPr>
                <w:rFonts w:ascii="Arial" w:hAnsi="Arial" w:cs="Arial"/>
                <w:sz w:val="18"/>
                <w:szCs w:val="18"/>
              </w:rPr>
              <w:t xml:space="preserve"> $     2,816 </w:t>
            </w:r>
          </w:p>
        </w:tc>
        <w:tc>
          <w:tcPr>
            <w:tcW w:w="1520" w:type="dxa"/>
            <w:tcBorders>
              <w:top w:val="single" w:sz="18" w:space="0" w:color="auto"/>
              <w:bottom w:val="single" w:sz="6" w:space="0" w:color="auto"/>
            </w:tcBorders>
            <w:shd w:val="clear" w:color="auto" w:fill="auto"/>
            <w:noWrap/>
            <w:vAlign w:val="bottom"/>
          </w:tcPr>
          <w:p w:rsidR="00D0376A" w:rsidRDefault="00D0376A" w:rsidP="00D0376A">
            <w:pPr>
              <w:jc w:val="right"/>
              <w:rPr>
                <w:rFonts w:ascii="Arial" w:hAnsi="Arial" w:cs="Arial"/>
                <w:sz w:val="18"/>
                <w:szCs w:val="18"/>
              </w:rPr>
            </w:pPr>
            <w:r>
              <w:rPr>
                <w:rFonts w:ascii="Arial" w:hAnsi="Arial" w:cs="Arial"/>
                <w:sz w:val="18"/>
                <w:szCs w:val="18"/>
              </w:rPr>
              <w:t xml:space="preserve"> $          77 </w:t>
            </w:r>
          </w:p>
        </w:tc>
        <w:tc>
          <w:tcPr>
            <w:tcW w:w="1521" w:type="dxa"/>
            <w:tcBorders>
              <w:top w:val="single" w:sz="18" w:space="0" w:color="auto"/>
              <w:bottom w:val="single" w:sz="6" w:space="0" w:color="auto"/>
            </w:tcBorders>
            <w:shd w:val="clear" w:color="auto" w:fill="auto"/>
            <w:noWrap/>
            <w:vAlign w:val="bottom"/>
          </w:tcPr>
          <w:p w:rsidR="00D0376A" w:rsidRDefault="00D0376A" w:rsidP="00D0376A">
            <w:pPr>
              <w:jc w:val="right"/>
              <w:rPr>
                <w:rFonts w:ascii="Arial" w:hAnsi="Arial" w:cs="Arial"/>
                <w:sz w:val="18"/>
                <w:szCs w:val="18"/>
              </w:rPr>
            </w:pPr>
            <w:r>
              <w:rPr>
                <w:rFonts w:ascii="Arial" w:hAnsi="Arial" w:cs="Arial"/>
                <w:sz w:val="18"/>
                <w:szCs w:val="18"/>
              </w:rPr>
              <w:t xml:space="preserve"> $       1,108 </w:t>
            </w:r>
          </w:p>
        </w:tc>
        <w:tc>
          <w:tcPr>
            <w:tcW w:w="1521" w:type="dxa"/>
            <w:tcBorders>
              <w:top w:val="single" w:sz="18" w:space="0" w:color="auto"/>
              <w:bottom w:val="single" w:sz="6" w:space="0" w:color="auto"/>
            </w:tcBorders>
            <w:shd w:val="clear" w:color="auto" w:fill="auto"/>
            <w:noWrap/>
            <w:vAlign w:val="bottom"/>
          </w:tcPr>
          <w:p w:rsidR="00D0376A" w:rsidRDefault="00D0376A" w:rsidP="00D0376A">
            <w:pPr>
              <w:jc w:val="right"/>
              <w:rPr>
                <w:rFonts w:ascii="Arial" w:hAnsi="Arial" w:cs="Arial"/>
                <w:sz w:val="18"/>
                <w:szCs w:val="18"/>
              </w:rPr>
            </w:pPr>
            <w:r>
              <w:rPr>
                <w:rFonts w:ascii="Arial" w:hAnsi="Arial" w:cs="Arial"/>
                <w:sz w:val="18"/>
                <w:szCs w:val="18"/>
              </w:rPr>
              <w:t xml:space="preserve"> $       1,412 </w:t>
            </w:r>
          </w:p>
        </w:tc>
      </w:tr>
      <w:tr w:rsidR="00D0376A" w:rsidRPr="00F33465">
        <w:trPr>
          <w:trHeight w:val="720"/>
        </w:trPr>
        <w:tc>
          <w:tcPr>
            <w:tcW w:w="365" w:type="dxa"/>
            <w:vMerge/>
            <w:tcBorders>
              <w:top w:val="single" w:sz="6" w:space="0" w:color="auto"/>
              <w:bottom w:val="single" w:sz="6" w:space="0" w:color="auto"/>
            </w:tcBorders>
            <w:shd w:val="clear" w:color="auto" w:fill="E6E6E6"/>
            <w:textDirection w:val="btLr"/>
            <w:vAlign w:val="center"/>
          </w:tcPr>
          <w:p w:rsidR="00D0376A" w:rsidRPr="00274ED2" w:rsidRDefault="00D0376A" w:rsidP="00274ED2">
            <w:pPr>
              <w:ind w:left="113" w:right="113"/>
              <w:jc w:val="center"/>
              <w:rPr>
                <w:rFonts w:ascii="Arial" w:hAnsi="Arial" w:cs="Arial"/>
                <w:b/>
                <w:sz w:val="22"/>
                <w:szCs w:val="22"/>
              </w:rPr>
            </w:pPr>
          </w:p>
        </w:tc>
        <w:tc>
          <w:tcPr>
            <w:tcW w:w="4106" w:type="dxa"/>
            <w:tcBorders>
              <w:top w:val="single" w:sz="6" w:space="0" w:color="auto"/>
              <w:bottom w:val="single" w:sz="6" w:space="0" w:color="auto"/>
            </w:tcBorders>
            <w:shd w:val="clear" w:color="auto" w:fill="auto"/>
            <w:vAlign w:val="bottom"/>
          </w:tcPr>
          <w:p w:rsidR="00D0376A" w:rsidRPr="00F33465" w:rsidRDefault="00D0376A" w:rsidP="00346523">
            <w:pPr>
              <w:rPr>
                <w:rFonts w:ascii="Arial" w:hAnsi="Arial" w:cs="Arial"/>
                <w:sz w:val="20"/>
                <w:szCs w:val="20"/>
              </w:rPr>
            </w:pPr>
            <w:r w:rsidRPr="00F33465">
              <w:rPr>
                <w:rFonts w:ascii="Arial" w:hAnsi="Arial" w:cs="Arial"/>
                <w:sz w:val="20"/>
                <w:szCs w:val="20"/>
              </w:rPr>
              <w:t>Servers / mainframe (including antivirus &amp; storage devices, tape backup servers &amp; drives)</w:t>
            </w:r>
          </w:p>
        </w:tc>
        <w:tc>
          <w:tcPr>
            <w:tcW w:w="1520" w:type="dxa"/>
            <w:tcBorders>
              <w:top w:val="single" w:sz="6" w:space="0" w:color="auto"/>
              <w:bottom w:val="single" w:sz="6" w:space="0" w:color="auto"/>
            </w:tcBorders>
            <w:shd w:val="clear" w:color="auto" w:fill="auto"/>
            <w:noWrap/>
            <w:vAlign w:val="bottom"/>
          </w:tcPr>
          <w:p w:rsidR="00D0376A" w:rsidRDefault="00D0376A" w:rsidP="00D0376A">
            <w:pPr>
              <w:jc w:val="right"/>
              <w:rPr>
                <w:rFonts w:ascii="Arial" w:hAnsi="Arial" w:cs="Arial"/>
                <w:sz w:val="18"/>
                <w:szCs w:val="18"/>
              </w:rPr>
            </w:pPr>
            <w:r>
              <w:rPr>
                <w:rFonts w:ascii="Arial" w:hAnsi="Arial" w:cs="Arial"/>
                <w:sz w:val="18"/>
                <w:szCs w:val="18"/>
              </w:rPr>
              <w:t xml:space="preserve"> $    18,325 </w:t>
            </w:r>
          </w:p>
        </w:tc>
        <w:tc>
          <w:tcPr>
            <w:tcW w:w="1521" w:type="dxa"/>
            <w:tcBorders>
              <w:top w:val="single" w:sz="6" w:space="0" w:color="auto"/>
              <w:bottom w:val="single" w:sz="6" w:space="0" w:color="auto"/>
            </w:tcBorders>
            <w:shd w:val="clear" w:color="auto" w:fill="auto"/>
            <w:noWrap/>
            <w:vAlign w:val="bottom"/>
          </w:tcPr>
          <w:p w:rsidR="00D0376A" w:rsidRDefault="00D0376A" w:rsidP="00D0376A">
            <w:pPr>
              <w:jc w:val="right"/>
              <w:rPr>
                <w:rFonts w:ascii="Arial" w:hAnsi="Arial" w:cs="Arial"/>
                <w:sz w:val="18"/>
                <w:szCs w:val="18"/>
              </w:rPr>
            </w:pPr>
            <w:r>
              <w:rPr>
                <w:rFonts w:ascii="Arial" w:hAnsi="Arial" w:cs="Arial"/>
                <w:sz w:val="18"/>
                <w:szCs w:val="18"/>
              </w:rPr>
              <w:t xml:space="preserve"> $    4,189 </w:t>
            </w:r>
          </w:p>
        </w:tc>
        <w:tc>
          <w:tcPr>
            <w:tcW w:w="1521" w:type="dxa"/>
            <w:tcBorders>
              <w:top w:val="single" w:sz="6" w:space="0" w:color="auto"/>
              <w:bottom w:val="single" w:sz="6" w:space="0" w:color="auto"/>
            </w:tcBorders>
            <w:shd w:val="clear" w:color="auto" w:fill="auto"/>
            <w:noWrap/>
            <w:vAlign w:val="bottom"/>
          </w:tcPr>
          <w:p w:rsidR="00D0376A" w:rsidRDefault="00D0376A" w:rsidP="00D0376A">
            <w:pPr>
              <w:jc w:val="right"/>
              <w:rPr>
                <w:rFonts w:ascii="Arial" w:hAnsi="Arial" w:cs="Arial"/>
                <w:sz w:val="18"/>
                <w:szCs w:val="18"/>
              </w:rPr>
            </w:pPr>
            <w:r>
              <w:rPr>
                <w:rFonts w:ascii="Arial" w:hAnsi="Arial" w:cs="Arial"/>
                <w:sz w:val="18"/>
                <w:szCs w:val="18"/>
              </w:rPr>
              <w:t xml:space="preserve"> $     4,774 </w:t>
            </w:r>
          </w:p>
        </w:tc>
        <w:tc>
          <w:tcPr>
            <w:tcW w:w="1520" w:type="dxa"/>
            <w:tcBorders>
              <w:top w:val="single" w:sz="6" w:space="0" w:color="auto"/>
              <w:bottom w:val="single" w:sz="6" w:space="0" w:color="auto"/>
            </w:tcBorders>
            <w:shd w:val="clear" w:color="auto" w:fill="auto"/>
            <w:noWrap/>
            <w:vAlign w:val="bottom"/>
          </w:tcPr>
          <w:p w:rsidR="00D0376A" w:rsidRDefault="00D0376A" w:rsidP="00D0376A">
            <w:pPr>
              <w:jc w:val="right"/>
              <w:rPr>
                <w:rFonts w:ascii="Arial" w:hAnsi="Arial" w:cs="Arial"/>
                <w:sz w:val="18"/>
                <w:szCs w:val="18"/>
              </w:rPr>
            </w:pPr>
            <w:r>
              <w:rPr>
                <w:rFonts w:ascii="Arial" w:hAnsi="Arial" w:cs="Arial"/>
                <w:sz w:val="18"/>
                <w:szCs w:val="18"/>
              </w:rPr>
              <w:t xml:space="preserve"> $     1,758 </w:t>
            </w:r>
          </w:p>
        </w:tc>
        <w:tc>
          <w:tcPr>
            <w:tcW w:w="1521" w:type="dxa"/>
            <w:tcBorders>
              <w:top w:val="single" w:sz="6" w:space="0" w:color="auto"/>
              <w:bottom w:val="single" w:sz="6" w:space="0" w:color="auto"/>
            </w:tcBorders>
            <w:shd w:val="clear" w:color="auto" w:fill="auto"/>
            <w:noWrap/>
            <w:vAlign w:val="bottom"/>
          </w:tcPr>
          <w:p w:rsidR="00D0376A" w:rsidRDefault="00D0376A" w:rsidP="00D0376A">
            <w:pPr>
              <w:jc w:val="right"/>
              <w:rPr>
                <w:rFonts w:ascii="Arial" w:hAnsi="Arial" w:cs="Arial"/>
                <w:sz w:val="18"/>
                <w:szCs w:val="18"/>
              </w:rPr>
            </w:pPr>
            <w:r>
              <w:rPr>
                <w:rFonts w:ascii="Arial" w:hAnsi="Arial" w:cs="Arial"/>
                <w:sz w:val="18"/>
                <w:szCs w:val="18"/>
              </w:rPr>
              <w:t xml:space="preserve"> $       6,936 </w:t>
            </w:r>
          </w:p>
        </w:tc>
        <w:tc>
          <w:tcPr>
            <w:tcW w:w="1521" w:type="dxa"/>
            <w:tcBorders>
              <w:top w:val="single" w:sz="6" w:space="0" w:color="auto"/>
              <w:bottom w:val="single" w:sz="6" w:space="0" w:color="auto"/>
            </w:tcBorders>
            <w:shd w:val="clear" w:color="auto" w:fill="auto"/>
            <w:noWrap/>
            <w:vAlign w:val="bottom"/>
          </w:tcPr>
          <w:p w:rsidR="00D0376A" w:rsidRDefault="00D0376A" w:rsidP="00D0376A">
            <w:pPr>
              <w:jc w:val="right"/>
              <w:rPr>
                <w:rFonts w:ascii="Arial" w:hAnsi="Arial" w:cs="Arial"/>
                <w:sz w:val="18"/>
                <w:szCs w:val="18"/>
              </w:rPr>
            </w:pPr>
            <w:r>
              <w:rPr>
                <w:rFonts w:ascii="Arial" w:hAnsi="Arial" w:cs="Arial"/>
                <w:sz w:val="18"/>
                <w:szCs w:val="18"/>
              </w:rPr>
              <w:t xml:space="preserve"> $           668 </w:t>
            </w:r>
          </w:p>
        </w:tc>
      </w:tr>
      <w:tr w:rsidR="00D0376A" w:rsidRPr="00F33465">
        <w:trPr>
          <w:trHeight w:val="255"/>
        </w:trPr>
        <w:tc>
          <w:tcPr>
            <w:tcW w:w="365" w:type="dxa"/>
            <w:vMerge/>
            <w:tcBorders>
              <w:top w:val="single" w:sz="6" w:space="0" w:color="auto"/>
              <w:bottom w:val="single" w:sz="6" w:space="0" w:color="auto"/>
            </w:tcBorders>
            <w:shd w:val="clear" w:color="auto" w:fill="E6E6E6"/>
            <w:textDirection w:val="btLr"/>
            <w:vAlign w:val="center"/>
          </w:tcPr>
          <w:p w:rsidR="00D0376A" w:rsidRPr="00274ED2" w:rsidRDefault="00D0376A" w:rsidP="00274ED2">
            <w:pPr>
              <w:ind w:left="113" w:right="113"/>
              <w:jc w:val="center"/>
              <w:rPr>
                <w:rFonts w:ascii="Arial" w:hAnsi="Arial" w:cs="Arial"/>
                <w:b/>
                <w:sz w:val="22"/>
                <w:szCs w:val="22"/>
              </w:rPr>
            </w:pPr>
          </w:p>
        </w:tc>
        <w:tc>
          <w:tcPr>
            <w:tcW w:w="4106" w:type="dxa"/>
            <w:tcBorders>
              <w:top w:val="single" w:sz="6" w:space="0" w:color="auto"/>
              <w:bottom w:val="single" w:sz="6" w:space="0" w:color="auto"/>
            </w:tcBorders>
            <w:shd w:val="clear" w:color="auto" w:fill="auto"/>
            <w:noWrap/>
            <w:vAlign w:val="bottom"/>
          </w:tcPr>
          <w:p w:rsidR="00D0376A" w:rsidRPr="00F33465" w:rsidRDefault="00D0376A" w:rsidP="00346523">
            <w:pPr>
              <w:rPr>
                <w:rFonts w:ascii="Arial" w:hAnsi="Arial" w:cs="Arial"/>
                <w:sz w:val="20"/>
                <w:szCs w:val="20"/>
              </w:rPr>
            </w:pPr>
            <w:r w:rsidRPr="00F33465">
              <w:rPr>
                <w:rFonts w:ascii="Arial" w:hAnsi="Arial" w:cs="Arial"/>
                <w:sz w:val="20"/>
                <w:szCs w:val="20"/>
              </w:rPr>
              <w:t>Data network including communications devices</w:t>
            </w:r>
          </w:p>
        </w:tc>
        <w:tc>
          <w:tcPr>
            <w:tcW w:w="1520" w:type="dxa"/>
            <w:tcBorders>
              <w:top w:val="single" w:sz="6" w:space="0" w:color="auto"/>
              <w:bottom w:val="single" w:sz="6" w:space="0" w:color="auto"/>
            </w:tcBorders>
            <w:shd w:val="clear" w:color="auto" w:fill="auto"/>
            <w:noWrap/>
            <w:vAlign w:val="bottom"/>
          </w:tcPr>
          <w:p w:rsidR="00D0376A" w:rsidRDefault="00D0376A" w:rsidP="00D0376A">
            <w:pPr>
              <w:jc w:val="right"/>
              <w:rPr>
                <w:rFonts w:ascii="Arial" w:hAnsi="Arial" w:cs="Arial"/>
                <w:sz w:val="18"/>
                <w:szCs w:val="18"/>
              </w:rPr>
            </w:pPr>
            <w:r>
              <w:rPr>
                <w:rFonts w:ascii="Arial" w:hAnsi="Arial" w:cs="Arial"/>
                <w:sz w:val="18"/>
                <w:szCs w:val="18"/>
              </w:rPr>
              <w:t xml:space="preserve"> $      3,993 </w:t>
            </w:r>
          </w:p>
        </w:tc>
        <w:tc>
          <w:tcPr>
            <w:tcW w:w="1521" w:type="dxa"/>
            <w:tcBorders>
              <w:top w:val="single" w:sz="6" w:space="0" w:color="auto"/>
              <w:bottom w:val="single" w:sz="6" w:space="0" w:color="auto"/>
            </w:tcBorders>
            <w:shd w:val="clear" w:color="auto" w:fill="auto"/>
            <w:noWrap/>
            <w:vAlign w:val="bottom"/>
          </w:tcPr>
          <w:p w:rsidR="00D0376A" w:rsidRDefault="00D0376A" w:rsidP="00D0376A">
            <w:pPr>
              <w:jc w:val="right"/>
              <w:rPr>
                <w:rFonts w:ascii="Arial" w:hAnsi="Arial" w:cs="Arial"/>
                <w:sz w:val="18"/>
                <w:szCs w:val="18"/>
              </w:rPr>
            </w:pPr>
            <w:r>
              <w:rPr>
                <w:rFonts w:ascii="Arial" w:hAnsi="Arial" w:cs="Arial"/>
                <w:sz w:val="18"/>
                <w:szCs w:val="18"/>
              </w:rPr>
              <w:t xml:space="preserve"> $    2,639 </w:t>
            </w:r>
          </w:p>
        </w:tc>
        <w:tc>
          <w:tcPr>
            <w:tcW w:w="1521" w:type="dxa"/>
            <w:tcBorders>
              <w:top w:val="single" w:sz="6" w:space="0" w:color="auto"/>
              <w:bottom w:val="single" w:sz="6" w:space="0" w:color="auto"/>
            </w:tcBorders>
            <w:shd w:val="clear" w:color="auto" w:fill="auto"/>
            <w:noWrap/>
            <w:vAlign w:val="bottom"/>
          </w:tcPr>
          <w:p w:rsidR="00D0376A" w:rsidRDefault="00D0376A" w:rsidP="00D0376A">
            <w:pPr>
              <w:jc w:val="right"/>
              <w:rPr>
                <w:rFonts w:ascii="Arial" w:hAnsi="Arial" w:cs="Arial"/>
                <w:sz w:val="18"/>
                <w:szCs w:val="18"/>
              </w:rPr>
            </w:pPr>
            <w:r>
              <w:rPr>
                <w:rFonts w:ascii="Arial" w:hAnsi="Arial" w:cs="Arial"/>
                <w:sz w:val="18"/>
                <w:szCs w:val="18"/>
              </w:rPr>
              <w:t xml:space="preserve"> $         168 </w:t>
            </w:r>
          </w:p>
        </w:tc>
        <w:tc>
          <w:tcPr>
            <w:tcW w:w="1520" w:type="dxa"/>
            <w:tcBorders>
              <w:top w:val="single" w:sz="6" w:space="0" w:color="auto"/>
              <w:bottom w:val="single" w:sz="6" w:space="0" w:color="auto"/>
            </w:tcBorders>
            <w:shd w:val="clear" w:color="auto" w:fill="auto"/>
            <w:noWrap/>
            <w:vAlign w:val="bottom"/>
          </w:tcPr>
          <w:p w:rsidR="00D0376A" w:rsidRDefault="00D0376A" w:rsidP="00D0376A">
            <w:pPr>
              <w:jc w:val="right"/>
              <w:rPr>
                <w:rFonts w:ascii="Arial" w:hAnsi="Arial" w:cs="Arial"/>
                <w:sz w:val="18"/>
                <w:szCs w:val="18"/>
              </w:rPr>
            </w:pPr>
            <w:r>
              <w:rPr>
                <w:rFonts w:ascii="Arial" w:hAnsi="Arial" w:cs="Arial"/>
                <w:sz w:val="18"/>
                <w:szCs w:val="18"/>
              </w:rPr>
              <w:t xml:space="preserve"> $        796 </w:t>
            </w:r>
          </w:p>
        </w:tc>
        <w:tc>
          <w:tcPr>
            <w:tcW w:w="1521" w:type="dxa"/>
            <w:tcBorders>
              <w:top w:val="single" w:sz="6" w:space="0" w:color="auto"/>
              <w:bottom w:val="single" w:sz="6" w:space="0" w:color="auto"/>
            </w:tcBorders>
            <w:shd w:val="clear" w:color="auto" w:fill="auto"/>
            <w:noWrap/>
            <w:vAlign w:val="bottom"/>
          </w:tcPr>
          <w:p w:rsidR="00D0376A" w:rsidRDefault="00D0376A" w:rsidP="00D0376A">
            <w:pPr>
              <w:jc w:val="right"/>
              <w:rPr>
                <w:rFonts w:ascii="Arial" w:hAnsi="Arial" w:cs="Arial"/>
                <w:sz w:val="18"/>
                <w:szCs w:val="18"/>
              </w:rPr>
            </w:pPr>
            <w:r>
              <w:rPr>
                <w:rFonts w:ascii="Arial" w:hAnsi="Arial" w:cs="Arial"/>
                <w:sz w:val="18"/>
                <w:szCs w:val="18"/>
              </w:rPr>
              <w:t xml:space="preserve"> $           224 </w:t>
            </w:r>
          </w:p>
        </w:tc>
        <w:tc>
          <w:tcPr>
            <w:tcW w:w="1521" w:type="dxa"/>
            <w:tcBorders>
              <w:top w:val="single" w:sz="6" w:space="0" w:color="auto"/>
              <w:bottom w:val="single" w:sz="6" w:space="0" w:color="auto"/>
            </w:tcBorders>
            <w:shd w:val="clear" w:color="auto" w:fill="auto"/>
            <w:noWrap/>
            <w:vAlign w:val="bottom"/>
          </w:tcPr>
          <w:p w:rsidR="00D0376A" w:rsidRDefault="00D0376A" w:rsidP="00D0376A">
            <w:pPr>
              <w:jc w:val="right"/>
              <w:rPr>
                <w:rFonts w:ascii="Arial" w:hAnsi="Arial" w:cs="Arial"/>
                <w:sz w:val="18"/>
                <w:szCs w:val="18"/>
              </w:rPr>
            </w:pPr>
            <w:r>
              <w:rPr>
                <w:rFonts w:ascii="Arial" w:hAnsi="Arial" w:cs="Arial"/>
                <w:sz w:val="18"/>
                <w:szCs w:val="18"/>
              </w:rPr>
              <w:t xml:space="preserve"> $           166 </w:t>
            </w:r>
          </w:p>
        </w:tc>
      </w:tr>
      <w:tr w:rsidR="00D0376A" w:rsidRPr="00F33465">
        <w:trPr>
          <w:trHeight w:val="255"/>
        </w:trPr>
        <w:tc>
          <w:tcPr>
            <w:tcW w:w="365" w:type="dxa"/>
            <w:vMerge/>
            <w:tcBorders>
              <w:top w:val="single" w:sz="6" w:space="0" w:color="auto"/>
              <w:bottom w:val="single" w:sz="6" w:space="0" w:color="auto"/>
            </w:tcBorders>
            <w:shd w:val="clear" w:color="auto" w:fill="E6E6E6"/>
            <w:textDirection w:val="btLr"/>
            <w:vAlign w:val="center"/>
          </w:tcPr>
          <w:p w:rsidR="00D0376A" w:rsidRPr="00274ED2" w:rsidRDefault="00D0376A" w:rsidP="00274ED2">
            <w:pPr>
              <w:ind w:left="113" w:right="113"/>
              <w:jc w:val="center"/>
              <w:rPr>
                <w:rFonts w:ascii="Arial" w:hAnsi="Arial" w:cs="Arial"/>
                <w:b/>
                <w:sz w:val="22"/>
                <w:szCs w:val="22"/>
              </w:rPr>
            </w:pPr>
          </w:p>
        </w:tc>
        <w:tc>
          <w:tcPr>
            <w:tcW w:w="4106" w:type="dxa"/>
            <w:tcBorders>
              <w:top w:val="single" w:sz="6" w:space="0" w:color="auto"/>
              <w:bottom w:val="single" w:sz="6" w:space="0" w:color="auto"/>
            </w:tcBorders>
            <w:shd w:val="clear" w:color="auto" w:fill="auto"/>
            <w:noWrap/>
            <w:vAlign w:val="bottom"/>
          </w:tcPr>
          <w:p w:rsidR="00D0376A" w:rsidRPr="00F33465" w:rsidRDefault="00D0376A" w:rsidP="00346523">
            <w:pPr>
              <w:rPr>
                <w:rFonts w:ascii="Arial" w:hAnsi="Arial" w:cs="Arial"/>
                <w:sz w:val="20"/>
                <w:szCs w:val="20"/>
              </w:rPr>
            </w:pPr>
            <w:r w:rsidRPr="00F33465">
              <w:rPr>
                <w:rFonts w:ascii="Arial" w:hAnsi="Arial" w:cs="Arial"/>
                <w:sz w:val="20"/>
                <w:szCs w:val="20"/>
              </w:rPr>
              <w:t>Printers</w:t>
            </w:r>
          </w:p>
        </w:tc>
        <w:tc>
          <w:tcPr>
            <w:tcW w:w="1520" w:type="dxa"/>
            <w:tcBorders>
              <w:top w:val="single" w:sz="6" w:space="0" w:color="auto"/>
              <w:bottom w:val="single" w:sz="6" w:space="0" w:color="auto"/>
            </w:tcBorders>
            <w:shd w:val="clear" w:color="auto" w:fill="auto"/>
            <w:noWrap/>
            <w:vAlign w:val="bottom"/>
          </w:tcPr>
          <w:p w:rsidR="00D0376A" w:rsidRDefault="00D0376A" w:rsidP="00D0376A">
            <w:pPr>
              <w:jc w:val="right"/>
              <w:rPr>
                <w:rFonts w:ascii="Arial" w:hAnsi="Arial" w:cs="Arial"/>
                <w:sz w:val="18"/>
                <w:szCs w:val="18"/>
              </w:rPr>
            </w:pPr>
            <w:r>
              <w:rPr>
                <w:rFonts w:ascii="Arial" w:hAnsi="Arial" w:cs="Arial"/>
                <w:sz w:val="18"/>
                <w:szCs w:val="18"/>
              </w:rPr>
              <w:t xml:space="preserve"> $      1,662 </w:t>
            </w:r>
          </w:p>
        </w:tc>
        <w:tc>
          <w:tcPr>
            <w:tcW w:w="1521" w:type="dxa"/>
            <w:tcBorders>
              <w:top w:val="single" w:sz="6" w:space="0" w:color="auto"/>
              <w:bottom w:val="single" w:sz="6" w:space="0" w:color="auto"/>
            </w:tcBorders>
            <w:shd w:val="clear" w:color="auto" w:fill="auto"/>
            <w:noWrap/>
            <w:vAlign w:val="bottom"/>
          </w:tcPr>
          <w:p w:rsidR="00D0376A" w:rsidRDefault="00D0376A" w:rsidP="00D0376A">
            <w:pPr>
              <w:jc w:val="right"/>
              <w:rPr>
                <w:rFonts w:ascii="Arial" w:hAnsi="Arial" w:cs="Arial"/>
                <w:sz w:val="18"/>
                <w:szCs w:val="18"/>
              </w:rPr>
            </w:pPr>
            <w:r>
              <w:rPr>
                <w:rFonts w:ascii="Arial" w:hAnsi="Arial" w:cs="Arial"/>
                <w:sz w:val="18"/>
                <w:szCs w:val="18"/>
              </w:rPr>
              <w:t xml:space="preserve"> $    1,029 </w:t>
            </w:r>
          </w:p>
        </w:tc>
        <w:tc>
          <w:tcPr>
            <w:tcW w:w="1521" w:type="dxa"/>
            <w:tcBorders>
              <w:top w:val="single" w:sz="6" w:space="0" w:color="auto"/>
              <w:bottom w:val="single" w:sz="6" w:space="0" w:color="auto"/>
            </w:tcBorders>
            <w:shd w:val="clear" w:color="auto" w:fill="auto"/>
            <w:noWrap/>
            <w:vAlign w:val="bottom"/>
          </w:tcPr>
          <w:p w:rsidR="00D0376A" w:rsidRDefault="00D0376A" w:rsidP="00D0376A">
            <w:pPr>
              <w:jc w:val="right"/>
              <w:rPr>
                <w:rFonts w:ascii="Arial" w:hAnsi="Arial" w:cs="Arial"/>
                <w:sz w:val="18"/>
                <w:szCs w:val="18"/>
              </w:rPr>
            </w:pPr>
            <w:r>
              <w:rPr>
                <w:rFonts w:ascii="Arial" w:hAnsi="Arial" w:cs="Arial"/>
                <w:sz w:val="18"/>
                <w:szCs w:val="18"/>
              </w:rPr>
              <w:t xml:space="preserve"> $                  -   </w:t>
            </w:r>
          </w:p>
        </w:tc>
        <w:tc>
          <w:tcPr>
            <w:tcW w:w="1520" w:type="dxa"/>
            <w:tcBorders>
              <w:top w:val="single" w:sz="6" w:space="0" w:color="auto"/>
              <w:bottom w:val="single" w:sz="6" w:space="0" w:color="auto"/>
            </w:tcBorders>
            <w:shd w:val="clear" w:color="auto" w:fill="auto"/>
            <w:noWrap/>
            <w:vAlign w:val="bottom"/>
          </w:tcPr>
          <w:p w:rsidR="00D0376A" w:rsidRDefault="00D0376A" w:rsidP="00D0376A">
            <w:pPr>
              <w:jc w:val="right"/>
              <w:rPr>
                <w:rFonts w:ascii="Arial" w:hAnsi="Arial" w:cs="Arial"/>
                <w:sz w:val="18"/>
                <w:szCs w:val="18"/>
              </w:rPr>
            </w:pPr>
            <w:r>
              <w:rPr>
                <w:rFonts w:ascii="Arial" w:hAnsi="Arial" w:cs="Arial"/>
                <w:sz w:val="18"/>
                <w:szCs w:val="18"/>
              </w:rPr>
              <w:t xml:space="preserve"> $          37 </w:t>
            </w:r>
          </w:p>
        </w:tc>
        <w:tc>
          <w:tcPr>
            <w:tcW w:w="1521" w:type="dxa"/>
            <w:tcBorders>
              <w:top w:val="single" w:sz="6" w:space="0" w:color="auto"/>
              <w:bottom w:val="single" w:sz="6" w:space="0" w:color="auto"/>
            </w:tcBorders>
            <w:shd w:val="clear" w:color="auto" w:fill="auto"/>
            <w:noWrap/>
            <w:vAlign w:val="bottom"/>
          </w:tcPr>
          <w:p w:rsidR="00D0376A" w:rsidRDefault="00D0376A" w:rsidP="00D0376A">
            <w:pPr>
              <w:jc w:val="right"/>
              <w:rPr>
                <w:rFonts w:ascii="Arial" w:hAnsi="Arial" w:cs="Arial"/>
                <w:sz w:val="18"/>
                <w:szCs w:val="18"/>
              </w:rPr>
            </w:pPr>
            <w:r>
              <w:rPr>
                <w:rFonts w:ascii="Arial" w:hAnsi="Arial" w:cs="Arial"/>
                <w:sz w:val="18"/>
                <w:szCs w:val="18"/>
              </w:rPr>
              <w:t xml:space="preserve"> $                    -   </w:t>
            </w:r>
          </w:p>
        </w:tc>
        <w:tc>
          <w:tcPr>
            <w:tcW w:w="1521" w:type="dxa"/>
            <w:tcBorders>
              <w:top w:val="single" w:sz="6" w:space="0" w:color="auto"/>
              <w:bottom w:val="single" w:sz="6" w:space="0" w:color="auto"/>
            </w:tcBorders>
            <w:shd w:val="clear" w:color="auto" w:fill="auto"/>
            <w:noWrap/>
            <w:vAlign w:val="bottom"/>
          </w:tcPr>
          <w:p w:rsidR="00D0376A" w:rsidRDefault="00D0376A" w:rsidP="00D0376A">
            <w:pPr>
              <w:jc w:val="right"/>
              <w:rPr>
                <w:rFonts w:ascii="Arial" w:hAnsi="Arial" w:cs="Arial"/>
                <w:sz w:val="18"/>
                <w:szCs w:val="18"/>
              </w:rPr>
            </w:pPr>
            <w:r>
              <w:rPr>
                <w:rFonts w:ascii="Arial" w:hAnsi="Arial" w:cs="Arial"/>
                <w:sz w:val="18"/>
                <w:szCs w:val="18"/>
              </w:rPr>
              <w:t xml:space="preserve"> $           596 </w:t>
            </w:r>
          </w:p>
        </w:tc>
      </w:tr>
      <w:tr w:rsidR="00D0376A" w:rsidRPr="00F33465">
        <w:trPr>
          <w:trHeight w:val="255"/>
        </w:trPr>
        <w:tc>
          <w:tcPr>
            <w:tcW w:w="365" w:type="dxa"/>
            <w:vMerge/>
            <w:tcBorders>
              <w:top w:val="single" w:sz="6" w:space="0" w:color="auto"/>
              <w:bottom w:val="single" w:sz="18" w:space="0" w:color="auto"/>
            </w:tcBorders>
            <w:shd w:val="clear" w:color="auto" w:fill="E6E6E6"/>
            <w:textDirection w:val="btLr"/>
            <w:vAlign w:val="center"/>
          </w:tcPr>
          <w:p w:rsidR="00D0376A" w:rsidRPr="00274ED2" w:rsidRDefault="00D0376A" w:rsidP="00274ED2">
            <w:pPr>
              <w:ind w:left="113" w:right="113"/>
              <w:jc w:val="center"/>
              <w:rPr>
                <w:rFonts w:ascii="Arial" w:hAnsi="Arial" w:cs="Arial"/>
                <w:b/>
                <w:bCs/>
                <w:sz w:val="22"/>
                <w:szCs w:val="22"/>
              </w:rPr>
            </w:pPr>
          </w:p>
        </w:tc>
        <w:tc>
          <w:tcPr>
            <w:tcW w:w="4106" w:type="dxa"/>
            <w:tcBorders>
              <w:top w:val="single" w:sz="6" w:space="0" w:color="auto"/>
              <w:bottom w:val="single" w:sz="18" w:space="0" w:color="auto"/>
            </w:tcBorders>
            <w:shd w:val="clear" w:color="auto" w:fill="auto"/>
            <w:noWrap/>
            <w:vAlign w:val="bottom"/>
          </w:tcPr>
          <w:p w:rsidR="00D0376A" w:rsidRPr="00F33465" w:rsidRDefault="00D0376A" w:rsidP="00346523">
            <w:pPr>
              <w:jc w:val="right"/>
              <w:rPr>
                <w:rFonts w:ascii="Arial" w:hAnsi="Arial" w:cs="Arial"/>
                <w:b/>
                <w:bCs/>
                <w:sz w:val="20"/>
                <w:szCs w:val="20"/>
              </w:rPr>
            </w:pPr>
            <w:r w:rsidRPr="00F33465">
              <w:rPr>
                <w:rFonts w:ascii="Arial" w:hAnsi="Arial" w:cs="Arial"/>
                <w:b/>
                <w:bCs/>
                <w:sz w:val="20"/>
                <w:szCs w:val="20"/>
              </w:rPr>
              <w:t>TOTAL</w:t>
            </w:r>
          </w:p>
        </w:tc>
        <w:tc>
          <w:tcPr>
            <w:tcW w:w="1520" w:type="dxa"/>
            <w:tcBorders>
              <w:top w:val="single" w:sz="6" w:space="0" w:color="auto"/>
              <w:bottom w:val="single" w:sz="18" w:space="0" w:color="auto"/>
            </w:tcBorders>
            <w:shd w:val="clear" w:color="auto" w:fill="auto"/>
            <w:noWrap/>
            <w:vAlign w:val="bottom"/>
          </w:tcPr>
          <w:p w:rsidR="00D0376A" w:rsidRPr="00D0376A" w:rsidRDefault="00D0376A" w:rsidP="00D0376A">
            <w:pPr>
              <w:jc w:val="right"/>
              <w:rPr>
                <w:rFonts w:ascii="Arial" w:hAnsi="Arial" w:cs="Arial"/>
                <w:b/>
                <w:sz w:val="18"/>
                <w:szCs w:val="18"/>
              </w:rPr>
            </w:pPr>
            <w:r w:rsidRPr="00D0376A">
              <w:rPr>
                <w:rFonts w:ascii="Arial" w:hAnsi="Arial" w:cs="Arial"/>
                <w:b/>
                <w:sz w:val="18"/>
                <w:szCs w:val="18"/>
              </w:rPr>
              <w:t xml:space="preserve"> $    36,517 </w:t>
            </w:r>
          </w:p>
        </w:tc>
        <w:tc>
          <w:tcPr>
            <w:tcW w:w="1521" w:type="dxa"/>
            <w:tcBorders>
              <w:top w:val="single" w:sz="6" w:space="0" w:color="auto"/>
              <w:bottom w:val="single" w:sz="18" w:space="0" w:color="auto"/>
            </w:tcBorders>
            <w:shd w:val="clear" w:color="auto" w:fill="auto"/>
            <w:noWrap/>
            <w:vAlign w:val="bottom"/>
          </w:tcPr>
          <w:p w:rsidR="00D0376A" w:rsidRPr="00D0376A" w:rsidRDefault="00D0376A" w:rsidP="00D0376A">
            <w:pPr>
              <w:jc w:val="right"/>
              <w:rPr>
                <w:rFonts w:ascii="Arial" w:hAnsi="Arial" w:cs="Arial"/>
                <w:b/>
                <w:sz w:val="18"/>
                <w:szCs w:val="18"/>
              </w:rPr>
            </w:pPr>
            <w:r w:rsidRPr="00D0376A">
              <w:rPr>
                <w:rFonts w:ascii="Arial" w:hAnsi="Arial" w:cs="Arial"/>
                <w:b/>
                <w:sz w:val="18"/>
                <w:szCs w:val="18"/>
              </w:rPr>
              <w:t xml:space="preserve"> $  14,981 </w:t>
            </w:r>
          </w:p>
        </w:tc>
        <w:tc>
          <w:tcPr>
            <w:tcW w:w="1521" w:type="dxa"/>
            <w:tcBorders>
              <w:top w:val="single" w:sz="6" w:space="0" w:color="auto"/>
              <w:bottom w:val="single" w:sz="18" w:space="0" w:color="auto"/>
            </w:tcBorders>
            <w:shd w:val="clear" w:color="auto" w:fill="auto"/>
            <w:noWrap/>
            <w:vAlign w:val="bottom"/>
          </w:tcPr>
          <w:p w:rsidR="00D0376A" w:rsidRPr="00D0376A" w:rsidRDefault="00D0376A" w:rsidP="00D0376A">
            <w:pPr>
              <w:jc w:val="right"/>
              <w:rPr>
                <w:rFonts w:ascii="Arial" w:hAnsi="Arial" w:cs="Arial"/>
                <w:b/>
                <w:sz w:val="18"/>
                <w:szCs w:val="18"/>
              </w:rPr>
            </w:pPr>
            <w:r w:rsidRPr="00D0376A">
              <w:rPr>
                <w:rFonts w:ascii="Arial" w:hAnsi="Arial" w:cs="Arial"/>
                <w:b/>
                <w:sz w:val="18"/>
                <w:szCs w:val="18"/>
              </w:rPr>
              <w:t xml:space="preserve"> $     7,758 </w:t>
            </w:r>
          </w:p>
        </w:tc>
        <w:tc>
          <w:tcPr>
            <w:tcW w:w="1520" w:type="dxa"/>
            <w:tcBorders>
              <w:top w:val="single" w:sz="6" w:space="0" w:color="auto"/>
              <w:bottom w:val="single" w:sz="18" w:space="0" w:color="auto"/>
            </w:tcBorders>
            <w:shd w:val="clear" w:color="auto" w:fill="auto"/>
            <w:noWrap/>
            <w:vAlign w:val="bottom"/>
          </w:tcPr>
          <w:p w:rsidR="00D0376A" w:rsidRPr="00D0376A" w:rsidRDefault="00D0376A" w:rsidP="00D0376A">
            <w:pPr>
              <w:jc w:val="right"/>
              <w:rPr>
                <w:rFonts w:ascii="Arial" w:hAnsi="Arial" w:cs="Arial"/>
                <w:b/>
                <w:sz w:val="18"/>
                <w:szCs w:val="18"/>
              </w:rPr>
            </w:pPr>
            <w:r w:rsidRPr="00D0376A">
              <w:rPr>
                <w:rFonts w:ascii="Arial" w:hAnsi="Arial" w:cs="Arial"/>
                <w:b/>
                <w:sz w:val="18"/>
                <w:szCs w:val="18"/>
              </w:rPr>
              <w:t xml:space="preserve"> $     2,668 </w:t>
            </w:r>
          </w:p>
        </w:tc>
        <w:tc>
          <w:tcPr>
            <w:tcW w:w="1521" w:type="dxa"/>
            <w:tcBorders>
              <w:top w:val="single" w:sz="6" w:space="0" w:color="auto"/>
              <w:bottom w:val="single" w:sz="18" w:space="0" w:color="auto"/>
            </w:tcBorders>
            <w:shd w:val="clear" w:color="auto" w:fill="auto"/>
            <w:noWrap/>
            <w:vAlign w:val="bottom"/>
          </w:tcPr>
          <w:p w:rsidR="00D0376A" w:rsidRPr="00D0376A" w:rsidRDefault="00D0376A" w:rsidP="00D0376A">
            <w:pPr>
              <w:jc w:val="right"/>
              <w:rPr>
                <w:rFonts w:ascii="Arial" w:hAnsi="Arial" w:cs="Arial"/>
                <w:b/>
                <w:sz w:val="18"/>
                <w:szCs w:val="18"/>
              </w:rPr>
            </w:pPr>
            <w:r w:rsidRPr="00D0376A">
              <w:rPr>
                <w:rFonts w:ascii="Arial" w:hAnsi="Arial" w:cs="Arial"/>
                <w:b/>
                <w:sz w:val="18"/>
                <w:szCs w:val="18"/>
              </w:rPr>
              <w:t xml:space="preserve"> $       8,268 </w:t>
            </w:r>
          </w:p>
        </w:tc>
        <w:tc>
          <w:tcPr>
            <w:tcW w:w="1521" w:type="dxa"/>
            <w:tcBorders>
              <w:top w:val="single" w:sz="6" w:space="0" w:color="auto"/>
              <w:bottom w:val="single" w:sz="18" w:space="0" w:color="auto"/>
            </w:tcBorders>
            <w:shd w:val="clear" w:color="auto" w:fill="auto"/>
            <w:noWrap/>
            <w:vAlign w:val="bottom"/>
          </w:tcPr>
          <w:p w:rsidR="00D0376A" w:rsidRPr="00D0376A" w:rsidRDefault="00D0376A" w:rsidP="00D0376A">
            <w:pPr>
              <w:jc w:val="right"/>
              <w:rPr>
                <w:rFonts w:ascii="Arial" w:hAnsi="Arial" w:cs="Arial"/>
                <w:b/>
                <w:sz w:val="18"/>
                <w:szCs w:val="18"/>
              </w:rPr>
            </w:pPr>
            <w:r w:rsidRPr="00D0376A">
              <w:rPr>
                <w:rFonts w:ascii="Arial" w:hAnsi="Arial" w:cs="Arial"/>
                <w:b/>
                <w:sz w:val="18"/>
                <w:szCs w:val="18"/>
              </w:rPr>
              <w:t xml:space="preserve"> $       2,842 </w:t>
            </w:r>
          </w:p>
        </w:tc>
      </w:tr>
      <w:tr w:rsidR="00D0376A" w:rsidRPr="00F33465">
        <w:trPr>
          <w:trHeight w:val="255"/>
        </w:trPr>
        <w:tc>
          <w:tcPr>
            <w:tcW w:w="365" w:type="dxa"/>
            <w:vMerge w:val="restart"/>
            <w:tcBorders>
              <w:top w:val="single" w:sz="18" w:space="0" w:color="auto"/>
              <w:bottom w:val="single" w:sz="6" w:space="0" w:color="auto"/>
              <w:right w:val="single" w:sz="4" w:space="0" w:color="auto"/>
            </w:tcBorders>
            <w:shd w:val="clear" w:color="auto" w:fill="E6E6E6"/>
            <w:textDirection w:val="btLr"/>
            <w:vAlign w:val="center"/>
          </w:tcPr>
          <w:p w:rsidR="00D0376A" w:rsidRPr="00274ED2" w:rsidRDefault="00D0376A" w:rsidP="00274ED2">
            <w:pPr>
              <w:ind w:left="113" w:right="113"/>
              <w:jc w:val="center"/>
              <w:rPr>
                <w:rFonts w:ascii="Arial" w:hAnsi="Arial" w:cs="Arial"/>
                <w:b/>
                <w:sz w:val="22"/>
                <w:szCs w:val="22"/>
              </w:rPr>
            </w:pPr>
            <w:r w:rsidRPr="00274ED2">
              <w:rPr>
                <w:rFonts w:ascii="Arial" w:hAnsi="Arial" w:cs="Arial"/>
                <w:b/>
                <w:sz w:val="22"/>
                <w:szCs w:val="22"/>
              </w:rPr>
              <w:t>FY06</w:t>
            </w:r>
          </w:p>
        </w:tc>
        <w:tc>
          <w:tcPr>
            <w:tcW w:w="4106" w:type="dxa"/>
            <w:tcBorders>
              <w:top w:val="single" w:sz="18" w:space="0" w:color="auto"/>
              <w:left w:val="single" w:sz="4" w:space="0" w:color="auto"/>
              <w:bottom w:val="single" w:sz="6" w:space="0" w:color="auto"/>
            </w:tcBorders>
            <w:shd w:val="clear" w:color="auto" w:fill="auto"/>
            <w:noWrap/>
            <w:vAlign w:val="bottom"/>
          </w:tcPr>
          <w:p w:rsidR="00D0376A" w:rsidRPr="00F33465" w:rsidRDefault="00D0376A" w:rsidP="00346523">
            <w:pPr>
              <w:rPr>
                <w:rFonts w:ascii="Arial" w:hAnsi="Arial" w:cs="Arial"/>
                <w:sz w:val="20"/>
                <w:szCs w:val="20"/>
              </w:rPr>
            </w:pPr>
            <w:r w:rsidRPr="00F33465">
              <w:rPr>
                <w:rFonts w:ascii="Arial" w:hAnsi="Arial" w:cs="Arial"/>
                <w:sz w:val="20"/>
                <w:szCs w:val="20"/>
              </w:rPr>
              <w:t>Desktop / workstation computing devices &amp; related devices</w:t>
            </w:r>
          </w:p>
        </w:tc>
        <w:tc>
          <w:tcPr>
            <w:tcW w:w="1520" w:type="dxa"/>
            <w:tcBorders>
              <w:top w:val="single" w:sz="18" w:space="0" w:color="auto"/>
              <w:bottom w:val="single" w:sz="6" w:space="0" w:color="auto"/>
            </w:tcBorders>
            <w:shd w:val="clear" w:color="auto" w:fill="auto"/>
            <w:noWrap/>
            <w:vAlign w:val="bottom"/>
          </w:tcPr>
          <w:p w:rsidR="00D0376A" w:rsidRDefault="00D0376A" w:rsidP="00D0376A">
            <w:pPr>
              <w:jc w:val="right"/>
              <w:rPr>
                <w:rFonts w:ascii="Arial" w:hAnsi="Arial" w:cs="Arial"/>
                <w:sz w:val="18"/>
                <w:szCs w:val="18"/>
              </w:rPr>
            </w:pPr>
            <w:r>
              <w:rPr>
                <w:rFonts w:ascii="Arial" w:hAnsi="Arial" w:cs="Arial"/>
                <w:sz w:val="18"/>
                <w:szCs w:val="18"/>
              </w:rPr>
              <w:t xml:space="preserve"> $    11,663 </w:t>
            </w:r>
          </w:p>
        </w:tc>
        <w:tc>
          <w:tcPr>
            <w:tcW w:w="1521" w:type="dxa"/>
            <w:tcBorders>
              <w:top w:val="single" w:sz="18" w:space="0" w:color="auto"/>
              <w:bottom w:val="single" w:sz="6" w:space="0" w:color="auto"/>
            </w:tcBorders>
            <w:shd w:val="clear" w:color="auto" w:fill="auto"/>
            <w:noWrap/>
            <w:vAlign w:val="bottom"/>
          </w:tcPr>
          <w:p w:rsidR="00D0376A" w:rsidRDefault="00D0376A" w:rsidP="00D0376A">
            <w:pPr>
              <w:jc w:val="right"/>
              <w:rPr>
                <w:rFonts w:ascii="Arial" w:hAnsi="Arial" w:cs="Arial"/>
                <w:sz w:val="18"/>
                <w:szCs w:val="18"/>
              </w:rPr>
            </w:pPr>
            <w:r>
              <w:rPr>
                <w:rFonts w:ascii="Arial" w:hAnsi="Arial" w:cs="Arial"/>
                <w:sz w:val="18"/>
                <w:szCs w:val="18"/>
              </w:rPr>
              <w:t xml:space="preserve"> $    7,497 </w:t>
            </w:r>
          </w:p>
        </w:tc>
        <w:tc>
          <w:tcPr>
            <w:tcW w:w="1521" w:type="dxa"/>
            <w:tcBorders>
              <w:top w:val="single" w:sz="18" w:space="0" w:color="auto"/>
              <w:bottom w:val="single" w:sz="6" w:space="0" w:color="auto"/>
            </w:tcBorders>
            <w:shd w:val="clear" w:color="auto" w:fill="auto"/>
            <w:noWrap/>
            <w:vAlign w:val="bottom"/>
          </w:tcPr>
          <w:p w:rsidR="00D0376A" w:rsidRDefault="00D0376A" w:rsidP="00D0376A">
            <w:pPr>
              <w:jc w:val="right"/>
              <w:rPr>
                <w:rFonts w:ascii="Arial" w:hAnsi="Arial" w:cs="Arial"/>
                <w:sz w:val="18"/>
                <w:szCs w:val="18"/>
              </w:rPr>
            </w:pPr>
            <w:r>
              <w:rPr>
                <w:rFonts w:ascii="Arial" w:hAnsi="Arial" w:cs="Arial"/>
                <w:sz w:val="18"/>
                <w:szCs w:val="18"/>
              </w:rPr>
              <w:t xml:space="preserve"> $     2,218 </w:t>
            </w:r>
          </w:p>
        </w:tc>
        <w:tc>
          <w:tcPr>
            <w:tcW w:w="1520" w:type="dxa"/>
            <w:tcBorders>
              <w:top w:val="single" w:sz="18" w:space="0" w:color="auto"/>
              <w:bottom w:val="single" w:sz="6" w:space="0" w:color="auto"/>
            </w:tcBorders>
            <w:shd w:val="clear" w:color="auto" w:fill="auto"/>
            <w:noWrap/>
            <w:vAlign w:val="bottom"/>
          </w:tcPr>
          <w:p w:rsidR="00D0376A" w:rsidRDefault="00D0376A" w:rsidP="00D0376A">
            <w:pPr>
              <w:jc w:val="right"/>
              <w:rPr>
                <w:rFonts w:ascii="Arial" w:hAnsi="Arial" w:cs="Arial"/>
                <w:sz w:val="18"/>
                <w:szCs w:val="18"/>
              </w:rPr>
            </w:pPr>
            <w:r>
              <w:rPr>
                <w:rFonts w:ascii="Arial" w:hAnsi="Arial" w:cs="Arial"/>
                <w:sz w:val="18"/>
                <w:szCs w:val="18"/>
              </w:rPr>
              <w:t xml:space="preserve"> $        100 </w:t>
            </w:r>
          </w:p>
        </w:tc>
        <w:tc>
          <w:tcPr>
            <w:tcW w:w="1521" w:type="dxa"/>
            <w:tcBorders>
              <w:top w:val="single" w:sz="18" w:space="0" w:color="auto"/>
              <w:bottom w:val="single" w:sz="6" w:space="0" w:color="auto"/>
            </w:tcBorders>
            <w:shd w:val="clear" w:color="auto" w:fill="auto"/>
            <w:noWrap/>
            <w:vAlign w:val="bottom"/>
          </w:tcPr>
          <w:p w:rsidR="00D0376A" w:rsidRDefault="00D0376A" w:rsidP="00D0376A">
            <w:pPr>
              <w:jc w:val="right"/>
              <w:rPr>
                <w:rFonts w:ascii="Arial" w:hAnsi="Arial" w:cs="Arial"/>
                <w:sz w:val="18"/>
                <w:szCs w:val="18"/>
              </w:rPr>
            </w:pPr>
            <w:r>
              <w:rPr>
                <w:rFonts w:ascii="Arial" w:hAnsi="Arial" w:cs="Arial"/>
                <w:sz w:val="18"/>
                <w:szCs w:val="18"/>
              </w:rPr>
              <w:t xml:space="preserve"> $           967 </w:t>
            </w:r>
          </w:p>
        </w:tc>
        <w:tc>
          <w:tcPr>
            <w:tcW w:w="1521" w:type="dxa"/>
            <w:tcBorders>
              <w:top w:val="single" w:sz="18" w:space="0" w:color="auto"/>
              <w:bottom w:val="single" w:sz="6" w:space="0" w:color="auto"/>
            </w:tcBorders>
            <w:shd w:val="clear" w:color="auto" w:fill="auto"/>
            <w:noWrap/>
            <w:vAlign w:val="bottom"/>
          </w:tcPr>
          <w:p w:rsidR="00D0376A" w:rsidRDefault="00D0376A" w:rsidP="00D0376A">
            <w:pPr>
              <w:jc w:val="right"/>
              <w:rPr>
                <w:rFonts w:ascii="Arial" w:hAnsi="Arial" w:cs="Arial"/>
                <w:sz w:val="18"/>
                <w:szCs w:val="18"/>
              </w:rPr>
            </w:pPr>
            <w:r>
              <w:rPr>
                <w:rFonts w:ascii="Arial" w:hAnsi="Arial" w:cs="Arial"/>
                <w:sz w:val="18"/>
                <w:szCs w:val="18"/>
              </w:rPr>
              <w:t xml:space="preserve"> $           881 </w:t>
            </w:r>
          </w:p>
        </w:tc>
      </w:tr>
      <w:tr w:rsidR="00D0376A" w:rsidRPr="00F33465">
        <w:trPr>
          <w:trHeight w:val="720"/>
        </w:trPr>
        <w:tc>
          <w:tcPr>
            <w:tcW w:w="365" w:type="dxa"/>
            <w:vMerge/>
            <w:tcBorders>
              <w:top w:val="single" w:sz="6" w:space="0" w:color="auto"/>
              <w:bottom w:val="single" w:sz="6" w:space="0" w:color="auto"/>
              <w:right w:val="single" w:sz="4" w:space="0" w:color="auto"/>
            </w:tcBorders>
            <w:shd w:val="clear" w:color="auto" w:fill="E6E6E6"/>
            <w:textDirection w:val="btLr"/>
            <w:vAlign w:val="center"/>
          </w:tcPr>
          <w:p w:rsidR="00D0376A" w:rsidRPr="00274ED2" w:rsidRDefault="00D0376A" w:rsidP="00274ED2">
            <w:pPr>
              <w:ind w:left="113" w:right="113"/>
              <w:jc w:val="center"/>
              <w:rPr>
                <w:rFonts w:ascii="Arial" w:hAnsi="Arial" w:cs="Arial"/>
                <w:b/>
                <w:sz w:val="22"/>
                <w:szCs w:val="22"/>
              </w:rPr>
            </w:pPr>
          </w:p>
        </w:tc>
        <w:tc>
          <w:tcPr>
            <w:tcW w:w="4106" w:type="dxa"/>
            <w:tcBorders>
              <w:top w:val="single" w:sz="6" w:space="0" w:color="auto"/>
              <w:left w:val="single" w:sz="4" w:space="0" w:color="auto"/>
              <w:bottom w:val="single" w:sz="6" w:space="0" w:color="auto"/>
            </w:tcBorders>
            <w:shd w:val="clear" w:color="auto" w:fill="auto"/>
            <w:vAlign w:val="bottom"/>
          </w:tcPr>
          <w:p w:rsidR="00D0376A" w:rsidRPr="00F33465" w:rsidRDefault="00D0376A" w:rsidP="00346523">
            <w:pPr>
              <w:rPr>
                <w:rFonts w:ascii="Arial" w:hAnsi="Arial" w:cs="Arial"/>
                <w:sz w:val="20"/>
                <w:szCs w:val="20"/>
              </w:rPr>
            </w:pPr>
            <w:r w:rsidRPr="00F33465">
              <w:rPr>
                <w:rFonts w:ascii="Arial" w:hAnsi="Arial" w:cs="Arial"/>
                <w:sz w:val="20"/>
                <w:szCs w:val="20"/>
              </w:rPr>
              <w:t>Servers / mainframe (including antivirus &amp; storage devices, tape backup servers &amp; drives)</w:t>
            </w:r>
          </w:p>
        </w:tc>
        <w:tc>
          <w:tcPr>
            <w:tcW w:w="1520" w:type="dxa"/>
            <w:tcBorders>
              <w:top w:val="single" w:sz="6" w:space="0" w:color="auto"/>
              <w:bottom w:val="single" w:sz="6" w:space="0" w:color="auto"/>
            </w:tcBorders>
            <w:shd w:val="clear" w:color="auto" w:fill="auto"/>
            <w:noWrap/>
            <w:vAlign w:val="bottom"/>
          </w:tcPr>
          <w:p w:rsidR="00D0376A" w:rsidRDefault="00D0376A" w:rsidP="00D0376A">
            <w:pPr>
              <w:jc w:val="right"/>
              <w:rPr>
                <w:rFonts w:ascii="Arial" w:hAnsi="Arial" w:cs="Arial"/>
                <w:sz w:val="18"/>
                <w:szCs w:val="18"/>
              </w:rPr>
            </w:pPr>
            <w:r>
              <w:rPr>
                <w:rFonts w:ascii="Arial" w:hAnsi="Arial" w:cs="Arial"/>
                <w:sz w:val="18"/>
                <w:szCs w:val="18"/>
              </w:rPr>
              <w:t xml:space="preserve"> $    15,300 </w:t>
            </w:r>
          </w:p>
        </w:tc>
        <w:tc>
          <w:tcPr>
            <w:tcW w:w="1521" w:type="dxa"/>
            <w:tcBorders>
              <w:top w:val="single" w:sz="6" w:space="0" w:color="auto"/>
              <w:bottom w:val="single" w:sz="6" w:space="0" w:color="auto"/>
            </w:tcBorders>
            <w:shd w:val="clear" w:color="auto" w:fill="auto"/>
            <w:noWrap/>
            <w:vAlign w:val="bottom"/>
          </w:tcPr>
          <w:p w:rsidR="00D0376A" w:rsidRDefault="00D0376A" w:rsidP="00D0376A">
            <w:pPr>
              <w:jc w:val="right"/>
              <w:rPr>
                <w:rFonts w:ascii="Arial" w:hAnsi="Arial" w:cs="Arial"/>
                <w:sz w:val="18"/>
                <w:szCs w:val="18"/>
              </w:rPr>
            </w:pPr>
            <w:r>
              <w:rPr>
                <w:rFonts w:ascii="Arial" w:hAnsi="Arial" w:cs="Arial"/>
                <w:sz w:val="18"/>
                <w:szCs w:val="18"/>
              </w:rPr>
              <w:t xml:space="preserve"> $    3,675 </w:t>
            </w:r>
          </w:p>
        </w:tc>
        <w:tc>
          <w:tcPr>
            <w:tcW w:w="1521" w:type="dxa"/>
            <w:tcBorders>
              <w:top w:val="single" w:sz="6" w:space="0" w:color="auto"/>
              <w:bottom w:val="single" w:sz="6" w:space="0" w:color="auto"/>
            </w:tcBorders>
            <w:shd w:val="clear" w:color="auto" w:fill="auto"/>
            <w:noWrap/>
            <w:vAlign w:val="bottom"/>
          </w:tcPr>
          <w:p w:rsidR="00D0376A" w:rsidRDefault="00D0376A" w:rsidP="00D0376A">
            <w:pPr>
              <w:jc w:val="right"/>
              <w:rPr>
                <w:rFonts w:ascii="Arial" w:hAnsi="Arial" w:cs="Arial"/>
                <w:sz w:val="18"/>
                <w:szCs w:val="18"/>
              </w:rPr>
            </w:pPr>
            <w:r>
              <w:rPr>
                <w:rFonts w:ascii="Arial" w:hAnsi="Arial" w:cs="Arial"/>
                <w:sz w:val="18"/>
                <w:szCs w:val="18"/>
              </w:rPr>
              <w:t xml:space="preserve"> $     3,949 </w:t>
            </w:r>
          </w:p>
        </w:tc>
        <w:tc>
          <w:tcPr>
            <w:tcW w:w="1520" w:type="dxa"/>
            <w:tcBorders>
              <w:top w:val="single" w:sz="6" w:space="0" w:color="auto"/>
              <w:bottom w:val="single" w:sz="6" w:space="0" w:color="auto"/>
            </w:tcBorders>
            <w:shd w:val="clear" w:color="auto" w:fill="auto"/>
            <w:noWrap/>
            <w:vAlign w:val="bottom"/>
          </w:tcPr>
          <w:p w:rsidR="00D0376A" w:rsidRDefault="00D0376A" w:rsidP="00D0376A">
            <w:pPr>
              <w:jc w:val="right"/>
              <w:rPr>
                <w:rFonts w:ascii="Arial" w:hAnsi="Arial" w:cs="Arial"/>
                <w:sz w:val="18"/>
                <w:szCs w:val="18"/>
              </w:rPr>
            </w:pPr>
            <w:r>
              <w:rPr>
                <w:rFonts w:ascii="Arial" w:hAnsi="Arial" w:cs="Arial"/>
                <w:sz w:val="18"/>
                <w:szCs w:val="18"/>
              </w:rPr>
              <w:t xml:space="preserve"> $     1,541 </w:t>
            </w:r>
          </w:p>
        </w:tc>
        <w:tc>
          <w:tcPr>
            <w:tcW w:w="1521" w:type="dxa"/>
            <w:tcBorders>
              <w:top w:val="single" w:sz="6" w:space="0" w:color="auto"/>
              <w:bottom w:val="single" w:sz="6" w:space="0" w:color="auto"/>
            </w:tcBorders>
            <w:shd w:val="clear" w:color="auto" w:fill="auto"/>
            <w:noWrap/>
            <w:vAlign w:val="bottom"/>
          </w:tcPr>
          <w:p w:rsidR="00D0376A" w:rsidRDefault="00D0376A" w:rsidP="00D0376A">
            <w:pPr>
              <w:jc w:val="right"/>
              <w:rPr>
                <w:rFonts w:ascii="Arial" w:hAnsi="Arial" w:cs="Arial"/>
                <w:sz w:val="18"/>
                <w:szCs w:val="18"/>
              </w:rPr>
            </w:pPr>
            <w:r>
              <w:rPr>
                <w:rFonts w:ascii="Arial" w:hAnsi="Arial" w:cs="Arial"/>
                <w:sz w:val="18"/>
                <w:szCs w:val="18"/>
              </w:rPr>
              <w:t xml:space="preserve"> $       5,535 </w:t>
            </w:r>
          </w:p>
        </w:tc>
        <w:tc>
          <w:tcPr>
            <w:tcW w:w="1521" w:type="dxa"/>
            <w:tcBorders>
              <w:top w:val="single" w:sz="6" w:space="0" w:color="auto"/>
              <w:bottom w:val="single" w:sz="6" w:space="0" w:color="auto"/>
            </w:tcBorders>
            <w:shd w:val="clear" w:color="auto" w:fill="auto"/>
            <w:noWrap/>
            <w:vAlign w:val="bottom"/>
          </w:tcPr>
          <w:p w:rsidR="00D0376A" w:rsidRDefault="00D0376A" w:rsidP="00D0376A">
            <w:pPr>
              <w:jc w:val="right"/>
              <w:rPr>
                <w:rFonts w:ascii="Arial" w:hAnsi="Arial" w:cs="Arial"/>
                <w:sz w:val="18"/>
                <w:szCs w:val="18"/>
              </w:rPr>
            </w:pPr>
            <w:r>
              <w:rPr>
                <w:rFonts w:ascii="Arial" w:hAnsi="Arial" w:cs="Arial"/>
                <w:sz w:val="18"/>
                <w:szCs w:val="18"/>
              </w:rPr>
              <w:t xml:space="preserve"> $           600 </w:t>
            </w:r>
          </w:p>
        </w:tc>
      </w:tr>
      <w:tr w:rsidR="00D0376A" w:rsidRPr="00F33465">
        <w:trPr>
          <w:trHeight w:val="255"/>
        </w:trPr>
        <w:tc>
          <w:tcPr>
            <w:tcW w:w="365" w:type="dxa"/>
            <w:vMerge/>
            <w:tcBorders>
              <w:top w:val="single" w:sz="6" w:space="0" w:color="auto"/>
              <w:bottom w:val="single" w:sz="6" w:space="0" w:color="auto"/>
              <w:right w:val="single" w:sz="4" w:space="0" w:color="auto"/>
            </w:tcBorders>
            <w:shd w:val="clear" w:color="auto" w:fill="E6E6E6"/>
            <w:textDirection w:val="btLr"/>
            <w:vAlign w:val="center"/>
          </w:tcPr>
          <w:p w:rsidR="00D0376A" w:rsidRPr="00274ED2" w:rsidRDefault="00D0376A" w:rsidP="00274ED2">
            <w:pPr>
              <w:ind w:left="113" w:right="113"/>
              <w:jc w:val="center"/>
              <w:rPr>
                <w:rFonts w:ascii="Arial" w:hAnsi="Arial" w:cs="Arial"/>
                <w:b/>
                <w:sz w:val="22"/>
                <w:szCs w:val="22"/>
              </w:rPr>
            </w:pPr>
          </w:p>
        </w:tc>
        <w:tc>
          <w:tcPr>
            <w:tcW w:w="4106" w:type="dxa"/>
            <w:tcBorders>
              <w:top w:val="single" w:sz="6" w:space="0" w:color="auto"/>
              <w:left w:val="single" w:sz="4" w:space="0" w:color="auto"/>
              <w:bottom w:val="single" w:sz="6" w:space="0" w:color="auto"/>
            </w:tcBorders>
            <w:shd w:val="clear" w:color="auto" w:fill="auto"/>
            <w:noWrap/>
            <w:vAlign w:val="bottom"/>
          </w:tcPr>
          <w:p w:rsidR="00D0376A" w:rsidRPr="00F33465" w:rsidRDefault="00D0376A" w:rsidP="00346523">
            <w:pPr>
              <w:rPr>
                <w:rFonts w:ascii="Arial" w:hAnsi="Arial" w:cs="Arial"/>
                <w:sz w:val="20"/>
                <w:szCs w:val="20"/>
              </w:rPr>
            </w:pPr>
            <w:r w:rsidRPr="00F33465">
              <w:rPr>
                <w:rFonts w:ascii="Arial" w:hAnsi="Arial" w:cs="Arial"/>
                <w:sz w:val="20"/>
                <w:szCs w:val="20"/>
              </w:rPr>
              <w:t>Data network including communications devices</w:t>
            </w:r>
          </w:p>
        </w:tc>
        <w:tc>
          <w:tcPr>
            <w:tcW w:w="1520" w:type="dxa"/>
            <w:tcBorders>
              <w:top w:val="single" w:sz="6" w:space="0" w:color="auto"/>
              <w:bottom w:val="single" w:sz="6" w:space="0" w:color="auto"/>
            </w:tcBorders>
            <w:shd w:val="clear" w:color="auto" w:fill="auto"/>
            <w:noWrap/>
            <w:vAlign w:val="bottom"/>
          </w:tcPr>
          <w:p w:rsidR="00D0376A" w:rsidRDefault="00D0376A" w:rsidP="00D0376A">
            <w:pPr>
              <w:jc w:val="right"/>
              <w:rPr>
                <w:rFonts w:ascii="Arial" w:hAnsi="Arial" w:cs="Arial"/>
                <w:sz w:val="18"/>
                <w:szCs w:val="18"/>
              </w:rPr>
            </w:pPr>
            <w:r>
              <w:rPr>
                <w:rFonts w:ascii="Arial" w:hAnsi="Arial" w:cs="Arial"/>
                <w:sz w:val="18"/>
                <w:szCs w:val="18"/>
              </w:rPr>
              <w:t xml:space="preserve"> $      2,993 </w:t>
            </w:r>
          </w:p>
        </w:tc>
        <w:tc>
          <w:tcPr>
            <w:tcW w:w="1521" w:type="dxa"/>
            <w:tcBorders>
              <w:top w:val="single" w:sz="6" w:space="0" w:color="auto"/>
              <w:bottom w:val="single" w:sz="6" w:space="0" w:color="auto"/>
            </w:tcBorders>
            <w:shd w:val="clear" w:color="auto" w:fill="auto"/>
            <w:noWrap/>
            <w:vAlign w:val="bottom"/>
          </w:tcPr>
          <w:p w:rsidR="00D0376A" w:rsidRDefault="00D0376A" w:rsidP="00D0376A">
            <w:pPr>
              <w:jc w:val="right"/>
              <w:rPr>
                <w:rFonts w:ascii="Arial" w:hAnsi="Arial" w:cs="Arial"/>
                <w:sz w:val="18"/>
                <w:szCs w:val="18"/>
              </w:rPr>
            </w:pPr>
            <w:r>
              <w:rPr>
                <w:rFonts w:ascii="Arial" w:hAnsi="Arial" w:cs="Arial"/>
                <w:sz w:val="18"/>
                <w:szCs w:val="18"/>
              </w:rPr>
              <w:t xml:space="preserve"> $    1,874 </w:t>
            </w:r>
          </w:p>
        </w:tc>
        <w:tc>
          <w:tcPr>
            <w:tcW w:w="1521" w:type="dxa"/>
            <w:tcBorders>
              <w:top w:val="single" w:sz="6" w:space="0" w:color="auto"/>
              <w:bottom w:val="single" w:sz="6" w:space="0" w:color="auto"/>
            </w:tcBorders>
            <w:shd w:val="clear" w:color="auto" w:fill="auto"/>
            <w:noWrap/>
            <w:vAlign w:val="bottom"/>
          </w:tcPr>
          <w:p w:rsidR="00D0376A" w:rsidRDefault="00D0376A" w:rsidP="00D0376A">
            <w:pPr>
              <w:jc w:val="right"/>
              <w:rPr>
                <w:rFonts w:ascii="Arial" w:hAnsi="Arial" w:cs="Arial"/>
                <w:sz w:val="18"/>
                <w:szCs w:val="18"/>
              </w:rPr>
            </w:pPr>
            <w:r>
              <w:rPr>
                <w:rFonts w:ascii="Arial" w:hAnsi="Arial" w:cs="Arial"/>
                <w:sz w:val="18"/>
                <w:szCs w:val="18"/>
              </w:rPr>
              <w:t xml:space="preserve"> $         235 </w:t>
            </w:r>
          </w:p>
        </w:tc>
        <w:tc>
          <w:tcPr>
            <w:tcW w:w="1520" w:type="dxa"/>
            <w:tcBorders>
              <w:top w:val="single" w:sz="6" w:space="0" w:color="auto"/>
              <w:bottom w:val="single" w:sz="6" w:space="0" w:color="auto"/>
            </w:tcBorders>
            <w:shd w:val="clear" w:color="auto" w:fill="auto"/>
            <w:noWrap/>
            <w:vAlign w:val="bottom"/>
          </w:tcPr>
          <w:p w:rsidR="00D0376A" w:rsidRDefault="00D0376A" w:rsidP="00D0376A">
            <w:pPr>
              <w:jc w:val="right"/>
              <w:rPr>
                <w:rFonts w:ascii="Arial" w:hAnsi="Arial" w:cs="Arial"/>
                <w:sz w:val="18"/>
                <w:szCs w:val="18"/>
              </w:rPr>
            </w:pPr>
            <w:r>
              <w:rPr>
                <w:rFonts w:ascii="Arial" w:hAnsi="Arial" w:cs="Arial"/>
                <w:sz w:val="18"/>
                <w:szCs w:val="18"/>
              </w:rPr>
              <w:t xml:space="preserve"> $        631 </w:t>
            </w:r>
          </w:p>
        </w:tc>
        <w:tc>
          <w:tcPr>
            <w:tcW w:w="1521" w:type="dxa"/>
            <w:tcBorders>
              <w:top w:val="single" w:sz="6" w:space="0" w:color="auto"/>
              <w:bottom w:val="single" w:sz="6" w:space="0" w:color="auto"/>
            </w:tcBorders>
            <w:shd w:val="clear" w:color="auto" w:fill="auto"/>
            <w:noWrap/>
            <w:vAlign w:val="bottom"/>
          </w:tcPr>
          <w:p w:rsidR="00D0376A" w:rsidRDefault="00D0376A" w:rsidP="00D0376A">
            <w:pPr>
              <w:jc w:val="right"/>
              <w:rPr>
                <w:rFonts w:ascii="Arial" w:hAnsi="Arial" w:cs="Arial"/>
                <w:sz w:val="18"/>
                <w:szCs w:val="18"/>
              </w:rPr>
            </w:pPr>
            <w:r>
              <w:rPr>
                <w:rFonts w:ascii="Arial" w:hAnsi="Arial" w:cs="Arial"/>
                <w:sz w:val="18"/>
                <w:szCs w:val="18"/>
              </w:rPr>
              <w:t xml:space="preserve"> $           169 </w:t>
            </w:r>
          </w:p>
        </w:tc>
        <w:tc>
          <w:tcPr>
            <w:tcW w:w="1521" w:type="dxa"/>
            <w:tcBorders>
              <w:top w:val="single" w:sz="6" w:space="0" w:color="auto"/>
              <w:bottom w:val="single" w:sz="6" w:space="0" w:color="auto"/>
            </w:tcBorders>
            <w:shd w:val="clear" w:color="auto" w:fill="auto"/>
            <w:noWrap/>
            <w:vAlign w:val="bottom"/>
          </w:tcPr>
          <w:p w:rsidR="00D0376A" w:rsidRDefault="00D0376A" w:rsidP="00D0376A">
            <w:pPr>
              <w:jc w:val="right"/>
              <w:rPr>
                <w:rFonts w:ascii="Arial" w:hAnsi="Arial" w:cs="Arial"/>
                <w:sz w:val="18"/>
                <w:szCs w:val="18"/>
              </w:rPr>
            </w:pPr>
            <w:r>
              <w:rPr>
                <w:rFonts w:ascii="Arial" w:hAnsi="Arial" w:cs="Arial"/>
                <w:sz w:val="18"/>
                <w:szCs w:val="18"/>
              </w:rPr>
              <w:t xml:space="preserve"> $             84 </w:t>
            </w:r>
          </w:p>
        </w:tc>
      </w:tr>
      <w:tr w:rsidR="00D0376A" w:rsidRPr="00F33465">
        <w:trPr>
          <w:trHeight w:val="255"/>
        </w:trPr>
        <w:tc>
          <w:tcPr>
            <w:tcW w:w="365" w:type="dxa"/>
            <w:vMerge/>
            <w:tcBorders>
              <w:top w:val="single" w:sz="6" w:space="0" w:color="auto"/>
              <w:bottom w:val="single" w:sz="6" w:space="0" w:color="auto"/>
              <w:right w:val="single" w:sz="4" w:space="0" w:color="auto"/>
            </w:tcBorders>
            <w:shd w:val="clear" w:color="auto" w:fill="E6E6E6"/>
            <w:textDirection w:val="btLr"/>
            <w:vAlign w:val="center"/>
          </w:tcPr>
          <w:p w:rsidR="00D0376A" w:rsidRPr="00274ED2" w:rsidRDefault="00D0376A" w:rsidP="00274ED2">
            <w:pPr>
              <w:ind w:left="113" w:right="113"/>
              <w:jc w:val="center"/>
              <w:rPr>
                <w:rFonts w:ascii="Arial" w:hAnsi="Arial" w:cs="Arial"/>
                <w:b/>
                <w:sz w:val="22"/>
                <w:szCs w:val="22"/>
              </w:rPr>
            </w:pPr>
          </w:p>
        </w:tc>
        <w:tc>
          <w:tcPr>
            <w:tcW w:w="4106" w:type="dxa"/>
            <w:tcBorders>
              <w:top w:val="single" w:sz="6" w:space="0" w:color="auto"/>
              <w:left w:val="single" w:sz="4" w:space="0" w:color="auto"/>
              <w:bottom w:val="single" w:sz="6" w:space="0" w:color="auto"/>
            </w:tcBorders>
            <w:shd w:val="clear" w:color="auto" w:fill="auto"/>
            <w:noWrap/>
            <w:vAlign w:val="bottom"/>
          </w:tcPr>
          <w:p w:rsidR="00D0376A" w:rsidRPr="00F33465" w:rsidRDefault="00D0376A" w:rsidP="00346523">
            <w:pPr>
              <w:rPr>
                <w:rFonts w:ascii="Arial" w:hAnsi="Arial" w:cs="Arial"/>
                <w:sz w:val="20"/>
                <w:szCs w:val="20"/>
              </w:rPr>
            </w:pPr>
            <w:r w:rsidRPr="00F33465">
              <w:rPr>
                <w:rFonts w:ascii="Arial" w:hAnsi="Arial" w:cs="Arial"/>
                <w:sz w:val="20"/>
                <w:szCs w:val="20"/>
              </w:rPr>
              <w:t>Printers</w:t>
            </w:r>
          </w:p>
        </w:tc>
        <w:tc>
          <w:tcPr>
            <w:tcW w:w="1520" w:type="dxa"/>
            <w:tcBorders>
              <w:top w:val="single" w:sz="6" w:space="0" w:color="auto"/>
              <w:bottom w:val="single" w:sz="6" w:space="0" w:color="auto"/>
            </w:tcBorders>
            <w:shd w:val="clear" w:color="auto" w:fill="auto"/>
            <w:noWrap/>
            <w:vAlign w:val="bottom"/>
          </w:tcPr>
          <w:p w:rsidR="00D0376A" w:rsidRDefault="00D0376A" w:rsidP="00D0376A">
            <w:pPr>
              <w:jc w:val="right"/>
              <w:rPr>
                <w:rFonts w:ascii="Arial" w:hAnsi="Arial" w:cs="Arial"/>
                <w:sz w:val="18"/>
                <w:szCs w:val="18"/>
              </w:rPr>
            </w:pPr>
            <w:r>
              <w:rPr>
                <w:rFonts w:ascii="Arial" w:hAnsi="Arial" w:cs="Arial"/>
                <w:sz w:val="18"/>
                <w:szCs w:val="18"/>
              </w:rPr>
              <w:t xml:space="preserve"> $         955 </w:t>
            </w:r>
          </w:p>
        </w:tc>
        <w:tc>
          <w:tcPr>
            <w:tcW w:w="1521" w:type="dxa"/>
            <w:tcBorders>
              <w:top w:val="single" w:sz="6" w:space="0" w:color="auto"/>
              <w:bottom w:val="single" w:sz="6" w:space="0" w:color="auto"/>
            </w:tcBorders>
            <w:shd w:val="clear" w:color="auto" w:fill="auto"/>
            <w:noWrap/>
            <w:vAlign w:val="bottom"/>
          </w:tcPr>
          <w:p w:rsidR="00D0376A" w:rsidRDefault="00D0376A" w:rsidP="00D0376A">
            <w:pPr>
              <w:jc w:val="right"/>
              <w:rPr>
                <w:rFonts w:ascii="Arial" w:hAnsi="Arial" w:cs="Arial"/>
                <w:sz w:val="18"/>
                <w:szCs w:val="18"/>
              </w:rPr>
            </w:pPr>
            <w:r>
              <w:rPr>
                <w:rFonts w:ascii="Arial" w:hAnsi="Arial" w:cs="Arial"/>
                <w:sz w:val="18"/>
                <w:szCs w:val="18"/>
              </w:rPr>
              <w:t xml:space="preserve"> $        402 </w:t>
            </w:r>
          </w:p>
        </w:tc>
        <w:tc>
          <w:tcPr>
            <w:tcW w:w="1521" w:type="dxa"/>
            <w:tcBorders>
              <w:top w:val="single" w:sz="6" w:space="0" w:color="auto"/>
              <w:bottom w:val="single" w:sz="6" w:space="0" w:color="auto"/>
            </w:tcBorders>
            <w:shd w:val="clear" w:color="auto" w:fill="auto"/>
            <w:noWrap/>
            <w:vAlign w:val="bottom"/>
          </w:tcPr>
          <w:p w:rsidR="00D0376A" w:rsidRDefault="00D0376A" w:rsidP="00D0376A">
            <w:pPr>
              <w:jc w:val="right"/>
              <w:rPr>
                <w:rFonts w:ascii="Arial" w:hAnsi="Arial" w:cs="Arial"/>
                <w:sz w:val="18"/>
                <w:szCs w:val="18"/>
              </w:rPr>
            </w:pPr>
            <w:r>
              <w:rPr>
                <w:rFonts w:ascii="Arial" w:hAnsi="Arial" w:cs="Arial"/>
                <w:sz w:val="18"/>
                <w:szCs w:val="18"/>
              </w:rPr>
              <w:t xml:space="preserve"> $                  -   </w:t>
            </w:r>
          </w:p>
        </w:tc>
        <w:tc>
          <w:tcPr>
            <w:tcW w:w="1520" w:type="dxa"/>
            <w:tcBorders>
              <w:top w:val="single" w:sz="6" w:space="0" w:color="auto"/>
              <w:bottom w:val="single" w:sz="6" w:space="0" w:color="auto"/>
            </w:tcBorders>
            <w:shd w:val="clear" w:color="auto" w:fill="auto"/>
            <w:noWrap/>
            <w:vAlign w:val="bottom"/>
          </w:tcPr>
          <w:p w:rsidR="00D0376A" w:rsidRDefault="00D0376A" w:rsidP="00D0376A">
            <w:pPr>
              <w:jc w:val="right"/>
              <w:rPr>
                <w:rFonts w:ascii="Arial" w:hAnsi="Arial" w:cs="Arial"/>
                <w:sz w:val="18"/>
                <w:szCs w:val="18"/>
              </w:rPr>
            </w:pPr>
            <w:r>
              <w:rPr>
                <w:rFonts w:ascii="Arial" w:hAnsi="Arial" w:cs="Arial"/>
                <w:sz w:val="18"/>
                <w:szCs w:val="18"/>
              </w:rPr>
              <w:t xml:space="preserve"> $          39 </w:t>
            </w:r>
          </w:p>
        </w:tc>
        <w:tc>
          <w:tcPr>
            <w:tcW w:w="1521" w:type="dxa"/>
            <w:tcBorders>
              <w:top w:val="single" w:sz="6" w:space="0" w:color="auto"/>
              <w:bottom w:val="single" w:sz="6" w:space="0" w:color="auto"/>
            </w:tcBorders>
            <w:shd w:val="clear" w:color="auto" w:fill="auto"/>
            <w:noWrap/>
            <w:vAlign w:val="bottom"/>
          </w:tcPr>
          <w:p w:rsidR="00D0376A" w:rsidRDefault="00D0376A" w:rsidP="00D0376A">
            <w:pPr>
              <w:jc w:val="right"/>
              <w:rPr>
                <w:rFonts w:ascii="Arial" w:hAnsi="Arial" w:cs="Arial"/>
                <w:sz w:val="18"/>
                <w:szCs w:val="18"/>
              </w:rPr>
            </w:pPr>
            <w:r>
              <w:rPr>
                <w:rFonts w:ascii="Arial" w:hAnsi="Arial" w:cs="Arial"/>
                <w:sz w:val="18"/>
                <w:szCs w:val="18"/>
              </w:rPr>
              <w:t xml:space="preserve"> $                    -   </w:t>
            </w:r>
          </w:p>
        </w:tc>
        <w:tc>
          <w:tcPr>
            <w:tcW w:w="1521" w:type="dxa"/>
            <w:tcBorders>
              <w:top w:val="single" w:sz="6" w:space="0" w:color="auto"/>
              <w:bottom w:val="single" w:sz="6" w:space="0" w:color="auto"/>
            </w:tcBorders>
            <w:shd w:val="clear" w:color="auto" w:fill="auto"/>
            <w:noWrap/>
            <w:vAlign w:val="bottom"/>
          </w:tcPr>
          <w:p w:rsidR="00D0376A" w:rsidRDefault="00D0376A" w:rsidP="00D0376A">
            <w:pPr>
              <w:jc w:val="right"/>
              <w:rPr>
                <w:rFonts w:ascii="Arial" w:hAnsi="Arial" w:cs="Arial"/>
                <w:sz w:val="18"/>
                <w:szCs w:val="18"/>
              </w:rPr>
            </w:pPr>
            <w:r>
              <w:rPr>
                <w:rFonts w:ascii="Arial" w:hAnsi="Arial" w:cs="Arial"/>
                <w:sz w:val="18"/>
                <w:szCs w:val="18"/>
              </w:rPr>
              <w:t xml:space="preserve"> $           514 </w:t>
            </w:r>
          </w:p>
        </w:tc>
      </w:tr>
      <w:tr w:rsidR="00D0376A" w:rsidRPr="00F33465">
        <w:trPr>
          <w:trHeight w:val="255"/>
        </w:trPr>
        <w:tc>
          <w:tcPr>
            <w:tcW w:w="365" w:type="dxa"/>
            <w:vMerge/>
            <w:tcBorders>
              <w:top w:val="single" w:sz="6" w:space="0" w:color="auto"/>
              <w:bottom w:val="single" w:sz="6" w:space="0" w:color="auto"/>
              <w:right w:val="single" w:sz="4" w:space="0" w:color="auto"/>
            </w:tcBorders>
            <w:shd w:val="clear" w:color="auto" w:fill="E6E6E6"/>
            <w:textDirection w:val="btLr"/>
            <w:vAlign w:val="center"/>
          </w:tcPr>
          <w:p w:rsidR="00D0376A" w:rsidRPr="00274ED2" w:rsidRDefault="00D0376A" w:rsidP="00274ED2">
            <w:pPr>
              <w:ind w:left="113" w:right="113"/>
              <w:jc w:val="center"/>
              <w:rPr>
                <w:rFonts w:ascii="Arial" w:hAnsi="Arial" w:cs="Arial"/>
                <w:b/>
                <w:bCs/>
                <w:sz w:val="22"/>
                <w:szCs w:val="22"/>
              </w:rPr>
            </w:pPr>
          </w:p>
        </w:tc>
        <w:tc>
          <w:tcPr>
            <w:tcW w:w="4106" w:type="dxa"/>
            <w:tcBorders>
              <w:top w:val="single" w:sz="6" w:space="0" w:color="auto"/>
              <w:left w:val="single" w:sz="4" w:space="0" w:color="auto"/>
              <w:bottom w:val="single" w:sz="18" w:space="0" w:color="auto"/>
            </w:tcBorders>
            <w:shd w:val="clear" w:color="auto" w:fill="auto"/>
            <w:noWrap/>
            <w:vAlign w:val="bottom"/>
          </w:tcPr>
          <w:p w:rsidR="00D0376A" w:rsidRPr="00F33465" w:rsidRDefault="00D0376A" w:rsidP="00346523">
            <w:pPr>
              <w:jc w:val="right"/>
              <w:rPr>
                <w:rFonts w:ascii="Arial" w:hAnsi="Arial" w:cs="Arial"/>
                <w:b/>
                <w:bCs/>
                <w:sz w:val="20"/>
                <w:szCs w:val="20"/>
              </w:rPr>
            </w:pPr>
            <w:r w:rsidRPr="00F33465">
              <w:rPr>
                <w:rFonts w:ascii="Arial" w:hAnsi="Arial" w:cs="Arial"/>
                <w:b/>
                <w:bCs/>
                <w:sz w:val="20"/>
                <w:szCs w:val="20"/>
              </w:rPr>
              <w:t>TOTAL</w:t>
            </w:r>
          </w:p>
        </w:tc>
        <w:tc>
          <w:tcPr>
            <w:tcW w:w="1520" w:type="dxa"/>
            <w:tcBorders>
              <w:top w:val="single" w:sz="6" w:space="0" w:color="auto"/>
              <w:bottom w:val="single" w:sz="18" w:space="0" w:color="auto"/>
            </w:tcBorders>
            <w:shd w:val="clear" w:color="auto" w:fill="auto"/>
            <w:noWrap/>
            <w:vAlign w:val="bottom"/>
          </w:tcPr>
          <w:p w:rsidR="00D0376A" w:rsidRPr="00D0376A" w:rsidRDefault="00D0376A" w:rsidP="00D0376A">
            <w:pPr>
              <w:jc w:val="right"/>
              <w:rPr>
                <w:rFonts w:ascii="Arial" w:hAnsi="Arial" w:cs="Arial"/>
                <w:b/>
                <w:sz w:val="18"/>
                <w:szCs w:val="18"/>
              </w:rPr>
            </w:pPr>
            <w:r w:rsidRPr="00D0376A">
              <w:rPr>
                <w:rFonts w:ascii="Arial" w:hAnsi="Arial" w:cs="Arial"/>
                <w:b/>
                <w:sz w:val="18"/>
                <w:szCs w:val="18"/>
              </w:rPr>
              <w:t xml:space="preserve"> $    30,911 </w:t>
            </w:r>
          </w:p>
        </w:tc>
        <w:tc>
          <w:tcPr>
            <w:tcW w:w="1521" w:type="dxa"/>
            <w:tcBorders>
              <w:top w:val="single" w:sz="6" w:space="0" w:color="auto"/>
              <w:bottom w:val="single" w:sz="18" w:space="0" w:color="auto"/>
            </w:tcBorders>
            <w:shd w:val="clear" w:color="auto" w:fill="auto"/>
            <w:noWrap/>
            <w:vAlign w:val="bottom"/>
          </w:tcPr>
          <w:p w:rsidR="00D0376A" w:rsidRPr="00D0376A" w:rsidRDefault="00D0376A" w:rsidP="00D0376A">
            <w:pPr>
              <w:jc w:val="right"/>
              <w:rPr>
                <w:rFonts w:ascii="Arial" w:hAnsi="Arial" w:cs="Arial"/>
                <w:b/>
                <w:sz w:val="18"/>
                <w:szCs w:val="18"/>
              </w:rPr>
            </w:pPr>
            <w:r w:rsidRPr="00D0376A">
              <w:rPr>
                <w:rFonts w:ascii="Arial" w:hAnsi="Arial" w:cs="Arial"/>
                <w:b/>
                <w:sz w:val="18"/>
                <w:szCs w:val="18"/>
              </w:rPr>
              <w:t xml:space="preserve"> $  13,448 </w:t>
            </w:r>
          </w:p>
        </w:tc>
        <w:tc>
          <w:tcPr>
            <w:tcW w:w="1521" w:type="dxa"/>
            <w:tcBorders>
              <w:top w:val="single" w:sz="6" w:space="0" w:color="auto"/>
              <w:bottom w:val="single" w:sz="18" w:space="0" w:color="auto"/>
            </w:tcBorders>
            <w:shd w:val="clear" w:color="auto" w:fill="auto"/>
            <w:noWrap/>
            <w:vAlign w:val="bottom"/>
          </w:tcPr>
          <w:p w:rsidR="00D0376A" w:rsidRPr="00D0376A" w:rsidRDefault="00D0376A" w:rsidP="00D0376A">
            <w:pPr>
              <w:jc w:val="right"/>
              <w:rPr>
                <w:rFonts w:ascii="Arial" w:hAnsi="Arial" w:cs="Arial"/>
                <w:b/>
                <w:sz w:val="18"/>
                <w:szCs w:val="18"/>
              </w:rPr>
            </w:pPr>
            <w:r w:rsidRPr="00D0376A">
              <w:rPr>
                <w:rFonts w:ascii="Arial" w:hAnsi="Arial" w:cs="Arial"/>
                <w:b/>
                <w:sz w:val="18"/>
                <w:szCs w:val="18"/>
              </w:rPr>
              <w:t xml:space="preserve"> $     6,402 </w:t>
            </w:r>
          </w:p>
        </w:tc>
        <w:tc>
          <w:tcPr>
            <w:tcW w:w="1520" w:type="dxa"/>
            <w:tcBorders>
              <w:top w:val="single" w:sz="6" w:space="0" w:color="auto"/>
              <w:bottom w:val="single" w:sz="18" w:space="0" w:color="auto"/>
            </w:tcBorders>
            <w:shd w:val="clear" w:color="auto" w:fill="auto"/>
            <w:noWrap/>
            <w:vAlign w:val="bottom"/>
          </w:tcPr>
          <w:p w:rsidR="00D0376A" w:rsidRPr="00D0376A" w:rsidRDefault="00D0376A" w:rsidP="00D0376A">
            <w:pPr>
              <w:jc w:val="right"/>
              <w:rPr>
                <w:rFonts w:ascii="Arial" w:hAnsi="Arial" w:cs="Arial"/>
                <w:b/>
                <w:sz w:val="18"/>
                <w:szCs w:val="18"/>
              </w:rPr>
            </w:pPr>
            <w:r w:rsidRPr="00D0376A">
              <w:rPr>
                <w:rFonts w:ascii="Arial" w:hAnsi="Arial" w:cs="Arial"/>
                <w:b/>
                <w:sz w:val="18"/>
                <w:szCs w:val="18"/>
              </w:rPr>
              <w:t xml:space="preserve"> $     2,311 </w:t>
            </w:r>
          </w:p>
        </w:tc>
        <w:tc>
          <w:tcPr>
            <w:tcW w:w="1521" w:type="dxa"/>
            <w:tcBorders>
              <w:top w:val="single" w:sz="6" w:space="0" w:color="auto"/>
              <w:bottom w:val="single" w:sz="18" w:space="0" w:color="auto"/>
            </w:tcBorders>
            <w:shd w:val="clear" w:color="auto" w:fill="auto"/>
            <w:noWrap/>
            <w:vAlign w:val="bottom"/>
          </w:tcPr>
          <w:p w:rsidR="00D0376A" w:rsidRPr="00D0376A" w:rsidRDefault="00D0376A" w:rsidP="00D0376A">
            <w:pPr>
              <w:jc w:val="right"/>
              <w:rPr>
                <w:rFonts w:ascii="Arial" w:hAnsi="Arial" w:cs="Arial"/>
                <w:b/>
                <w:sz w:val="18"/>
                <w:szCs w:val="18"/>
              </w:rPr>
            </w:pPr>
            <w:r w:rsidRPr="00D0376A">
              <w:rPr>
                <w:rFonts w:ascii="Arial" w:hAnsi="Arial" w:cs="Arial"/>
                <w:b/>
                <w:sz w:val="18"/>
                <w:szCs w:val="18"/>
              </w:rPr>
              <w:t xml:space="preserve"> $       6,671 </w:t>
            </w:r>
          </w:p>
        </w:tc>
        <w:tc>
          <w:tcPr>
            <w:tcW w:w="1521" w:type="dxa"/>
            <w:tcBorders>
              <w:top w:val="single" w:sz="6" w:space="0" w:color="auto"/>
              <w:bottom w:val="single" w:sz="18" w:space="0" w:color="auto"/>
            </w:tcBorders>
            <w:shd w:val="clear" w:color="auto" w:fill="auto"/>
            <w:noWrap/>
            <w:vAlign w:val="bottom"/>
          </w:tcPr>
          <w:p w:rsidR="00D0376A" w:rsidRPr="00D0376A" w:rsidRDefault="00D0376A" w:rsidP="00D0376A">
            <w:pPr>
              <w:jc w:val="right"/>
              <w:rPr>
                <w:rFonts w:ascii="Arial" w:hAnsi="Arial" w:cs="Arial"/>
                <w:b/>
                <w:sz w:val="18"/>
                <w:szCs w:val="18"/>
              </w:rPr>
            </w:pPr>
            <w:r w:rsidRPr="00D0376A">
              <w:rPr>
                <w:rFonts w:ascii="Arial" w:hAnsi="Arial" w:cs="Arial"/>
                <w:b/>
                <w:sz w:val="18"/>
                <w:szCs w:val="18"/>
              </w:rPr>
              <w:t xml:space="preserve"> $       2,079 </w:t>
            </w:r>
          </w:p>
        </w:tc>
      </w:tr>
      <w:tr w:rsidR="00D0376A" w:rsidRPr="00F33465">
        <w:trPr>
          <w:trHeight w:val="255"/>
        </w:trPr>
        <w:tc>
          <w:tcPr>
            <w:tcW w:w="365" w:type="dxa"/>
            <w:vMerge w:val="restart"/>
            <w:tcBorders>
              <w:top w:val="single" w:sz="6" w:space="0" w:color="auto"/>
              <w:bottom w:val="single" w:sz="6" w:space="0" w:color="auto"/>
              <w:right w:val="single" w:sz="4" w:space="0" w:color="auto"/>
            </w:tcBorders>
            <w:shd w:val="clear" w:color="auto" w:fill="E6E6E6"/>
            <w:textDirection w:val="btLr"/>
            <w:vAlign w:val="center"/>
          </w:tcPr>
          <w:p w:rsidR="00D0376A" w:rsidRPr="00274ED2" w:rsidRDefault="00D0376A" w:rsidP="00274ED2">
            <w:pPr>
              <w:ind w:left="113" w:right="113"/>
              <w:jc w:val="center"/>
              <w:rPr>
                <w:rFonts w:ascii="Arial" w:hAnsi="Arial" w:cs="Arial"/>
                <w:b/>
                <w:sz w:val="22"/>
                <w:szCs w:val="22"/>
              </w:rPr>
            </w:pPr>
            <w:r w:rsidRPr="00274ED2">
              <w:rPr>
                <w:rFonts w:ascii="Arial" w:hAnsi="Arial" w:cs="Arial"/>
                <w:b/>
                <w:sz w:val="22"/>
                <w:szCs w:val="22"/>
              </w:rPr>
              <w:t>FY07</w:t>
            </w:r>
          </w:p>
        </w:tc>
        <w:tc>
          <w:tcPr>
            <w:tcW w:w="4106" w:type="dxa"/>
            <w:tcBorders>
              <w:top w:val="single" w:sz="18" w:space="0" w:color="auto"/>
              <w:left w:val="single" w:sz="4" w:space="0" w:color="auto"/>
              <w:bottom w:val="single" w:sz="6" w:space="0" w:color="auto"/>
            </w:tcBorders>
            <w:shd w:val="clear" w:color="auto" w:fill="auto"/>
            <w:noWrap/>
            <w:vAlign w:val="bottom"/>
          </w:tcPr>
          <w:p w:rsidR="00D0376A" w:rsidRPr="00F33465" w:rsidRDefault="00D0376A" w:rsidP="00346523">
            <w:pPr>
              <w:rPr>
                <w:rFonts w:ascii="Arial" w:hAnsi="Arial" w:cs="Arial"/>
                <w:sz w:val="20"/>
                <w:szCs w:val="20"/>
              </w:rPr>
            </w:pPr>
            <w:r w:rsidRPr="00F33465">
              <w:rPr>
                <w:rFonts w:ascii="Arial" w:hAnsi="Arial" w:cs="Arial"/>
                <w:sz w:val="20"/>
                <w:szCs w:val="20"/>
              </w:rPr>
              <w:t>Desktop / workstation computing devices &amp; related devices</w:t>
            </w:r>
          </w:p>
        </w:tc>
        <w:tc>
          <w:tcPr>
            <w:tcW w:w="1520" w:type="dxa"/>
            <w:tcBorders>
              <w:top w:val="single" w:sz="18" w:space="0" w:color="auto"/>
              <w:bottom w:val="single" w:sz="6" w:space="0" w:color="auto"/>
            </w:tcBorders>
            <w:shd w:val="clear" w:color="auto" w:fill="auto"/>
            <w:noWrap/>
            <w:vAlign w:val="bottom"/>
          </w:tcPr>
          <w:p w:rsidR="00D0376A" w:rsidRDefault="00D0376A" w:rsidP="00D0376A">
            <w:pPr>
              <w:jc w:val="right"/>
              <w:rPr>
                <w:rFonts w:ascii="Arial" w:hAnsi="Arial" w:cs="Arial"/>
                <w:sz w:val="18"/>
                <w:szCs w:val="18"/>
              </w:rPr>
            </w:pPr>
            <w:r>
              <w:rPr>
                <w:rFonts w:ascii="Arial" w:hAnsi="Arial" w:cs="Arial"/>
                <w:sz w:val="18"/>
                <w:szCs w:val="18"/>
              </w:rPr>
              <w:t xml:space="preserve"> $    12,711 </w:t>
            </w:r>
          </w:p>
        </w:tc>
        <w:tc>
          <w:tcPr>
            <w:tcW w:w="1521" w:type="dxa"/>
            <w:tcBorders>
              <w:top w:val="single" w:sz="18" w:space="0" w:color="auto"/>
              <w:bottom w:val="single" w:sz="6" w:space="0" w:color="auto"/>
            </w:tcBorders>
            <w:shd w:val="clear" w:color="auto" w:fill="auto"/>
            <w:noWrap/>
            <w:vAlign w:val="bottom"/>
          </w:tcPr>
          <w:p w:rsidR="00D0376A" w:rsidRDefault="00D0376A" w:rsidP="00D0376A">
            <w:pPr>
              <w:jc w:val="right"/>
              <w:rPr>
                <w:rFonts w:ascii="Arial" w:hAnsi="Arial" w:cs="Arial"/>
                <w:sz w:val="18"/>
                <w:szCs w:val="18"/>
              </w:rPr>
            </w:pPr>
            <w:r>
              <w:rPr>
                <w:rFonts w:ascii="Arial" w:hAnsi="Arial" w:cs="Arial"/>
                <w:sz w:val="18"/>
                <w:szCs w:val="18"/>
              </w:rPr>
              <w:t xml:space="preserve"> $    8,611 </w:t>
            </w:r>
          </w:p>
        </w:tc>
        <w:tc>
          <w:tcPr>
            <w:tcW w:w="1521" w:type="dxa"/>
            <w:tcBorders>
              <w:top w:val="single" w:sz="18" w:space="0" w:color="auto"/>
              <w:bottom w:val="single" w:sz="6" w:space="0" w:color="auto"/>
            </w:tcBorders>
            <w:shd w:val="clear" w:color="auto" w:fill="auto"/>
            <w:noWrap/>
            <w:vAlign w:val="bottom"/>
          </w:tcPr>
          <w:p w:rsidR="00D0376A" w:rsidRDefault="00D0376A" w:rsidP="00D0376A">
            <w:pPr>
              <w:jc w:val="right"/>
              <w:rPr>
                <w:rFonts w:ascii="Arial" w:hAnsi="Arial" w:cs="Arial"/>
                <w:sz w:val="18"/>
                <w:szCs w:val="18"/>
              </w:rPr>
            </w:pPr>
            <w:r>
              <w:rPr>
                <w:rFonts w:ascii="Arial" w:hAnsi="Arial" w:cs="Arial"/>
                <w:sz w:val="18"/>
                <w:szCs w:val="18"/>
              </w:rPr>
              <w:t xml:space="preserve"> $     2,134 </w:t>
            </w:r>
          </w:p>
        </w:tc>
        <w:tc>
          <w:tcPr>
            <w:tcW w:w="1520" w:type="dxa"/>
            <w:tcBorders>
              <w:top w:val="single" w:sz="18" w:space="0" w:color="auto"/>
              <w:bottom w:val="single" w:sz="6" w:space="0" w:color="auto"/>
            </w:tcBorders>
            <w:shd w:val="clear" w:color="auto" w:fill="auto"/>
            <w:noWrap/>
            <w:vAlign w:val="bottom"/>
          </w:tcPr>
          <w:p w:rsidR="00D0376A" w:rsidRDefault="00D0376A" w:rsidP="00D0376A">
            <w:pPr>
              <w:jc w:val="right"/>
              <w:rPr>
                <w:rFonts w:ascii="Arial" w:hAnsi="Arial" w:cs="Arial"/>
                <w:sz w:val="18"/>
                <w:szCs w:val="18"/>
              </w:rPr>
            </w:pPr>
            <w:r>
              <w:rPr>
                <w:rFonts w:ascii="Arial" w:hAnsi="Arial" w:cs="Arial"/>
                <w:sz w:val="18"/>
                <w:szCs w:val="18"/>
              </w:rPr>
              <w:t xml:space="preserve"> $          70 </w:t>
            </w:r>
          </w:p>
        </w:tc>
        <w:tc>
          <w:tcPr>
            <w:tcW w:w="1521" w:type="dxa"/>
            <w:tcBorders>
              <w:top w:val="single" w:sz="18" w:space="0" w:color="auto"/>
              <w:bottom w:val="single" w:sz="6" w:space="0" w:color="auto"/>
            </w:tcBorders>
            <w:shd w:val="clear" w:color="auto" w:fill="auto"/>
            <w:noWrap/>
            <w:vAlign w:val="bottom"/>
          </w:tcPr>
          <w:p w:rsidR="00D0376A" w:rsidRDefault="00D0376A" w:rsidP="00D0376A">
            <w:pPr>
              <w:jc w:val="right"/>
              <w:rPr>
                <w:rFonts w:ascii="Arial" w:hAnsi="Arial" w:cs="Arial"/>
                <w:sz w:val="18"/>
                <w:szCs w:val="18"/>
              </w:rPr>
            </w:pPr>
            <w:r>
              <w:rPr>
                <w:rFonts w:ascii="Arial" w:hAnsi="Arial" w:cs="Arial"/>
                <w:sz w:val="18"/>
                <w:szCs w:val="18"/>
              </w:rPr>
              <w:t xml:space="preserve"> $       1,036 </w:t>
            </w:r>
          </w:p>
        </w:tc>
        <w:tc>
          <w:tcPr>
            <w:tcW w:w="1521" w:type="dxa"/>
            <w:tcBorders>
              <w:top w:val="single" w:sz="18" w:space="0" w:color="auto"/>
              <w:bottom w:val="single" w:sz="6" w:space="0" w:color="auto"/>
            </w:tcBorders>
            <w:shd w:val="clear" w:color="auto" w:fill="auto"/>
            <w:noWrap/>
            <w:vAlign w:val="bottom"/>
          </w:tcPr>
          <w:p w:rsidR="00D0376A" w:rsidRDefault="00D0376A" w:rsidP="00D0376A">
            <w:pPr>
              <w:jc w:val="right"/>
              <w:rPr>
                <w:rFonts w:ascii="Arial" w:hAnsi="Arial" w:cs="Arial"/>
                <w:sz w:val="18"/>
                <w:szCs w:val="18"/>
              </w:rPr>
            </w:pPr>
            <w:r>
              <w:rPr>
                <w:rFonts w:ascii="Arial" w:hAnsi="Arial" w:cs="Arial"/>
                <w:sz w:val="18"/>
                <w:szCs w:val="18"/>
              </w:rPr>
              <w:t xml:space="preserve"> $           860 </w:t>
            </w:r>
          </w:p>
        </w:tc>
      </w:tr>
      <w:tr w:rsidR="00D0376A" w:rsidRPr="00F33465">
        <w:trPr>
          <w:trHeight w:val="720"/>
        </w:trPr>
        <w:tc>
          <w:tcPr>
            <w:tcW w:w="365" w:type="dxa"/>
            <w:vMerge/>
            <w:tcBorders>
              <w:top w:val="single" w:sz="6" w:space="0" w:color="auto"/>
              <w:bottom w:val="single" w:sz="6" w:space="0" w:color="auto"/>
              <w:right w:val="single" w:sz="4" w:space="0" w:color="auto"/>
            </w:tcBorders>
            <w:shd w:val="clear" w:color="auto" w:fill="E6E6E6"/>
          </w:tcPr>
          <w:p w:rsidR="00D0376A" w:rsidRPr="00F33465" w:rsidRDefault="00D0376A" w:rsidP="00346523">
            <w:pPr>
              <w:rPr>
                <w:rFonts w:ascii="Arial" w:hAnsi="Arial" w:cs="Arial"/>
                <w:sz w:val="20"/>
                <w:szCs w:val="20"/>
              </w:rPr>
            </w:pPr>
          </w:p>
        </w:tc>
        <w:tc>
          <w:tcPr>
            <w:tcW w:w="4106" w:type="dxa"/>
            <w:tcBorders>
              <w:top w:val="single" w:sz="6" w:space="0" w:color="auto"/>
              <w:left w:val="single" w:sz="4" w:space="0" w:color="auto"/>
              <w:bottom w:val="single" w:sz="6" w:space="0" w:color="auto"/>
            </w:tcBorders>
            <w:shd w:val="clear" w:color="auto" w:fill="auto"/>
            <w:vAlign w:val="bottom"/>
          </w:tcPr>
          <w:p w:rsidR="00D0376A" w:rsidRPr="00F33465" w:rsidRDefault="00D0376A" w:rsidP="00346523">
            <w:pPr>
              <w:rPr>
                <w:rFonts w:ascii="Arial" w:hAnsi="Arial" w:cs="Arial"/>
                <w:sz w:val="20"/>
                <w:szCs w:val="20"/>
              </w:rPr>
            </w:pPr>
            <w:r w:rsidRPr="00F33465">
              <w:rPr>
                <w:rFonts w:ascii="Arial" w:hAnsi="Arial" w:cs="Arial"/>
                <w:sz w:val="20"/>
                <w:szCs w:val="20"/>
              </w:rPr>
              <w:t>Servers / mainframe (including antivirus &amp; storage devices, tape backup servers &amp; drives)</w:t>
            </w:r>
          </w:p>
        </w:tc>
        <w:tc>
          <w:tcPr>
            <w:tcW w:w="1520" w:type="dxa"/>
            <w:tcBorders>
              <w:top w:val="single" w:sz="6" w:space="0" w:color="auto"/>
              <w:bottom w:val="single" w:sz="6" w:space="0" w:color="auto"/>
            </w:tcBorders>
            <w:shd w:val="clear" w:color="auto" w:fill="auto"/>
            <w:noWrap/>
            <w:vAlign w:val="bottom"/>
          </w:tcPr>
          <w:p w:rsidR="00D0376A" w:rsidRDefault="00D0376A" w:rsidP="00D0376A">
            <w:pPr>
              <w:jc w:val="right"/>
              <w:rPr>
                <w:rFonts w:ascii="Arial" w:hAnsi="Arial" w:cs="Arial"/>
                <w:sz w:val="18"/>
                <w:szCs w:val="18"/>
              </w:rPr>
            </w:pPr>
            <w:r>
              <w:rPr>
                <w:rFonts w:ascii="Arial" w:hAnsi="Arial" w:cs="Arial"/>
                <w:sz w:val="18"/>
                <w:szCs w:val="18"/>
              </w:rPr>
              <w:t xml:space="preserve"> $    15,390 </w:t>
            </w:r>
          </w:p>
        </w:tc>
        <w:tc>
          <w:tcPr>
            <w:tcW w:w="1521" w:type="dxa"/>
            <w:tcBorders>
              <w:top w:val="single" w:sz="6" w:space="0" w:color="auto"/>
              <w:bottom w:val="single" w:sz="6" w:space="0" w:color="auto"/>
            </w:tcBorders>
            <w:shd w:val="clear" w:color="auto" w:fill="auto"/>
            <w:noWrap/>
            <w:vAlign w:val="bottom"/>
          </w:tcPr>
          <w:p w:rsidR="00D0376A" w:rsidRDefault="00D0376A" w:rsidP="00D0376A">
            <w:pPr>
              <w:jc w:val="right"/>
              <w:rPr>
                <w:rFonts w:ascii="Arial" w:hAnsi="Arial" w:cs="Arial"/>
                <w:sz w:val="18"/>
                <w:szCs w:val="18"/>
              </w:rPr>
            </w:pPr>
            <w:r>
              <w:rPr>
                <w:rFonts w:ascii="Arial" w:hAnsi="Arial" w:cs="Arial"/>
                <w:sz w:val="18"/>
                <w:szCs w:val="18"/>
              </w:rPr>
              <w:t xml:space="preserve"> $    3,703 </w:t>
            </w:r>
          </w:p>
        </w:tc>
        <w:tc>
          <w:tcPr>
            <w:tcW w:w="1521" w:type="dxa"/>
            <w:tcBorders>
              <w:top w:val="single" w:sz="6" w:space="0" w:color="auto"/>
              <w:bottom w:val="single" w:sz="6" w:space="0" w:color="auto"/>
            </w:tcBorders>
            <w:shd w:val="clear" w:color="auto" w:fill="auto"/>
            <w:noWrap/>
            <w:vAlign w:val="bottom"/>
          </w:tcPr>
          <w:p w:rsidR="00D0376A" w:rsidRDefault="00D0376A" w:rsidP="00D0376A">
            <w:pPr>
              <w:jc w:val="right"/>
              <w:rPr>
                <w:rFonts w:ascii="Arial" w:hAnsi="Arial" w:cs="Arial"/>
                <w:sz w:val="18"/>
                <w:szCs w:val="18"/>
              </w:rPr>
            </w:pPr>
            <w:r>
              <w:rPr>
                <w:rFonts w:ascii="Arial" w:hAnsi="Arial" w:cs="Arial"/>
                <w:sz w:val="18"/>
                <w:szCs w:val="18"/>
              </w:rPr>
              <w:t xml:space="preserve"> $     3,374 </w:t>
            </w:r>
          </w:p>
        </w:tc>
        <w:tc>
          <w:tcPr>
            <w:tcW w:w="1520" w:type="dxa"/>
            <w:tcBorders>
              <w:top w:val="single" w:sz="6" w:space="0" w:color="auto"/>
              <w:bottom w:val="single" w:sz="6" w:space="0" w:color="auto"/>
            </w:tcBorders>
            <w:shd w:val="clear" w:color="auto" w:fill="auto"/>
            <w:noWrap/>
            <w:vAlign w:val="bottom"/>
          </w:tcPr>
          <w:p w:rsidR="00D0376A" w:rsidRDefault="00D0376A" w:rsidP="00D0376A">
            <w:pPr>
              <w:jc w:val="right"/>
              <w:rPr>
                <w:rFonts w:ascii="Arial" w:hAnsi="Arial" w:cs="Arial"/>
                <w:sz w:val="18"/>
                <w:szCs w:val="18"/>
              </w:rPr>
            </w:pPr>
            <w:r>
              <w:rPr>
                <w:rFonts w:ascii="Arial" w:hAnsi="Arial" w:cs="Arial"/>
                <w:sz w:val="18"/>
                <w:szCs w:val="18"/>
              </w:rPr>
              <w:t xml:space="preserve"> $     1,710 </w:t>
            </w:r>
          </w:p>
        </w:tc>
        <w:tc>
          <w:tcPr>
            <w:tcW w:w="1521" w:type="dxa"/>
            <w:tcBorders>
              <w:top w:val="single" w:sz="6" w:space="0" w:color="auto"/>
              <w:bottom w:val="single" w:sz="6" w:space="0" w:color="auto"/>
            </w:tcBorders>
            <w:shd w:val="clear" w:color="auto" w:fill="auto"/>
            <w:noWrap/>
            <w:vAlign w:val="bottom"/>
          </w:tcPr>
          <w:p w:rsidR="00D0376A" w:rsidRDefault="00D0376A" w:rsidP="00D0376A">
            <w:pPr>
              <w:jc w:val="right"/>
              <w:rPr>
                <w:rFonts w:ascii="Arial" w:hAnsi="Arial" w:cs="Arial"/>
                <w:sz w:val="18"/>
                <w:szCs w:val="18"/>
              </w:rPr>
            </w:pPr>
            <w:r>
              <w:rPr>
                <w:rFonts w:ascii="Arial" w:hAnsi="Arial" w:cs="Arial"/>
                <w:sz w:val="18"/>
                <w:szCs w:val="18"/>
              </w:rPr>
              <w:t xml:space="preserve"> $       5,986 </w:t>
            </w:r>
          </w:p>
        </w:tc>
        <w:tc>
          <w:tcPr>
            <w:tcW w:w="1521" w:type="dxa"/>
            <w:tcBorders>
              <w:top w:val="single" w:sz="6" w:space="0" w:color="auto"/>
              <w:bottom w:val="single" w:sz="6" w:space="0" w:color="auto"/>
            </w:tcBorders>
            <w:shd w:val="clear" w:color="auto" w:fill="auto"/>
            <w:noWrap/>
            <w:vAlign w:val="bottom"/>
          </w:tcPr>
          <w:p w:rsidR="00D0376A" w:rsidRDefault="00D0376A" w:rsidP="00D0376A">
            <w:pPr>
              <w:jc w:val="right"/>
              <w:rPr>
                <w:rFonts w:ascii="Arial" w:hAnsi="Arial" w:cs="Arial"/>
                <w:sz w:val="18"/>
                <w:szCs w:val="18"/>
              </w:rPr>
            </w:pPr>
            <w:r>
              <w:rPr>
                <w:rFonts w:ascii="Arial" w:hAnsi="Arial" w:cs="Arial"/>
                <w:sz w:val="18"/>
                <w:szCs w:val="18"/>
              </w:rPr>
              <w:t xml:space="preserve"> $           615 </w:t>
            </w:r>
          </w:p>
        </w:tc>
      </w:tr>
      <w:tr w:rsidR="00D0376A" w:rsidRPr="00F33465">
        <w:trPr>
          <w:trHeight w:val="255"/>
        </w:trPr>
        <w:tc>
          <w:tcPr>
            <w:tcW w:w="365" w:type="dxa"/>
            <w:vMerge/>
            <w:tcBorders>
              <w:top w:val="single" w:sz="6" w:space="0" w:color="auto"/>
              <w:bottom w:val="single" w:sz="6" w:space="0" w:color="auto"/>
              <w:right w:val="single" w:sz="4" w:space="0" w:color="auto"/>
            </w:tcBorders>
            <w:shd w:val="clear" w:color="auto" w:fill="E6E6E6"/>
          </w:tcPr>
          <w:p w:rsidR="00D0376A" w:rsidRPr="00F33465" w:rsidRDefault="00D0376A" w:rsidP="00346523">
            <w:pPr>
              <w:rPr>
                <w:rFonts w:ascii="Arial" w:hAnsi="Arial" w:cs="Arial"/>
                <w:sz w:val="20"/>
                <w:szCs w:val="20"/>
              </w:rPr>
            </w:pPr>
          </w:p>
        </w:tc>
        <w:tc>
          <w:tcPr>
            <w:tcW w:w="4106" w:type="dxa"/>
            <w:tcBorders>
              <w:top w:val="single" w:sz="6" w:space="0" w:color="auto"/>
              <w:left w:val="single" w:sz="4" w:space="0" w:color="auto"/>
              <w:bottom w:val="single" w:sz="6" w:space="0" w:color="auto"/>
            </w:tcBorders>
            <w:shd w:val="clear" w:color="auto" w:fill="auto"/>
            <w:noWrap/>
            <w:vAlign w:val="bottom"/>
          </w:tcPr>
          <w:p w:rsidR="00D0376A" w:rsidRPr="00F33465" w:rsidRDefault="00D0376A" w:rsidP="00346523">
            <w:pPr>
              <w:rPr>
                <w:rFonts w:ascii="Arial" w:hAnsi="Arial" w:cs="Arial"/>
                <w:sz w:val="20"/>
                <w:szCs w:val="20"/>
              </w:rPr>
            </w:pPr>
            <w:r w:rsidRPr="00F33465">
              <w:rPr>
                <w:rFonts w:ascii="Arial" w:hAnsi="Arial" w:cs="Arial"/>
                <w:sz w:val="20"/>
                <w:szCs w:val="20"/>
              </w:rPr>
              <w:t>Data network including communications devices</w:t>
            </w:r>
          </w:p>
        </w:tc>
        <w:tc>
          <w:tcPr>
            <w:tcW w:w="1520" w:type="dxa"/>
            <w:tcBorders>
              <w:top w:val="single" w:sz="6" w:space="0" w:color="auto"/>
              <w:bottom w:val="single" w:sz="6" w:space="0" w:color="auto"/>
            </w:tcBorders>
            <w:shd w:val="clear" w:color="auto" w:fill="auto"/>
            <w:noWrap/>
            <w:vAlign w:val="bottom"/>
          </w:tcPr>
          <w:p w:rsidR="00D0376A" w:rsidRDefault="00D0376A" w:rsidP="00D0376A">
            <w:pPr>
              <w:jc w:val="right"/>
              <w:rPr>
                <w:rFonts w:ascii="Arial" w:hAnsi="Arial" w:cs="Arial"/>
                <w:sz w:val="18"/>
                <w:szCs w:val="18"/>
              </w:rPr>
            </w:pPr>
            <w:r>
              <w:rPr>
                <w:rFonts w:ascii="Arial" w:hAnsi="Arial" w:cs="Arial"/>
                <w:sz w:val="18"/>
                <w:szCs w:val="18"/>
              </w:rPr>
              <w:t xml:space="preserve"> $      3,281 </w:t>
            </w:r>
          </w:p>
        </w:tc>
        <w:tc>
          <w:tcPr>
            <w:tcW w:w="1521" w:type="dxa"/>
            <w:tcBorders>
              <w:top w:val="single" w:sz="6" w:space="0" w:color="auto"/>
              <w:bottom w:val="single" w:sz="6" w:space="0" w:color="auto"/>
            </w:tcBorders>
            <w:shd w:val="clear" w:color="auto" w:fill="auto"/>
            <w:noWrap/>
            <w:vAlign w:val="bottom"/>
          </w:tcPr>
          <w:p w:rsidR="00D0376A" w:rsidRDefault="00D0376A" w:rsidP="00D0376A">
            <w:pPr>
              <w:jc w:val="right"/>
              <w:rPr>
                <w:rFonts w:ascii="Arial" w:hAnsi="Arial" w:cs="Arial"/>
                <w:sz w:val="18"/>
                <w:szCs w:val="18"/>
              </w:rPr>
            </w:pPr>
            <w:r>
              <w:rPr>
                <w:rFonts w:ascii="Arial" w:hAnsi="Arial" w:cs="Arial"/>
                <w:sz w:val="18"/>
                <w:szCs w:val="18"/>
              </w:rPr>
              <w:t xml:space="preserve"> $    2,075 </w:t>
            </w:r>
          </w:p>
        </w:tc>
        <w:tc>
          <w:tcPr>
            <w:tcW w:w="1521" w:type="dxa"/>
            <w:tcBorders>
              <w:top w:val="single" w:sz="6" w:space="0" w:color="auto"/>
              <w:bottom w:val="single" w:sz="6" w:space="0" w:color="auto"/>
            </w:tcBorders>
            <w:shd w:val="clear" w:color="auto" w:fill="auto"/>
            <w:noWrap/>
            <w:vAlign w:val="bottom"/>
          </w:tcPr>
          <w:p w:rsidR="00D0376A" w:rsidRDefault="00D0376A" w:rsidP="00D0376A">
            <w:pPr>
              <w:jc w:val="right"/>
              <w:rPr>
                <w:rFonts w:ascii="Arial" w:hAnsi="Arial" w:cs="Arial"/>
                <w:sz w:val="18"/>
                <w:szCs w:val="18"/>
              </w:rPr>
            </w:pPr>
            <w:r>
              <w:rPr>
                <w:rFonts w:ascii="Arial" w:hAnsi="Arial" w:cs="Arial"/>
                <w:sz w:val="18"/>
                <w:szCs w:val="18"/>
              </w:rPr>
              <w:t xml:space="preserve"> $         240 </w:t>
            </w:r>
          </w:p>
        </w:tc>
        <w:tc>
          <w:tcPr>
            <w:tcW w:w="1520" w:type="dxa"/>
            <w:tcBorders>
              <w:top w:val="single" w:sz="6" w:space="0" w:color="auto"/>
              <w:bottom w:val="single" w:sz="6" w:space="0" w:color="auto"/>
            </w:tcBorders>
            <w:shd w:val="clear" w:color="auto" w:fill="auto"/>
            <w:noWrap/>
            <w:vAlign w:val="bottom"/>
          </w:tcPr>
          <w:p w:rsidR="00D0376A" w:rsidRDefault="00D0376A" w:rsidP="00D0376A">
            <w:pPr>
              <w:jc w:val="right"/>
              <w:rPr>
                <w:rFonts w:ascii="Arial" w:hAnsi="Arial" w:cs="Arial"/>
                <w:sz w:val="18"/>
                <w:szCs w:val="18"/>
              </w:rPr>
            </w:pPr>
            <w:r>
              <w:rPr>
                <w:rFonts w:ascii="Arial" w:hAnsi="Arial" w:cs="Arial"/>
                <w:sz w:val="18"/>
                <w:szCs w:val="18"/>
              </w:rPr>
              <w:t xml:space="preserve"> $        701 </w:t>
            </w:r>
          </w:p>
        </w:tc>
        <w:tc>
          <w:tcPr>
            <w:tcW w:w="1521" w:type="dxa"/>
            <w:tcBorders>
              <w:top w:val="single" w:sz="6" w:space="0" w:color="auto"/>
              <w:bottom w:val="single" w:sz="6" w:space="0" w:color="auto"/>
            </w:tcBorders>
            <w:shd w:val="clear" w:color="auto" w:fill="auto"/>
            <w:noWrap/>
            <w:vAlign w:val="bottom"/>
          </w:tcPr>
          <w:p w:rsidR="00D0376A" w:rsidRDefault="00D0376A" w:rsidP="00D0376A">
            <w:pPr>
              <w:jc w:val="right"/>
              <w:rPr>
                <w:rFonts w:ascii="Arial" w:hAnsi="Arial" w:cs="Arial"/>
                <w:sz w:val="18"/>
                <w:szCs w:val="18"/>
              </w:rPr>
            </w:pPr>
            <w:r>
              <w:rPr>
                <w:rFonts w:ascii="Arial" w:hAnsi="Arial" w:cs="Arial"/>
                <w:sz w:val="18"/>
                <w:szCs w:val="18"/>
              </w:rPr>
              <w:t xml:space="preserve"> $           181 </w:t>
            </w:r>
          </w:p>
        </w:tc>
        <w:tc>
          <w:tcPr>
            <w:tcW w:w="1521" w:type="dxa"/>
            <w:tcBorders>
              <w:top w:val="single" w:sz="6" w:space="0" w:color="auto"/>
              <w:bottom w:val="single" w:sz="6" w:space="0" w:color="auto"/>
            </w:tcBorders>
            <w:shd w:val="clear" w:color="auto" w:fill="auto"/>
            <w:noWrap/>
            <w:vAlign w:val="bottom"/>
          </w:tcPr>
          <w:p w:rsidR="00D0376A" w:rsidRDefault="00D0376A" w:rsidP="00D0376A">
            <w:pPr>
              <w:jc w:val="right"/>
              <w:rPr>
                <w:rFonts w:ascii="Arial" w:hAnsi="Arial" w:cs="Arial"/>
                <w:sz w:val="18"/>
                <w:szCs w:val="18"/>
              </w:rPr>
            </w:pPr>
            <w:r>
              <w:rPr>
                <w:rFonts w:ascii="Arial" w:hAnsi="Arial" w:cs="Arial"/>
                <w:sz w:val="18"/>
                <w:szCs w:val="18"/>
              </w:rPr>
              <w:t xml:space="preserve"> $             84 </w:t>
            </w:r>
          </w:p>
        </w:tc>
      </w:tr>
      <w:tr w:rsidR="00D0376A" w:rsidRPr="00F33465">
        <w:trPr>
          <w:trHeight w:val="255"/>
        </w:trPr>
        <w:tc>
          <w:tcPr>
            <w:tcW w:w="365" w:type="dxa"/>
            <w:vMerge/>
            <w:tcBorders>
              <w:top w:val="single" w:sz="6" w:space="0" w:color="auto"/>
              <w:bottom w:val="single" w:sz="6" w:space="0" w:color="auto"/>
              <w:right w:val="single" w:sz="4" w:space="0" w:color="auto"/>
            </w:tcBorders>
            <w:shd w:val="clear" w:color="auto" w:fill="E6E6E6"/>
          </w:tcPr>
          <w:p w:rsidR="00D0376A" w:rsidRPr="00F33465" w:rsidRDefault="00D0376A" w:rsidP="00346523">
            <w:pPr>
              <w:rPr>
                <w:rFonts w:ascii="Arial" w:hAnsi="Arial" w:cs="Arial"/>
                <w:sz w:val="20"/>
                <w:szCs w:val="20"/>
              </w:rPr>
            </w:pPr>
          </w:p>
        </w:tc>
        <w:tc>
          <w:tcPr>
            <w:tcW w:w="4106" w:type="dxa"/>
            <w:tcBorders>
              <w:top w:val="single" w:sz="6" w:space="0" w:color="auto"/>
              <w:left w:val="single" w:sz="4" w:space="0" w:color="auto"/>
              <w:bottom w:val="single" w:sz="6" w:space="0" w:color="auto"/>
            </w:tcBorders>
            <w:shd w:val="clear" w:color="auto" w:fill="auto"/>
            <w:noWrap/>
            <w:vAlign w:val="bottom"/>
          </w:tcPr>
          <w:p w:rsidR="00D0376A" w:rsidRPr="00F33465" w:rsidRDefault="00D0376A" w:rsidP="00346523">
            <w:pPr>
              <w:rPr>
                <w:rFonts w:ascii="Arial" w:hAnsi="Arial" w:cs="Arial"/>
                <w:sz w:val="20"/>
                <w:szCs w:val="20"/>
              </w:rPr>
            </w:pPr>
            <w:r w:rsidRPr="00F33465">
              <w:rPr>
                <w:rFonts w:ascii="Arial" w:hAnsi="Arial" w:cs="Arial"/>
                <w:sz w:val="20"/>
                <w:szCs w:val="20"/>
              </w:rPr>
              <w:t>Printers</w:t>
            </w:r>
          </w:p>
        </w:tc>
        <w:tc>
          <w:tcPr>
            <w:tcW w:w="1520" w:type="dxa"/>
            <w:tcBorders>
              <w:top w:val="single" w:sz="6" w:space="0" w:color="auto"/>
              <w:bottom w:val="single" w:sz="6" w:space="0" w:color="auto"/>
            </w:tcBorders>
            <w:shd w:val="clear" w:color="auto" w:fill="auto"/>
            <w:noWrap/>
            <w:vAlign w:val="bottom"/>
          </w:tcPr>
          <w:p w:rsidR="00D0376A" w:rsidRDefault="00D0376A" w:rsidP="00D0376A">
            <w:pPr>
              <w:jc w:val="right"/>
              <w:rPr>
                <w:rFonts w:ascii="Arial" w:hAnsi="Arial" w:cs="Arial"/>
                <w:sz w:val="18"/>
                <w:szCs w:val="18"/>
              </w:rPr>
            </w:pPr>
            <w:r>
              <w:rPr>
                <w:rFonts w:ascii="Arial" w:hAnsi="Arial" w:cs="Arial"/>
                <w:sz w:val="18"/>
                <w:szCs w:val="18"/>
              </w:rPr>
              <w:t xml:space="preserve"> $      1,012 </w:t>
            </w:r>
          </w:p>
        </w:tc>
        <w:tc>
          <w:tcPr>
            <w:tcW w:w="1521" w:type="dxa"/>
            <w:tcBorders>
              <w:top w:val="single" w:sz="6" w:space="0" w:color="auto"/>
              <w:bottom w:val="single" w:sz="6" w:space="0" w:color="auto"/>
            </w:tcBorders>
            <w:shd w:val="clear" w:color="auto" w:fill="auto"/>
            <w:noWrap/>
            <w:vAlign w:val="bottom"/>
          </w:tcPr>
          <w:p w:rsidR="00D0376A" w:rsidRDefault="00D0376A" w:rsidP="00D0376A">
            <w:pPr>
              <w:jc w:val="right"/>
              <w:rPr>
                <w:rFonts w:ascii="Arial" w:hAnsi="Arial" w:cs="Arial"/>
                <w:sz w:val="18"/>
                <w:szCs w:val="18"/>
              </w:rPr>
            </w:pPr>
            <w:r>
              <w:rPr>
                <w:rFonts w:ascii="Arial" w:hAnsi="Arial" w:cs="Arial"/>
                <w:sz w:val="18"/>
                <w:szCs w:val="18"/>
              </w:rPr>
              <w:t xml:space="preserve"> $        410 </w:t>
            </w:r>
          </w:p>
        </w:tc>
        <w:tc>
          <w:tcPr>
            <w:tcW w:w="1521" w:type="dxa"/>
            <w:tcBorders>
              <w:top w:val="single" w:sz="6" w:space="0" w:color="auto"/>
              <w:bottom w:val="single" w:sz="6" w:space="0" w:color="auto"/>
            </w:tcBorders>
            <w:shd w:val="clear" w:color="auto" w:fill="auto"/>
            <w:noWrap/>
            <w:vAlign w:val="bottom"/>
          </w:tcPr>
          <w:p w:rsidR="00D0376A" w:rsidRDefault="00D0376A" w:rsidP="00D0376A">
            <w:pPr>
              <w:jc w:val="right"/>
              <w:rPr>
                <w:rFonts w:ascii="Arial" w:hAnsi="Arial" w:cs="Arial"/>
                <w:sz w:val="18"/>
                <w:szCs w:val="18"/>
              </w:rPr>
            </w:pPr>
            <w:r>
              <w:rPr>
                <w:rFonts w:ascii="Arial" w:hAnsi="Arial" w:cs="Arial"/>
                <w:sz w:val="18"/>
                <w:szCs w:val="18"/>
              </w:rPr>
              <w:t xml:space="preserve"> $                  -   </w:t>
            </w:r>
          </w:p>
        </w:tc>
        <w:tc>
          <w:tcPr>
            <w:tcW w:w="1520" w:type="dxa"/>
            <w:tcBorders>
              <w:top w:val="single" w:sz="6" w:space="0" w:color="auto"/>
              <w:bottom w:val="single" w:sz="6" w:space="0" w:color="auto"/>
            </w:tcBorders>
            <w:shd w:val="clear" w:color="auto" w:fill="auto"/>
            <w:noWrap/>
            <w:vAlign w:val="bottom"/>
          </w:tcPr>
          <w:p w:rsidR="00D0376A" w:rsidRDefault="00D0376A" w:rsidP="00D0376A">
            <w:pPr>
              <w:jc w:val="right"/>
              <w:rPr>
                <w:rFonts w:ascii="Arial" w:hAnsi="Arial" w:cs="Arial"/>
                <w:sz w:val="18"/>
                <w:szCs w:val="18"/>
              </w:rPr>
            </w:pPr>
            <w:r>
              <w:rPr>
                <w:rFonts w:ascii="Arial" w:hAnsi="Arial" w:cs="Arial"/>
                <w:sz w:val="18"/>
                <w:szCs w:val="18"/>
              </w:rPr>
              <w:t xml:space="preserve"> $          35 </w:t>
            </w:r>
          </w:p>
        </w:tc>
        <w:tc>
          <w:tcPr>
            <w:tcW w:w="1521" w:type="dxa"/>
            <w:tcBorders>
              <w:top w:val="single" w:sz="6" w:space="0" w:color="auto"/>
              <w:bottom w:val="single" w:sz="6" w:space="0" w:color="auto"/>
            </w:tcBorders>
            <w:shd w:val="clear" w:color="auto" w:fill="auto"/>
            <w:noWrap/>
            <w:vAlign w:val="bottom"/>
          </w:tcPr>
          <w:p w:rsidR="00D0376A" w:rsidRDefault="00D0376A" w:rsidP="00D0376A">
            <w:pPr>
              <w:jc w:val="right"/>
              <w:rPr>
                <w:rFonts w:ascii="Arial" w:hAnsi="Arial" w:cs="Arial"/>
                <w:sz w:val="18"/>
                <w:szCs w:val="18"/>
              </w:rPr>
            </w:pPr>
            <w:r>
              <w:rPr>
                <w:rFonts w:ascii="Arial" w:hAnsi="Arial" w:cs="Arial"/>
                <w:sz w:val="18"/>
                <w:szCs w:val="18"/>
              </w:rPr>
              <w:t xml:space="preserve"> $                    -   </w:t>
            </w:r>
          </w:p>
        </w:tc>
        <w:tc>
          <w:tcPr>
            <w:tcW w:w="1521" w:type="dxa"/>
            <w:tcBorders>
              <w:top w:val="single" w:sz="6" w:space="0" w:color="auto"/>
              <w:bottom w:val="single" w:sz="6" w:space="0" w:color="auto"/>
            </w:tcBorders>
            <w:shd w:val="clear" w:color="auto" w:fill="auto"/>
            <w:noWrap/>
            <w:vAlign w:val="bottom"/>
          </w:tcPr>
          <w:p w:rsidR="00D0376A" w:rsidRDefault="00D0376A" w:rsidP="00D0376A">
            <w:pPr>
              <w:jc w:val="right"/>
              <w:rPr>
                <w:rFonts w:ascii="Arial" w:hAnsi="Arial" w:cs="Arial"/>
                <w:sz w:val="18"/>
                <w:szCs w:val="18"/>
              </w:rPr>
            </w:pPr>
            <w:r>
              <w:rPr>
                <w:rFonts w:ascii="Arial" w:hAnsi="Arial" w:cs="Arial"/>
                <w:sz w:val="18"/>
                <w:szCs w:val="18"/>
              </w:rPr>
              <w:t xml:space="preserve"> $           567 </w:t>
            </w:r>
          </w:p>
        </w:tc>
      </w:tr>
      <w:tr w:rsidR="00D0376A" w:rsidRPr="00F33465">
        <w:trPr>
          <w:trHeight w:val="255"/>
        </w:trPr>
        <w:tc>
          <w:tcPr>
            <w:tcW w:w="365" w:type="dxa"/>
            <w:vMerge/>
            <w:tcBorders>
              <w:top w:val="single" w:sz="6" w:space="0" w:color="auto"/>
              <w:bottom w:val="single" w:sz="6" w:space="0" w:color="auto"/>
              <w:right w:val="single" w:sz="4" w:space="0" w:color="auto"/>
            </w:tcBorders>
            <w:shd w:val="clear" w:color="auto" w:fill="E6E6E6"/>
          </w:tcPr>
          <w:p w:rsidR="00D0376A" w:rsidRPr="00F33465" w:rsidRDefault="00D0376A" w:rsidP="00346523">
            <w:pPr>
              <w:jc w:val="right"/>
              <w:rPr>
                <w:rFonts w:ascii="Arial" w:hAnsi="Arial" w:cs="Arial"/>
                <w:b/>
                <w:bCs/>
                <w:sz w:val="20"/>
                <w:szCs w:val="20"/>
              </w:rPr>
            </w:pPr>
          </w:p>
        </w:tc>
        <w:tc>
          <w:tcPr>
            <w:tcW w:w="4106" w:type="dxa"/>
            <w:tcBorders>
              <w:top w:val="single" w:sz="6" w:space="0" w:color="auto"/>
              <w:left w:val="single" w:sz="4" w:space="0" w:color="auto"/>
              <w:bottom w:val="single" w:sz="18" w:space="0" w:color="auto"/>
            </w:tcBorders>
            <w:shd w:val="clear" w:color="auto" w:fill="auto"/>
            <w:noWrap/>
            <w:vAlign w:val="bottom"/>
          </w:tcPr>
          <w:p w:rsidR="00D0376A" w:rsidRPr="00F33465" w:rsidRDefault="00D0376A" w:rsidP="00346523">
            <w:pPr>
              <w:jc w:val="right"/>
              <w:rPr>
                <w:rFonts w:ascii="Arial" w:hAnsi="Arial" w:cs="Arial"/>
                <w:b/>
                <w:bCs/>
                <w:sz w:val="20"/>
                <w:szCs w:val="20"/>
              </w:rPr>
            </w:pPr>
            <w:r w:rsidRPr="00F33465">
              <w:rPr>
                <w:rFonts w:ascii="Arial" w:hAnsi="Arial" w:cs="Arial"/>
                <w:b/>
                <w:bCs/>
                <w:sz w:val="20"/>
                <w:szCs w:val="20"/>
              </w:rPr>
              <w:t>TOTAL</w:t>
            </w:r>
          </w:p>
        </w:tc>
        <w:tc>
          <w:tcPr>
            <w:tcW w:w="1520" w:type="dxa"/>
            <w:tcBorders>
              <w:top w:val="single" w:sz="6" w:space="0" w:color="auto"/>
              <w:bottom w:val="single" w:sz="18" w:space="0" w:color="auto"/>
            </w:tcBorders>
            <w:shd w:val="clear" w:color="auto" w:fill="auto"/>
            <w:noWrap/>
            <w:vAlign w:val="bottom"/>
          </w:tcPr>
          <w:p w:rsidR="00D0376A" w:rsidRPr="00D0376A" w:rsidRDefault="00D0376A" w:rsidP="00D0376A">
            <w:pPr>
              <w:jc w:val="right"/>
              <w:rPr>
                <w:rFonts w:ascii="Arial" w:hAnsi="Arial" w:cs="Arial"/>
                <w:b/>
                <w:sz w:val="18"/>
                <w:szCs w:val="18"/>
              </w:rPr>
            </w:pPr>
            <w:r w:rsidRPr="00D0376A">
              <w:rPr>
                <w:rFonts w:ascii="Arial" w:hAnsi="Arial" w:cs="Arial"/>
                <w:b/>
                <w:sz w:val="18"/>
                <w:szCs w:val="18"/>
              </w:rPr>
              <w:t xml:space="preserve"> $    32,394 </w:t>
            </w:r>
          </w:p>
        </w:tc>
        <w:tc>
          <w:tcPr>
            <w:tcW w:w="1521" w:type="dxa"/>
            <w:tcBorders>
              <w:top w:val="single" w:sz="6" w:space="0" w:color="auto"/>
              <w:bottom w:val="single" w:sz="18" w:space="0" w:color="auto"/>
            </w:tcBorders>
            <w:shd w:val="clear" w:color="auto" w:fill="auto"/>
            <w:noWrap/>
            <w:vAlign w:val="bottom"/>
          </w:tcPr>
          <w:p w:rsidR="00D0376A" w:rsidRPr="00D0376A" w:rsidRDefault="00D0376A" w:rsidP="00D0376A">
            <w:pPr>
              <w:jc w:val="right"/>
              <w:rPr>
                <w:rFonts w:ascii="Arial" w:hAnsi="Arial" w:cs="Arial"/>
                <w:b/>
                <w:sz w:val="18"/>
                <w:szCs w:val="18"/>
              </w:rPr>
            </w:pPr>
            <w:r w:rsidRPr="00D0376A">
              <w:rPr>
                <w:rFonts w:ascii="Arial" w:hAnsi="Arial" w:cs="Arial"/>
                <w:b/>
                <w:sz w:val="18"/>
                <w:szCs w:val="18"/>
              </w:rPr>
              <w:t xml:space="preserve"> $  14,799 </w:t>
            </w:r>
          </w:p>
        </w:tc>
        <w:tc>
          <w:tcPr>
            <w:tcW w:w="1521" w:type="dxa"/>
            <w:tcBorders>
              <w:top w:val="single" w:sz="6" w:space="0" w:color="auto"/>
              <w:bottom w:val="single" w:sz="18" w:space="0" w:color="auto"/>
            </w:tcBorders>
            <w:shd w:val="clear" w:color="auto" w:fill="auto"/>
            <w:noWrap/>
            <w:vAlign w:val="bottom"/>
          </w:tcPr>
          <w:p w:rsidR="00D0376A" w:rsidRPr="00D0376A" w:rsidRDefault="00D0376A" w:rsidP="00D0376A">
            <w:pPr>
              <w:jc w:val="right"/>
              <w:rPr>
                <w:rFonts w:ascii="Arial" w:hAnsi="Arial" w:cs="Arial"/>
                <w:b/>
                <w:sz w:val="18"/>
                <w:szCs w:val="18"/>
              </w:rPr>
            </w:pPr>
            <w:r w:rsidRPr="00D0376A">
              <w:rPr>
                <w:rFonts w:ascii="Arial" w:hAnsi="Arial" w:cs="Arial"/>
                <w:b/>
                <w:sz w:val="18"/>
                <w:szCs w:val="18"/>
              </w:rPr>
              <w:t xml:space="preserve"> $     5,748 </w:t>
            </w:r>
          </w:p>
        </w:tc>
        <w:tc>
          <w:tcPr>
            <w:tcW w:w="1520" w:type="dxa"/>
            <w:tcBorders>
              <w:top w:val="single" w:sz="6" w:space="0" w:color="auto"/>
              <w:bottom w:val="single" w:sz="18" w:space="0" w:color="auto"/>
            </w:tcBorders>
            <w:shd w:val="clear" w:color="auto" w:fill="auto"/>
            <w:noWrap/>
            <w:vAlign w:val="bottom"/>
          </w:tcPr>
          <w:p w:rsidR="00D0376A" w:rsidRPr="00D0376A" w:rsidRDefault="00D0376A" w:rsidP="00D0376A">
            <w:pPr>
              <w:jc w:val="right"/>
              <w:rPr>
                <w:rFonts w:ascii="Arial" w:hAnsi="Arial" w:cs="Arial"/>
                <w:b/>
                <w:sz w:val="18"/>
                <w:szCs w:val="18"/>
              </w:rPr>
            </w:pPr>
            <w:r w:rsidRPr="00D0376A">
              <w:rPr>
                <w:rFonts w:ascii="Arial" w:hAnsi="Arial" w:cs="Arial"/>
                <w:b/>
                <w:sz w:val="18"/>
                <w:szCs w:val="18"/>
              </w:rPr>
              <w:t xml:space="preserve"> $     2,516 </w:t>
            </w:r>
          </w:p>
        </w:tc>
        <w:tc>
          <w:tcPr>
            <w:tcW w:w="1521" w:type="dxa"/>
            <w:tcBorders>
              <w:top w:val="single" w:sz="6" w:space="0" w:color="auto"/>
              <w:bottom w:val="single" w:sz="18" w:space="0" w:color="auto"/>
            </w:tcBorders>
            <w:shd w:val="clear" w:color="auto" w:fill="auto"/>
            <w:noWrap/>
            <w:vAlign w:val="bottom"/>
          </w:tcPr>
          <w:p w:rsidR="00D0376A" w:rsidRPr="00D0376A" w:rsidRDefault="00D0376A" w:rsidP="00D0376A">
            <w:pPr>
              <w:jc w:val="right"/>
              <w:rPr>
                <w:rFonts w:ascii="Arial" w:hAnsi="Arial" w:cs="Arial"/>
                <w:b/>
                <w:sz w:val="18"/>
                <w:szCs w:val="18"/>
              </w:rPr>
            </w:pPr>
            <w:r w:rsidRPr="00D0376A">
              <w:rPr>
                <w:rFonts w:ascii="Arial" w:hAnsi="Arial" w:cs="Arial"/>
                <w:b/>
                <w:sz w:val="18"/>
                <w:szCs w:val="18"/>
              </w:rPr>
              <w:t xml:space="preserve"> $       7,203 </w:t>
            </w:r>
          </w:p>
        </w:tc>
        <w:tc>
          <w:tcPr>
            <w:tcW w:w="1521" w:type="dxa"/>
            <w:tcBorders>
              <w:top w:val="single" w:sz="6" w:space="0" w:color="auto"/>
              <w:bottom w:val="single" w:sz="18" w:space="0" w:color="auto"/>
            </w:tcBorders>
            <w:shd w:val="clear" w:color="auto" w:fill="auto"/>
            <w:noWrap/>
            <w:vAlign w:val="bottom"/>
          </w:tcPr>
          <w:p w:rsidR="00D0376A" w:rsidRPr="00D0376A" w:rsidRDefault="00D0376A" w:rsidP="00D0376A">
            <w:pPr>
              <w:jc w:val="right"/>
              <w:rPr>
                <w:rFonts w:ascii="Arial" w:hAnsi="Arial" w:cs="Arial"/>
                <w:b/>
                <w:sz w:val="18"/>
                <w:szCs w:val="18"/>
              </w:rPr>
            </w:pPr>
            <w:r w:rsidRPr="00D0376A">
              <w:rPr>
                <w:rFonts w:ascii="Arial" w:hAnsi="Arial" w:cs="Arial"/>
                <w:b/>
                <w:sz w:val="18"/>
                <w:szCs w:val="18"/>
              </w:rPr>
              <w:t xml:space="preserve"> $       2,126 </w:t>
            </w:r>
          </w:p>
        </w:tc>
      </w:tr>
    </w:tbl>
    <w:p w:rsidR="00277B1D" w:rsidRDefault="00277B1D">
      <w:pPr>
        <w:pStyle w:val="Heading3"/>
        <w:sectPr w:rsidR="00277B1D" w:rsidSect="00F33465">
          <w:headerReference w:type="first" r:id="rId32"/>
          <w:pgSz w:w="15840" w:h="12240" w:orient="landscape"/>
          <w:pgMar w:top="1800" w:right="900" w:bottom="1080" w:left="1440" w:header="720" w:footer="720" w:gutter="0"/>
          <w:cols w:space="720"/>
          <w:titlePg/>
          <w:docGrid w:linePitch="360"/>
        </w:sectPr>
      </w:pPr>
    </w:p>
    <w:p w:rsidR="000F2C14" w:rsidRDefault="000F2C14">
      <w:pPr>
        <w:pStyle w:val="Heading3"/>
      </w:pPr>
      <w:bookmarkStart w:id="15" w:name="_Toc124242465"/>
      <w:r>
        <w:lastRenderedPageBreak/>
        <w:t xml:space="preserve">Appendix </w:t>
      </w:r>
      <w:r w:rsidR="00B37C88">
        <w:t>F</w:t>
      </w:r>
      <w:r>
        <w:t xml:space="preserve">. Information Technology </w:t>
      </w:r>
      <w:r w:rsidR="00A25CEF">
        <w:t>Spending - Outside Services</w:t>
      </w:r>
      <w:bookmarkEnd w:id="15"/>
      <w:r w:rsidR="00F33465">
        <w:t xml:space="preserve"> </w:t>
      </w:r>
      <w:r w:rsidR="00F33465" w:rsidRPr="00F33465">
        <w:rPr>
          <w:b w:val="0"/>
          <w:sz w:val="22"/>
          <w:szCs w:val="22"/>
        </w:rPr>
        <w:t>(All dollar amounts in thousands)</w:t>
      </w:r>
    </w:p>
    <w:p w:rsidR="00F33465" w:rsidRDefault="00F33465" w:rsidP="00274ED2">
      <w:pPr>
        <w:spacing w:before="240"/>
        <w:rPr>
          <w:rFonts w:ascii="Arial" w:hAnsi="Arial" w:cs="Arial"/>
          <w:sz w:val="22"/>
          <w:szCs w:val="22"/>
        </w:rPr>
      </w:pPr>
      <w:r w:rsidRPr="00DF1485">
        <w:rPr>
          <w:rFonts w:ascii="Arial" w:hAnsi="Arial" w:cs="Arial"/>
          <w:sz w:val="22"/>
          <w:szCs w:val="22"/>
          <w:u w:val="single"/>
        </w:rPr>
        <w:t>Outside Services</w:t>
      </w:r>
      <w:r w:rsidRPr="00DF1485">
        <w:rPr>
          <w:rFonts w:ascii="Arial" w:hAnsi="Arial" w:cs="Arial"/>
          <w:b/>
          <w:sz w:val="22"/>
          <w:szCs w:val="22"/>
          <w:u w:val="single"/>
        </w:rPr>
        <w:t xml:space="preserve"> </w:t>
      </w:r>
      <w:r w:rsidRPr="00DF1485">
        <w:rPr>
          <w:rFonts w:ascii="Arial" w:hAnsi="Arial" w:cs="Arial"/>
          <w:sz w:val="22"/>
          <w:szCs w:val="22"/>
          <w:u w:val="single"/>
        </w:rPr>
        <w:t>expenditures</w:t>
      </w:r>
      <w:r>
        <w:rPr>
          <w:rFonts w:ascii="Arial" w:hAnsi="Arial" w:cs="Arial"/>
          <w:sz w:val="22"/>
          <w:szCs w:val="22"/>
        </w:rPr>
        <w:t xml:space="preserve"> - This portion of the survey obtained data on agency expenditures for IT services outside of those reported in the first two sections. Specifically, agencies provided data on expenditures with:</w:t>
      </w:r>
    </w:p>
    <w:p w:rsidR="00F33465" w:rsidRDefault="00F33465" w:rsidP="00F33465">
      <w:pPr>
        <w:numPr>
          <w:ilvl w:val="0"/>
          <w:numId w:val="13"/>
        </w:numPr>
        <w:spacing w:before="80" w:after="80"/>
        <w:rPr>
          <w:rFonts w:ascii="Arial" w:hAnsi="Arial" w:cs="Arial"/>
          <w:sz w:val="22"/>
          <w:szCs w:val="22"/>
        </w:rPr>
      </w:pPr>
      <w:r>
        <w:rPr>
          <w:rFonts w:ascii="Arial" w:hAnsi="Arial" w:cs="Arial"/>
          <w:sz w:val="22"/>
          <w:szCs w:val="22"/>
        </w:rPr>
        <w:t xml:space="preserve">Department of Administrative Services – Information Technology </w:t>
      </w:r>
      <w:smartTag w:uri="urn:schemas-microsoft-com:office:smarttags" w:element="City">
        <w:smartTag w:uri="urn:schemas-microsoft-com:office:smarttags" w:element="place">
          <w:r>
            <w:rPr>
              <w:rFonts w:ascii="Arial" w:hAnsi="Arial" w:cs="Arial"/>
              <w:sz w:val="22"/>
              <w:szCs w:val="22"/>
            </w:rPr>
            <w:t>Enterprise</w:t>
          </w:r>
        </w:smartTag>
      </w:smartTag>
      <w:r w:rsidR="00274ED2">
        <w:rPr>
          <w:rFonts w:ascii="Arial" w:hAnsi="Arial" w:cs="Arial"/>
          <w:sz w:val="22"/>
          <w:szCs w:val="22"/>
        </w:rPr>
        <w:t xml:space="preserve"> (ITE)</w:t>
      </w:r>
    </w:p>
    <w:p w:rsidR="00F33465" w:rsidRDefault="00F33465" w:rsidP="00F33465">
      <w:pPr>
        <w:numPr>
          <w:ilvl w:val="0"/>
          <w:numId w:val="13"/>
        </w:numPr>
        <w:spacing w:before="80" w:after="80"/>
        <w:rPr>
          <w:rFonts w:ascii="Arial" w:hAnsi="Arial" w:cs="Arial"/>
          <w:sz w:val="22"/>
          <w:szCs w:val="22"/>
        </w:rPr>
      </w:pPr>
      <w:smartTag w:uri="urn:schemas-microsoft-com:office:smarttags" w:element="State">
        <w:smartTag w:uri="urn:schemas-microsoft-com:office:smarttags" w:element="place">
          <w:r>
            <w:rPr>
              <w:rFonts w:ascii="Arial" w:hAnsi="Arial" w:cs="Arial"/>
              <w:sz w:val="22"/>
              <w:szCs w:val="22"/>
            </w:rPr>
            <w:t>Iowa</w:t>
          </w:r>
        </w:smartTag>
      </w:smartTag>
      <w:r>
        <w:rPr>
          <w:rFonts w:ascii="Arial" w:hAnsi="Arial" w:cs="Arial"/>
          <w:sz w:val="22"/>
          <w:szCs w:val="22"/>
        </w:rPr>
        <w:t xml:space="preserve"> Communications Network</w:t>
      </w:r>
      <w:r w:rsidR="00274ED2">
        <w:rPr>
          <w:rFonts w:ascii="Arial" w:hAnsi="Arial" w:cs="Arial"/>
          <w:sz w:val="22"/>
          <w:szCs w:val="22"/>
        </w:rPr>
        <w:t xml:space="preserve"> (ICN) - N</w:t>
      </w:r>
      <w:r>
        <w:rPr>
          <w:rFonts w:ascii="Arial" w:hAnsi="Arial" w:cs="Arial"/>
          <w:sz w:val="22"/>
          <w:szCs w:val="22"/>
        </w:rPr>
        <w:t xml:space="preserve">etwork and other technology related communication services only - phone services </w:t>
      </w:r>
      <w:r w:rsidR="00274ED2">
        <w:rPr>
          <w:rFonts w:ascii="Arial" w:hAnsi="Arial" w:cs="Arial"/>
          <w:sz w:val="22"/>
          <w:szCs w:val="22"/>
        </w:rPr>
        <w:t>are</w:t>
      </w:r>
      <w:r>
        <w:rPr>
          <w:rFonts w:ascii="Arial" w:hAnsi="Arial" w:cs="Arial"/>
          <w:sz w:val="22"/>
          <w:szCs w:val="22"/>
        </w:rPr>
        <w:t xml:space="preserve"> not included</w:t>
      </w:r>
      <w:r w:rsidR="00274ED2">
        <w:rPr>
          <w:rFonts w:ascii="Arial" w:hAnsi="Arial" w:cs="Arial"/>
          <w:sz w:val="22"/>
          <w:szCs w:val="22"/>
        </w:rPr>
        <w:t>.</w:t>
      </w:r>
    </w:p>
    <w:p w:rsidR="00F33465" w:rsidRDefault="00F33465" w:rsidP="00F33465">
      <w:pPr>
        <w:numPr>
          <w:ilvl w:val="0"/>
          <w:numId w:val="13"/>
        </w:numPr>
        <w:spacing w:before="80" w:after="80"/>
        <w:rPr>
          <w:rFonts w:ascii="Arial" w:hAnsi="Arial" w:cs="Arial"/>
          <w:sz w:val="22"/>
          <w:szCs w:val="22"/>
        </w:rPr>
      </w:pPr>
      <w:r>
        <w:rPr>
          <w:rFonts w:ascii="Arial" w:hAnsi="Arial" w:cs="Arial"/>
          <w:sz w:val="22"/>
          <w:szCs w:val="22"/>
        </w:rPr>
        <w:t>Other Agencies providing IT services</w:t>
      </w:r>
      <w:r w:rsidR="00274ED2">
        <w:rPr>
          <w:rFonts w:ascii="Arial" w:hAnsi="Arial" w:cs="Arial"/>
          <w:sz w:val="22"/>
          <w:szCs w:val="22"/>
        </w:rPr>
        <w:t>.</w:t>
      </w:r>
    </w:p>
    <w:p w:rsidR="00F33465" w:rsidRDefault="00F33465" w:rsidP="00F33465">
      <w:pPr>
        <w:numPr>
          <w:ilvl w:val="0"/>
          <w:numId w:val="13"/>
        </w:numPr>
        <w:spacing w:before="80" w:after="80"/>
        <w:rPr>
          <w:rFonts w:ascii="Arial" w:hAnsi="Arial" w:cs="Arial"/>
          <w:sz w:val="22"/>
          <w:szCs w:val="22"/>
        </w:rPr>
      </w:pPr>
      <w:r>
        <w:rPr>
          <w:rFonts w:ascii="Arial" w:hAnsi="Arial" w:cs="Arial"/>
          <w:sz w:val="22"/>
          <w:szCs w:val="22"/>
        </w:rPr>
        <w:t>Private Sector Service Providers</w:t>
      </w:r>
      <w:r w:rsidR="00274ED2">
        <w:rPr>
          <w:rFonts w:ascii="Arial" w:hAnsi="Arial" w:cs="Arial"/>
          <w:sz w:val="22"/>
          <w:szCs w:val="22"/>
        </w:rPr>
        <w:t>.</w:t>
      </w:r>
    </w:p>
    <w:p w:rsidR="00277B1D" w:rsidRDefault="00277B1D" w:rsidP="003F7FDF">
      <w:pPr>
        <w:tabs>
          <w:tab w:val="num" w:pos="6120"/>
        </w:tabs>
        <w:autoSpaceDE w:val="0"/>
        <w:autoSpaceDN w:val="0"/>
        <w:adjustRightInd w:val="0"/>
        <w:spacing w:before="120" w:after="120"/>
        <w:rPr>
          <w:b/>
          <w:i/>
          <w:color w:val="FF0000"/>
        </w:rPr>
      </w:pPr>
    </w:p>
    <w:tbl>
      <w:tblPr>
        <w:tblW w:w="13291" w:type="dxa"/>
        <w:tblInd w:w="103" w:type="dxa"/>
        <w:tblLayout w:type="fixed"/>
        <w:tblLook w:val="0000"/>
      </w:tblPr>
      <w:tblGrid>
        <w:gridCol w:w="2101"/>
        <w:gridCol w:w="1865"/>
        <w:gridCol w:w="1865"/>
        <w:gridCol w:w="1865"/>
        <w:gridCol w:w="1865"/>
        <w:gridCol w:w="1865"/>
        <w:gridCol w:w="1865"/>
      </w:tblGrid>
      <w:tr w:rsidR="002F312A" w:rsidRPr="00D458D7">
        <w:trPr>
          <w:trHeight w:val="890"/>
        </w:trPr>
        <w:tc>
          <w:tcPr>
            <w:tcW w:w="2101" w:type="dxa"/>
            <w:tcBorders>
              <w:right w:val="nil"/>
            </w:tcBorders>
            <w:shd w:val="clear" w:color="auto" w:fill="auto"/>
            <w:vAlign w:val="bottom"/>
          </w:tcPr>
          <w:p w:rsidR="002F312A" w:rsidRPr="00D458D7" w:rsidRDefault="00FB4EBF" w:rsidP="00346523">
            <w:pPr>
              <w:spacing w:before="80" w:after="80"/>
              <w:rPr>
                <w:rFonts w:ascii="Arial" w:hAnsi="Arial" w:cs="Arial"/>
                <w:b/>
                <w:bCs/>
                <w:sz w:val="18"/>
                <w:szCs w:val="18"/>
              </w:rPr>
            </w:pPr>
            <w:r>
              <w:rPr>
                <w:i/>
                <w:color w:val="FF0000"/>
              </w:rPr>
              <w:t xml:space="preserve"> </w:t>
            </w:r>
          </w:p>
        </w:tc>
        <w:tc>
          <w:tcPr>
            <w:tcW w:w="1865" w:type="dxa"/>
            <w:tcBorders>
              <w:top w:val="single" w:sz="4" w:space="0" w:color="auto"/>
              <w:left w:val="single" w:sz="4" w:space="0" w:color="auto"/>
              <w:bottom w:val="single" w:sz="4" w:space="0" w:color="auto"/>
              <w:right w:val="single" w:sz="4" w:space="0" w:color="000000"/>
            </w:tcBorders>
            <w:shd w:val="clear" w:color="auto" w:fill="E6E6E6"/>
            <w:vAlign w:val="bottom"/>
          </w:tcPr>
          <w:p w:rsidR="002F312A" w:rsidRPr="00AF3F6A" w:rsidRDefault="002F312A" w:rsidP="00346523">
            <w:pPr>
              <w:spacing w:before="80" w:after="80"/>
              <w:jc w:val="center"/>
              <w:rPr>
                <w:rFonts w:ascii="Arial" w:hAnsi="Arial" w:cs="Arial"/>
                <w:b/>
                <w:bCs/>
                <w:sz w:val="20"/>
                <w:szCs w:val="20"/>
              </w:rPr>
            </w:pPr>
            <w:r w:rsidRPr="00AF3F6A">
              <w:rPr>
                <w:rFonts w:ascii="Arial" w:hAnsi="Arial" w:cs="Arial"/>
                <w:b/>
                <w:bCs/>
                <w:sz w:val="20"/>
                <w:szCs w:val="20"/>
              </w:rPr>
              <w:t>Total</w:t>
            </w:r>
            <w:r w:rsidR="00274ED2" w:rsidRPr="00AF3F6A">
              <w:rPr>
                <w:rFonts w:ascii="Arial" w:hAnsi="Arial" w:cs="Arial"/>
                <w:b/>
                <w:bCs/>
                <w:sz w:val="20"/>
                <w:szCs w:val="20"/>
              </w:rPr>
              <w:t xml:space="preserve"> Outside Services </w:t>
            </w:r>
            <w:r w:rsidRPr="00AF3F6A">
              <w:rPr>
                <w:rFonts w:ascii="Arial" w:hAnsi="Arial" w:cs="Arial"/>
                <w:b/>
                <w:bCs/>
                <w:sz w:val="20"/>
                <w:szCs w:val="20"/>
              </w:rPr>
              <w:br/>
              <w:t>Cost</w:t>
            </w:r>
          </w:p>
        </w:tc>
        <w:tc>
          <w:tcPr>
            <w:tcW w:w="1865" w:type="dxa"/>
            <w:tcBorders>
              <w:top w:val="single" w:sz="4" w:space="0" w:color="auto"/>
              <w:left w:val="nil"/>
              <w:bottom w:val="single" w:sz="4" w:space="0" w:color="auto"/>
              <w:right w:val="single" w:sz="4" w:space="0" w:color="000000"/>
            </w:tcBorders>
            <w:shd w:val="clear" w:color="auto" w:fill="E6E6E6"/>
            <w:vAlign w:val="bottom"/>
          </w:tcPr>
          <w:p w:rsidR="002F312A" w:rsidRPr="00AF3F6A" w:rsidRDefault="00F33465" w:rsidP="00346523">
            <w:pPr>
              <w:spacing w:before="80" w:after="80"/>
              <w:jc w:val="center"/>
              <w:rPr>
                <w:rFonts w:ascii="Arial" w:hAnsi="Arial" w:cs="Arial"/>
                <w:b/>
                <w:bCs/>
                <w:sz w:val="20"/>
                <w:szCs w:val="20"/>
              </w:rPr>
            </w:pPr>
            <w:r w:rsidRPr="00AF3F6A">
              <w:rPr>
                <w:rFonts w:ascii="Arial" w:hAnsi="Arial" w:cs="Arial"/>
                <w:b/>
                <w:bCs/>
                <w:sz w:val="20"/>
                <w:szCs w:val="20"/>
              </w:rPr>
              <w:t>ITE</w:t>
            </w:r>
            <w:r w:rsidR="002F312A" w:rsidRPr="00AF3F6A">
              <w:rPr>
                <w:rFonts w:ascii="Arial" w:hAnsi="Arial" w:cs="Arial"/>
                <w:b/>
                <w:bCs/>
                <w:sz w:val="20"/>
                <w:szCs w:val="20"/>
              </w:rPr>
              <w:br/>
              <w:t>Cost</w:t>
            </w:r>
          </w:p>
        </w:tc>
        <w:tc>
          <w:tcPr>
            <w:tcW w:w="1865" w:type="dxa"/>
            <w:tcBorders>
              <w:top w:val="single" w:sz="4" w:space="0" w:color="auto"/>
              <w:left w:val="nil"/>
              <w:bottom w:val="single" w:sz="4" w:space="0" w:color="auto"/>
              <w:right w:val="single" w:sz="4" w:space="0" w:color="000000"/>
            </w:tcBorders>
            <w:shd w:val="clear" w:color="auto" w:fill="E6E6E6"/>
            <w:vAlign w:val="bottom"/>
          </w:tcPr>
          <w:p w:rsidR="002F312A" w:rsidRPr="00AF3F6A" w:rsidRDefault="00F33465" w:rsidP="00346523">
            <w:pPr>
              <w:spacing w:before="80" w:after="80"/>
              <w:jc w:val="center"/>
              <w:rPr>
                <w:rFonts w:ascii="Arial" w:hAnsi="Arial" w:cs="Arial"/>
                <w:b/>
                <w:bCs/>
                <w:sz w:val="20"/>
                <w:szCs w:val="20"/>
              </w:rPr>
            </w:pPr>
            <w:r w:rsidRPr="00AF3F6A">
              <w:rPr>
                <w:rFonts w:ascii="Arial" w:hAnsi="Arial" w:cs="Arial"/>
                <w:b/>
                <w:bCs/>
                <w:sz w:val="20"/>
                <w:szCs w:val="20"/>
              </w:rPr>
              <w:t>ICN</w:t>
            </w:r>
            <w:r w:rsidR="002F312A" w:rsidRPr="00AF3F6A">
              <w:rPr>
                <w:rFonts w:ascii="Arial" w:hAnsi="Arial" w:cs="Arial"/>
                <w:b/>
                <w:bCs/>
                <w:sz w:val="20"/>
                <w:szCs w:val="20"/>
              </w:rPr>
              <w:br/>
              <w:t xml:space="preserve">Cost </w:t>
            </w:r>
          </w:p>
        </w:tc>
        <w:tc>
          <w:tcPr>
            <w:tcW w:w="1865" w:type="dxa"/>
            <w:tcBorders>
              <w:top w:val="single" w:sz="4" w:space="0" w:color="auto"/>
              <w:left w:val="nil"/>
              <w:bottom w:val="single" w:sz="4" w:space="0" w:color="auto"/>
              <w:right w:val="single" w:sz="4" w:space="0" w:color="000000"/>
            </w:tcBorders>
            <w:shd w:val="clear" w:color="auto" w:fill="E6E6E6"/>
            <w:vAlign w:val="bottom"/>
          </w:tcPr>
          <w:p w:rsidR="002F312A" w:rsidRPr="00AF3F6A" w:rsidRDefault="002F312A" w:rsidP="00346523">
            <w:pPr>
              <w:spacing w:before="80" w:after="80"/>
              <w:jc w:val="center"/>
              <w:rPr>
                <w:rFonts w:ascii="Arial" w:hAnsi="Arial" w:cs="Arial"/>
                <w:b/>
                <w:bCs/>
                <w:sz w:val="20"/>
                <w:szCs w:val="20"/>
              </w:rPr>
            </w:pPr>
            <w:r w:rsidRPr="00AF3F6A">
              <w:rPr>
                <w:rFonts w:ascii="Arial" w:hAnsi="Arial" w:cs="Arial"/>
                <w:b/>
                <w:bCs/>
                <w:sz w:val="20"/>
                <w:szCs w:val="20"/>
              </w:rPr>
              <w:t>Other Agency</w:t>
            </w:r>
            <w:r w:rsidRPr="00AF3F6A">
              <w:rPr>
                <w:rFonts w:ascii="Arial" w:hAnsi="Arial" w:cs="Arial"/>
                <w:b/>
                <w:bCs/>
                <w:sz w:val="20"/>
                <w:szCs w:val="20"/>
              </w:rPr>
              <w:br/>
              <w:t>Cost</w:t>
            </w:r>
          </w:p>
        </w:tc>
        <w:tc>
          <w:tcPr>
            <w:tcW w:w="1865" w:type="dxa"/>
            <w:tcBorders>
              <w:top w:val="single" w:sz="4" w:space="0" w:color="auto"/>
              <w:left w:val="nil"/>
              <w:bottom w:val="single" w:sz="4" w:space="0" w:color="auto"/>
              <w:right w:val="single" w:sz="4" w:space="0" w:color="000000"/>
            </w:tcBorders>
            <w:shd w:val="clear" w:color="auto" w:fill="E6E6E6"/>
            <w:vAlign w:val="bottom"/>
          </w:tcPr>
          <w:p w:rsidR="002F312A" w:rsidRPr="00AF3F6A" w:rsidRDefault="002F312A" w:rsidP="00346523">
            <w:pPr>
              <w:spacing w:before="80" w:after="80"/>
              <w:jc w:val="center"/>
              <w:rPr>
                <w:rFonts w:ascii="Arial" w:hAnsi="Arial" w:cs="Arial"/>
                <w:b/>
                <w:bCs/>
                <w:sz w:val="20"/>
                <w:szCs w:val="20"/>
              </w:rPr>
            </w:pPr>
            <w:r w:rsidRPr="00AF3F6A">
              <w:rPr>
                <w:rFonts w:ascii="Arial" w:hAnsi="Arial" w:cs="Arial"/>
                <w:b/>
                <w:bCs/>
                <w:sz w:val="20"/>
                <w:szCs w:val="20"/>
              </w:rPr>
              <w:t>Private Sector</w:t>
            </w:r>
            <w:r w:rsidRPr="00AF3F6A">
              <w:rPr>
                <w:rFonts w:ascii="Arial" w:hAnsi="Arial" w:cs="Arial"/>
                <w:b/>
                <w:bCs/>
                <w:sz w:val="20"/>
                <w:szCs w:val="20"/>
              </w:rPr>
              <w:br/>
              <w:t xml:space="preserve">Project </w:t>
            </w:r>
            <w:r w:rsidRPr="00AF3F6A">
              <w:rPr>
                <w:rFonts w:ascii="Arial" w:hAnsi="Arial" w:cs="Arial"/>
                <w:b/>
                <w:bCs/>
                <w:sz w:val="20"/>
                <w:szCs w:val="20"/>
              </w:rPr>
              <w:br/>
              <w:t>Cost</w:t>
            </w:r>
          </w:p>
        </w:tc>
        <w:tc>
          <w:tcPr>
            <w:tcW w:w="1865" w:type="dxa"/>
            <w:tcBorders>
              <w:top w:val="single" w:sz="4" w:space="0" w:color="auto"/>
              <w:left w:val="nil"/>
              <w:bottom w:val="single" w:sz="4" w:space="0" w:color="auto"/>
              <w:right w:val="single" w:sz="4" w:space="0" w:color="auto"/>
            </w:tcBorders>
            <w:shd w:val="clear" w:color="auto" w:fill="E6E6E6"/>
            <w:vAlign w:val="bottom"/>
          </w:tcPr>
          <w:p w:rsidR="002F312A" w:rsidRPr="00AF3F6A" w:rsidRDefault="002F312A" w:rsidP="00346523">
            <w:pPr>
              <w:spacing w:before="80" w:after="80"/>
              <w:jc w:val="center"/>
              <w:rPr>
                <w:rFonts w:ascii="Arial" w:hAnsi="Arial" w:cs="Arial"/>
                <w:b/>
                <w:bCs/>
                <w:sz w:val="20"/>
                <w:szCs w:val="20"/>
              </w:rPr>
            </w:pPr>
            <w:r w:rsidRPr="00AF3F6A">
              <w:rPr>
                <w:rFonts w:ascii="Arial" w:hAnsi="Arial" w:cs="Arial"/>
                <w:b/>
                <w:bCs/>
                <w:sz w:val="20"/>
                <w:szCs w:val="20"/>
              </w:rPr>
              <w:t>Private Sector</w:t>
            </w:r>
            <w:r w:rsidRPr="00AF3F6A">
              <w:rPr>
                <w:rFonts w:ascii="Arial" w:hAnsi="Arial" w:cs="Arial"/>
                <w:b/>
                <w:bCs/>
                <w:sz w:val="20"/>
                <w:szCs w:val="20"/>
              </w:rPr>
              <w:br/>
              <w:t xml:space="preserve">Staff Augmentation </w:t>
            </w:r>
            <w:r w:rsidRPr="00AF3F6A">
              <w:rPr>
                <w:rFonts w:ascii="Arial" w:hAnsi="Arial" w:cs="Arial"/>
                <w:b/>
                <w:bCs/>
                <w:sz w:val="20"/>
                <w:szCs w:val="20"/>
              </w:rPr>
              <w:br/>
              <w:t>Cost</w:t>
            </w:r>
          </w:p>
        </w:tc>
      </w:tr>
      <w:tr w:rsidR="002F312A" w:rsidRPr="00D458D7">
        <w:trPr>
          <w:trHeight w:val="255"/>
        </w:trPr>
        <w:tc>
          <w:tcPr>
            <w:tcW w:w="2101" w:type="dxa"/>
            <w:tcBorders>
              <w:right w:val="single" w:sz="4" w:space="0" w:color="auto"/>
            </w:tcBorders>
            <w:shd w:val="clear" w:color="auto" w:fill="auto"/>
            <w:noWrap/>
            <w:vAlign w:val="bottom"/>
          </w:tcPr>
          <w:p w:rsidR="002F312A" w:rsidRPr="00D458D7" w:rsidRDefault="002F312A" w:rsidP="00346523">
            <w:pPr>
              <w:spacing w:before="80" w:after="80"/>
              <w:jc w:val="right"/>
              <w:rPr>
                <w:rFonts w:ascii="Arial" w:hAnsi="Arial" w:cs="Arial"/>
                <w:b/>
                <w:bCs/>
                <w:szCs w:val="20"/>
              </w:rPr>
            </w:pPr>
            <w:r>
              <w:rPr>
                <w:rFonts w:ascii="Arial" w:hAnsi="Arial" w:cs="Arial"/>
                <w:b/>
                <w:bCs/>
                <w:szCs w:val="20"/>
              </w:rPr>
              <w:t>Fiscal Year 2005</w:t>
            </w:r>
          </w:p>
        </w:tc>
        <w:tc>
          <w:tcPr>
            <w:tcW w:w="1865" w:type="dxa"/>
            <w:tcBorders>
              <w:top w:val="single" w:sz="4" w:space="0" w:color="auto"/>
              <w:left w:val="single" w:sz="4" w:space="0" w:color="auto"/>
              <w:bottom w:val="single" w:sz="4" w:space="0" w:color="auto"/>
              <w:right w:val="single" w:sz="4" w:space="0" w:color="auto"/>
            </w:tcBorders>
            <w:shd w:val="clear" w:color="auto" w:fill="auto"/>
            <w:noWrap/>
            <w:vAlign w:val="bottom"/>
          </w:tcPr>
          <w:p w:rsidR="002F312A" w:rsidRPr="00AF3F6A" w:rsidRDefault="002F312A" w:rsidP="00346523">
            <w:pPr>
              <w:spacing w:before="80" w:after="80"/>
              <w:jc w:val="center"/>
              <w:rPr>
                <w:rFonts w:ascii="Arial" w:hAnsi="Arial" w:cs="Arial"/>
                <w:bCs/>
                <w:sz w:val="20"/>
                <w:szCs w:val="20"/>
              </w:rPr>
            </w:pPr>
            <w:r w:rsidRPr="00AF3F6A">
              <w:rPr>
                <w:rFonts w:ascii="Arial" w:hAnsi="Arial" w:cs="Arial"/>
                <w:bCs/>
                <w:sz w:val="20"/>
                <w:szCs w:val="20"/>
              </w:rPr>
              <w:t xml:space="preserve"> $  68,1</w:t>
            </w:r>
            <w:r w:rsidR="00596C46">
              <w:rPr>
                <w:rFonts w:ascii="Arial" w:hAnsi="Arial" w:cs="Arial"/>
                <w:bCs/>
                <w:sz w:val="20"/>
                <w:szCs w:val="20"/>
              </w:rPr>
              <w:t>61</w:t>
            </w:r>
            <w:r w:rsidRPr="00AF3F6A">
              <w:rPr>
                <w:rFonts w:ascii="Arial" w:hAnsi="Arial" w:cs="Arial"/>
                <w:bCs/>
                <w:sz w:val="20"/>
                <w:szCs w:val="20"/>
              </w:rPr>
              <w:t xml:space="preserve"> </w:t>
            </w:r>
          </w:p>
        </w:tc>
        <w:tc>
          <w:tcPr>
            <w:tcW w:w="1865" w:type="dxa"/>
            <w:tcBorders>
              <w:top w:val="single" w:sz="4" w:space="0" w:color="auto"/>
              <w:left w:val="single" w:sz="4" w:space="0" w:color="auto"/>
              <w:bottom w:val="single" w:sz="4" w:space="0" w:color="auto"/>
              <w:right w:val="single" w:sz="4" w:space="0" w:color="auto"/>
            </w:tcBorders>
            <w:shd w:val="clear" w:color="auto" w:fill="auto"/>
            <w:noWrap/>
            <w:vAlign w:val="bottom"/>
          </w:tcPr>
          <w:p w:rsidR="002F312A" w:rsidRPr="00AF3F6A" w:rsidRDefault="002F312A" w:rsidP="00346523">
            <w:pPr>
              <w:spacing w:before="80" w:after="80"/>
              <w:jc w:val="center"/>
              <w:rPr>
                <w:rFonts w:ascii="Arial" w:hAnsi="Arial" w:cs="Arial"/>
                <w:bCs/>
                <w:sz w:val="20"/>
                <w:szCs w:val="20"/>
              </w:rPr>
            </w:pPr>
            <w:r w:rsidRPr="00AF3F6A">
              <w:rPr>
                <w:rFonts w:ascii="Arial" w:hAnsi="Arial" w:cs="Arial"/>
                <w:bCs/>
                <w:sz w:val="20"/>
                <w:szCs w:val="20"/>
              </w:rPr>
              <w:t xml:space="preserve"> $   23,434 </w:t>
            </w:r>
          </w:p>
        </w:tc>
        <w:tc>
          <w:tcPr>
            <w:tcW w:w="1865" w:type="dxa"/>
            <w:tcBorders>
              <w:top w:val="single" w:sz="4" w:space="0" w:color="auto"/>
              <w:left w:val="single" w:sz="4" w:space="0" w:color="auto"/>
              <w:bottom w:val="single" w:sz="4" w:space="0" w:color="auto"/>
              <w:right w:val="single" w:sz="4" w:space="0" w:color="auto"/>
            </w:tcBorders>
            <w:shd w:val="clear" w:color="auto" w:fill="auto"/>
            <w:noWrap/>
            <w:vAlign w:val="bottom"/>
          </w:tcPr>
          <w:p w:rsidR="002F312A" w:rsidRPr="00AF3F6A" w:rsidRDefault="002F312A" w:rsidP="00346523">
            <w:pPr>
              <w:spacing w:before="80" w:after="80"/>
              <w:jc w:val="center"/>
              <w:rPr>
                <w:rFonts w:ascii="Arial" w:hAnsi="Arial" w:cs="Arial"/>
                <w:bCs/>
                <w:sz w:val="20"/>
                <w:szCs w:val="20"/>
              </w:rPr>
            </w:pPr>
            <w:r w:rsidRPr="00AF3F6A">
              <w:rPr>
                <w:rFonts w:ascii="Arial" w:hAnsi="Arial" w:cs="Arial"/>
                <w:bCs/>
                <w:sz w:val="20"/>
                <w:szCs w:val="20"/>
              </w:rPr>
              <w:t xml:space="preserve"> $    9,088 </w:t>
            </w:r>
          </w:p>
        </w:tc>
        <w:tc>
          <w:tcPr>
            <w:tcW w:w="1865" w:type="dxa"/>
            <w:tcBorders>
              <w:top w:val="single" w:sz="4" w:space="0" w:color="auto"/>
              <w:left w:val="single" w:sz="4" w:space="0" w:color="auto"/>
              <w:bottom w:val="single" w:sz="4" w:space="0" w:color="auto"/>
              <w:right w:val="single" w:sz="4" w:space="0" w:color="auto"/>
            </w:tcBorders>
            <w:shd w:val="clear" w:color="auto" w:fill="auto"/>
            <w:noWrap/>
            <w:vAlign w:val="bottom"/>
          </w:tcPr>
          <w:p w:rsidR="002F312A" w:rsidRPr="00AF3F6A" w:rsidRDefault="002F312A" w:rsidP="00346523">
            <w:pPr>
              <w:spacing w:before="80" w:after="80"/>
              <w:jc w:val="center"/>
              <w:rPr>
                <w:rFonts w:ascii="Arial" w:hAnsi="Arial" w:cs="Arial"/>
                <w:bCs/>
                <w:sz w:val="20"/>
                <w:szCs w:val="20"/>
              </w:rPr>
            </w:pPr>
            <w:r w:rsidRPr="00AF3F6A">
              <w:rPr>
                <w:rFonts w:ascii="Arial" w:hAnsi="Arial" w:cs="Arial"/>
                <w:bCs/>
                <w:sz w:val="20"/>
                <w:szCs w:val="20"/>
              </w:rPr>
              <w:t xml:space="preserve"> $      698 </w:t>
            </w:r>
          </w:p>
        </w:tc>
        <w:tc>
          <w:tcPr>
            <w:tcW w:w="1865" w:type="dxa"/>
            <w:tcBorders>
              <w:top w:val="single" w:sz="4" w:space="0" w:color="auto"/>
              <w:left w:val="single" w:sz="4" w:space="0" w:color="auto"/>
              <w:bottom w:val="single" w:sz="4" w:space="0" w:color="auto"/>
              <w:right w:val="single" w:sz="4" w:space="0" w:color="auto"/>
            </w:tcBorders>
            <w:shd w:val="clear" w:color="auto" w:fill="auto"/>
            <w:noWrap/>
            <w:vAlign w:val="bottom"/>
          </w:tcPr>
          <w:p w:rsidR="002F312A" w:rsidRPr="00AF3F6A" w:rsidRDefault="002F312A" w:rsidP="00346523">
            <w:pPr>
              <w:spacing w:before="80" w:after="80"/>
              <w:jc w:val="center"/>
              <w:rPr>
                <w:rFonts w:ascii="Arial" w:hAnsi="Arial" w:cs="Arial"/>
                <w:bCs/>
                <w:sz w:val="20"/>
                <w:szCs w:val="20"/>
              </w:rPr>
            </w:pPr>
            <w:r w:rsidRPr="00AF3F6A">
              <w:rPr>
                <w:rFonts w:ascii="Arial" w:hAnsi="Arial" w:cs="Arial"/>
                <w:bCs/>
                <w:sz w:val="20"/>
                <w:szCs w:val="20"/>
              </w:rPr>
              <w:t xml:space="preserve"> $   </w:t>
            </w:r>
            <w:r w:rsidR="00596C46">
              <w:rPr>
                <w:rFonts w:ascii="Arial" w:hAnsi="Arial" w:cs="Arial"/>
                <w:bCs/>
                <w:sz w:val="20"/>
                <w:szCs w:val="20"/>
              </w:rPr>
              <w:t>25,176</w:t>
            </w:r>
            <w:r w:rsidRPr="00AF3F6A">
              <w:rPr>
                <w:rFonts w:ascii="Arial" w:hAnsi="Arial" w:cs="Arial"/>
                <w:bCs/>
                <w:sz w:val="20"/>
                <w:szCs w:val="20"/>
              </w:rPr>
              <w:t xml:space="preserve"> </w:t>
            </w:r>
          </w:p>
        </w:tc>
        <w:tc>
          <w:tcPr>
            <w:tcW w:w="1865" w:type="dxa"/>
            <w:tcBorders>
              <w:top w:val="single" w:sz="4" w:space="0" w:color="auto"/>
              <w:left w:val="single" w:sz="4" w:space="0" w:color="auto"/>
              <w:bottom w:val="single" w:sz="4" w:space="0" w:color="auto"/>
              <w:right w:val="single" w:sz="4" w:space="0" w:color="auto"/>
            </w:tcBorders>
            <w:shd w:val="clear" w:color="auto" w:fill="auto"/>
            <w:noWrap/>
            <w:vAlign w:val="bottom"/>
          </w:tcPr>
          <w:p w:rsidR="002F312A" w:rsidRPr="00AF3F6A" w:rsidRDefault="002F312A" w:rsidP="00346523">
            <w:pPr>
              <w:spacing w:before="80" w:after="80"/>
              <w:jc w:val="center"/>
              <w:rPr>
                <w:rFonts w:ascii="Arial" w:hAnsi="Arial" w:cs="Arial"/>
                <w:bCs/>
                <w:sz w:val="20"/>
                <w:szCs w:val="20"/>
              </w:rPr>
            </w:pPr>
            <w:r w:rsidRPr="00AF3F6A">
              <w:rPr>
                <w:rFonts w:ascii="Arial" w:hAnsi="Arial" w:cs="Arial"/>
                <w:bCs/>
                <w:sz w:val="20"/>
                <w:szCs w:val="20"/>
              </w:rPr>
              <w:t xml:space="preserve"> $   9,765 </w:t>
            </w:r>
          </w:p>
        </w:tc>
      </w:tr>
      <w:tr w:rsidR="002F312A" w:rsidRPr="00D458D7">
        <w:trPr>
          <w:trHeight w:val="255"/>
        </w:trPr>
        <w:tc>
          <w:tcPr>
            <w:tcW w:w="2101" w:type="dxa"/>
            <w:tcBorders>
              <w:right w:val="single" w:sz="4" w:space="0" w:color="auto"/>
            </w:tcBorders>
            <w:shd w:val="clear" w:color="auto" w:fill="auto"/>
            <w:noWrap/>
            <w:vAlign w:val="bottom"/>
          </w:tcPr>
          <w:p w:rsidR="002F312A" w:rsidRPr="00D458D7" w:rsidRDefault="002F312A" w:rsidP="00346523">
            <w:pPr>
              <w:spacing w:before="80" w:after="80"/>
              <w:jc w:val="right"/>
              <w:rPr>
                <w:rFonts w:ascii="Arial" w:hAnsi="Arial" w:cs="Arial"/>
                <w:b/>
                <w:bCs/>
                <w:szCs w:val="20"/>
              </w:rPr>
            </w:pPr>
            <w:r>
              <w:rPr>
                <w:rFonts w:ascii="Arial" w:hAnsi="Arial" w:cs="Arial"/>
                <w:b/>
                <w:bCs/>
                <w:szCs w:val="20"/>
              </w:rPr>
              <w:t>Fiscal Year 2006</w:t>
            </w:r>
          </w:p>
        </w:tc>
        <w:tc>
          <w:tcPr>
            <w:tcW w:w="1865" w:type="dxa"/>
            <w:tcBorders>
              <w:top w:val="single" w:sz="4" w:space="0" w:color="auto"/>
              <w:left w:val="single" w:sz="4" w:space="0" w:color="auto"/>
              <w:bottom w:val="single" w:sz="4" w:space="0" w:color="auto"/>
              <w:right w:val="single" w:sz="4" w:space="0" w:color="auto"/>
            </w:tcBorders>
            <w:shd w:val="clear" w:color="auto" w:fill="auto"/>
            <w:noWrap/>
            <w:vAlign w:val="bottom"/>
          </w:tcPr>
          <w:p w:rsidR="002F312A" w:rsidRPr="00AF3F6A" w:rsidRDefault="002F312A" w:rsidP="00346523">
            <w:pPr>
              <w:spacing w:before="80" w:after="80"/>
              <w:jc w:val="center"/>
              <w:rPr>
                <w:rFonts w:ascii="Arial" w:hAnsi="Arial" w:cs="Arial"/>
                <w:bCs/>
                <w:sz w:val="20"/>
                <w:szCs w:val="20"/>
              </w:rPr>
            </w:pPr>
            <w:r w:rsidRPr="00AF3F6A">
              <w:rPr>
                <w:rFonts w:ascii="Arial" w:hAnsi="Arial" w:cs="Arial"/>
                <w:bCs/>
                <w:sz w:val="20"/>
                <w:szCs w:val="20"/>
              </w:rPr>
              <w:t xml:space="preserve"> $  66,174 </w:t>
            </w:r>
          </w:p>
        </w:tc>
        <w:tc>
          <w:tcPr>
            <w:tcW w:w="1865" w:type="dxa"/>
            <w:tcBorders>
              <w:top w:val="single" w:sz="4" w:space="0" w:color="auto"/>
              <w:left w:val="single" w:sz="4" w:space="0" w:color="auto"/>
              <w:bottom w:val="single" w:sz="4" w:space="0" w:color="auto"/>
              <w:right w:val="single" w:sz="4" w:space="0" w:color="auto"/>
            </w:tcBorders>
            <w:shd w:val="clear" w:color="auto" w:fill="auto"/>
            <w:noWrap/>
            <w:vAlign w:val="bottom"/>
          </w:tcPr>
          <w:p w:rsidR="002F312A" w:rsidRPr="00AF3F6A" w:rsidRDefault="002F312A" w:rsidP="00346523">
            <w:pPr>
              <w:spacing w:before="80" w:after="80"/>
              <w:jc w:val="center"/>
              <w:rPr>
                <w:rFonts w:ascii="Arial" w:hAnsi="Arial" w:cs="Arial"/>
                <w:bCs/>
                <w:sz w:val="20"/>
                <w:szCs w:val="20"/>
              </w:rPr>
            </w:pPr>
            <w:r w:rsidRPr="00AF3F6A">
              <w:rPr>
                <w:rFonts w:ascii="Arial" w:hAnsi="Arial" w:cs="Arial"/>
                <w:bCs/>
                <w:sz w:val="20"/>
                <w:szCs w:val="20"/>
              </w:rPr>
              <w:t xml:space="preserve"> $   24,097 </w:t>
            </w:r>
          </w:p>
        </w:tc>
        <w:tc>
          <w:tcPr>
            <w:tcW w:w="1865" w:type="dxa"/>
            <w:tcBorders>
              <w:top w:val="single" w:sz="4" w:space="0" w:color="auto"/>
              <w:left w:val="single" w:sz="4" w:space="0" w:color="auto"/>
              <w:bottom w:val="single" w:sz="4" w:space="0" w:color="auto"/>
              <w:right w:val="single" w:sz="4" w:space="0" w:color="auto"/>
            </w:tcBorders>
            <w:shd w:val="clear" w:color="auto" w:fill="auto"/>
            <w:noWrap/>
            <w:vAlign w:val="bottom"/>
          </w:tcPr>
          <w:p w:rsidR="002F312A" w:rsidRPr="00AF3F6A" w:rsidRDefault="002F312A" w:rsidP="00346523">
            <w:pPr>
              <w:spacing w:before="80" w:after="80"/>
              <w:jc w:val="center"/>
              <w:rPr>
                <w:rFonts w:ascii="Arial" w:hAnsi="Arial" w:cs="Arial"/>
                <w:bCs/>
                <w:sz w:val="20"/>
                <w:szCs w:val="20"/>
              </w:rPr>
            </w:pPr>
            <w:r w:rsidRPr="00AF3F6A">
              <w:rPr>
                <w:rFonts w:ascii="Arial" w:hAnsi="Arial" w:cs="Arial"/>
                <w:bCs/>
                <w:sz w:val="20"/>
                <w:szCs w:val="20"/>
              </w:rPr>
              <w:t xml:space="preserve"> $    9,088 </w:t>
            </w:r>
          </w:p>
        </w:tc>
        <w:tc>
          <w:tcPr>
            <w:tcW w:w="1865" w:type="dxa"/>
            <w:tcBorders>
              <w:top w:val="single" w:sz="4" w:space="0" w:color="auto"/>
              <w:left w:val="single" w:sz="4" w:space="0" w:color="auto"/>
              <w:bottom w:val="single" w:sz="4" w:space="0" w:color="auto"/>
              <w:right w:val="single" w:sz="4" w:space="0" w:color="auto"/>
            </w:tcBorders>
            <w:shd w:val="clear" w:color="auto" w:fill="auto"/>
            <w:noWrap/>
            <w:vAlign w:val="bottom"/>
          </w:tcPr>
          <w:p w:rsidR="002F312A" w:rsidRPr="00AF3F6A" w:rsidRDefault="002F312A" w:rsidP="00346523">
            <w:pPr>
              <w:spacing w:before="80" w:after="80"/>
              <w:jc w:val="center"/>
              <w:rPr>
                <w:rFonts w:ascii="Arial" w:hAnsi="Arial" w:cs="Arial"/>
                <w:bCs/>
                <w:sz w:val="20"/>
                <w:szCs w:val="20"/>
              </w:rPr>
            </w:pPr>
            <w:r w:rsidRPr="00AF3F6A">
              <w:rPr>
                <w:rFonts w:ascii="Arial" w:hAnsi="Arial" w:cs="Arial"/>
                <w:bCs/>
                <w:sz w:val="20"/>
                <w:szCs w:val="20"/>
              </w:rPr>
              <w:t xml:space="preserve"> $      680 </w:t>
            </w:r>
          </w:p>
        </w:tc>
        <w:tc>
          <w:tcPr>
            <w:tcW w:w="1865" w:type="dxa"/>
            <w:tcBorders>
              <w:top w:val="single" w:sz="4" w:space="0" w:color="auto"/>
              <w:left w:val="single" w:sz="4" w:space="0" w:color="auto"/>
              <w:bottom w:val="single" w:sz="4" w:space="0" w:color="auto"/>
              <w:right w:val="single" w:sz="4" w:space="0" w:color="auto"/>
            </w:tcBorders>
            <w:shd w:val="clear" w:color="auto" w:fill="auto"/>
            <w:noWrap/>
            <w:vAlign w:val="bottom"/>
          </w:tcPr>
          <w:p w:rsidR="002F312A" w:rsidRPr="00AF3F6A" w:rsidRDefault="002F312A" w:rsidP="00346523">
            <w:pPr>
              <w:spacing w:before="80" w:after="80"/>
              <w:jc w:val="center"/>
              <w:rPr>
                <w:rFonts w:ascii="Arial" w:hAnsi="Arial" w:cs="Arial"/>
                <w:bCs/>
                <w:sz w:val="20"/>
                <w:szCs w:val="20"/>
              </w:rPr>
            </w:pPr>
            <w:r w:rsidRPr="00AF3F6A">
              <w:rPr>
                <w:rFonts w:ascii="Arial" w:hAnsi="Arial" w:cs="Arial"/>
                <w:bCs/>
                <w:sz w:val="20"/>
                <w:szCs w:val="20"/>
              </w:rPr>
              <w:t xml:space="preserve"> $   22,861 </w:t>
            </w:r>
          </w:p>
        </w:tc>
        <w:tc>
          <w:tcPr>
            <w:tcW w:w="1865" w:type="dxa"/>
            <w:tcBorders>
              <w:top w:val="single" w:sz="4" w:space="0" w:color="auto"/>
              <w:left w:val="single" w:sz="4" w:space="0" w:color="auto"/>
              <w:bottom w:val="single" w:sz="4" w:space="0" w:color="auto"/>
              <w:right w:val="single" w:sz="4" w:space="0" w:color="auto"/>
            </w:tcBorders>
            <w:shd w:val="clear" w:color="auto" w:fill="auto"/>
            <w:noWrap/>
            <w:vAlign w:val="bottom"/>
          </w:tcPr>
          <w:p w:rsidR="002F312A" w:rsidRPr="00AF3F6A" w:rsidRDefault="002F312A" w:rsidP="00346523">
            <w:pPr>
              <w:spacing w:before="80" w:after="80"/>
              <w:jc w:val="center"/>
              <w:rPr>
                <w:rFonts w:ascii="Arial" w:hAnsi="Arial" w:cs="Arial"/>
                <w:bCs/>
                <w:sz w:val="20"/>
                <w:szCs w:val="20"/>
              </w:rPr>
            </w:pPr>
            <w:r w:rsidRPr="00AF3F6A">
              <w:rPr>
                <w:rFonts w:ascii="Arial" w:hAnsi="Arial" w:cs="Arial"/>
                <w:bCs/>
                <w:sz w:val="20"/>
                <w:szCs w:val="20"/>
              </w:rPr>
              <w:t xml:space="preserve"> $   9,448 </w:t>
            </w:r>
          </w:p>
        </w:tc>
      </w:tr>
      <w:tr w:rsidR="002F312A" w:rsidRPr="00D458D7">
        <w:trPr>
          <w:trHeight w:val="255"/>
        </w:trPr>
        <w:tc>
          <w:tcPr>
            <w:tcW w:w="2101" w:type="dxa"/>
            <w:tcBorders>
              <w:right w:val="single" w:sz="4" w:space="0" w:color="auto"/>
            </w:tcBorders>
            <w:shd w:val="clear" w:color="auto" w:fill="auto"/>
            <w:noWrap/>
            <w:vAlign w:val="bottom"/>
          </w:tcPr>
          <w:p w:rsidR="002F312A" w:rsidRPr="00D458D7" w:rsidRDefault="002F312A" w:rsidP="00346523">
            <w:pPr>
              <w:spacing w:before="80" w:after="80"/>
              <w:jc w:val="right"/>
              <w:rPr>
                <w:rFonts w:ascii="Arial" w:hAnsi="Arial" w:cs="Arial"/>
                <w:b/>
                <w:bCs/>
                <w:szCs w:val="20"/>
              </w:rPr>
            </w:pPr>
            <w:r>
              <w:rPr>
                <w:rFonts w:ascii="Arial" w:hAnsi="Arial" w:cs="Arial"/>
                <w:b/>
                <w:bCs/>
                <w:szCs w:val="20"/>
              </w:rPr>
              <w:t>Fiscal Year 2007</w:t>
            </w:r>
          </w:p>
        </w:tc>
        <w:tc>
          <w:tcPr>
            <w:tcW w:w="1865" w:type="dxa"/>
            <w:tcBorders>
              <w:top w:val="single" w:sz="4" w:space="0" w:color="auto"/>
              <w:left w:val="single" w:sz="4" w:space="0" w:color="auto"/>
              <w:bottom w:val="single" w:sz="4" w:space="0" w:color="auto"/>
              <w:right w:val="single" w:sz="4" w:space="0" w:color="auto"/>
            </w:tcBorders>
            <w:shd w:val="clear" w:color="auto" w:fill="auto"/>
            <w:noWrap/>
            <w:vAlign w:val="bottom"/>
          </w:tcPr>
          <w:p w:rsidR="002F312A" w:rsidRPr="00AF3F6A" w:rsidRDefault="002F312A" w:rsidP="00346523">
            <w:pPr>
              <w:spacing w:before="80" w:after="80"/>
              <w:jc w:val="center"/>
              <w:rPr>
                <w:rFonts w:ascii="Arial" w:hAnsi="Arial" w:cs="Arial"/>
                <w:bCs/>
                <w:sz w:val="20"/>
                <w:szCs w:val="20"/>
              </w:rPr>
            </w:pPr>
            <w:r w:rsidRPr="00AF3F6A">
              <w:rPr>
                <w:rFonts w:ascii="Arial" w:hAnsi="Arial" w:cs="Arial"/>
                <w:bCs/>
                <w:sz w:val="20"/>
                <w:szCs w:val="20"/>
              </w:rPr>
              <w:t xml:space="preserve"> $  67,422 </w:t>
            </w:r>
          </w:p>
        </w:tc>
        <w:tc>
          <w:tcPr>
            <w:tcW w:w="1865" w:type="dxa"/>
            <w:tcBorders>
              <w:top w:val="single" w:sz="4" w:space="0" w:color="auto"/>
              <w:left w:val="single" w:sz="4" w:space="0" w:color="auto"/>
              <w:bottom w:val="single" w:sz="4" w:space="0" w:color="auto"/>
              <w:right w:val="single" w:sz="4" w:space="0" w:color="auto"/>
            </w:tcBorders>
            <w:shd w:val="clear" w:color="auto" w:fill="auto"/>
            <w:noWrap/>
            <w:vAlign w:val="bottom"/>
          </w:tcPr>
          <w:p w:rsidR="002F312A" w:rsidRPr="00AF3F6A" w:rsidRDefault="002F312A" w:rsidP="00346523">
            <w:pPr>
              <w:spacing w:before="80" w:after="80"/>
              <w:jc w:val="center"/>
              <w:rPr>
                <w:rFonts w:ascii="Arial" w:hAnsi="Arial" w:cs="Arial"/>
                <w:bCs/>
                <w:sz w:val="20"/>
                <w:szCs w:val="20"/>
              </w:rPr>
            </w:pPr>
            <w:r w:rsidRPr="00AF3F6A">
              <w:rPr>
                <w:rFonts w:ascii="Arial" w:hAnsi="Arial" w:cs="Arial"/>
                <w:bCs/>
                <w:sz w:val="20"/>
                <w:szCs w:val="20"/>
              </w:rPr>
              <w:t xml:space="preserve"> $   24,097 </w:t>
            </w:r>
          </w:p>
        </w:tc>
        <w:tc>
          <w:tcPr>
            <w:tcW w:w="1865" w:type="dxa"/>
            <w:tcBorders>
              <w:top w:val="single" w:sz="4" w:space="0" w:color="auto"/>
              <w:left w:val="single" w:sz="4" w:space="0" w:color="auto"/>
              <w:bottom w:val="single" w:sz="4" w:space="0" w:color="auto"/>
              <w:right w:val="single" w:sz="4" w:space="0" w:color="auto"/>
            </w:tcBorders>
            <w:shd w:val="clear" w:color="auto" w:fill="auto"/>
            <w:noWrap/>
            <w:vAlign w:val="bottom"/>
          </w:tcPr>
          <w:p w:rsidR="002F312A" w:rsidRPr="00AF3F6A" w:rsidRDefault="002F312A" w:rsidP="00346523">
            <w:pPr>
              <w:spacing w:before="80" w:after="80"/>
              <w:jc w:val="center"/>
              <w:rPr>
                <w:rFonts w:ascii="Arial" w:hAnsi="Arial" w:cs="Arial"/>
                <w:bCs/>
                <w:sz w:val="20"/>
                <w:szCs w:val="20"/>
              </w:rPr>
            </w:pPr>
            <w:r w:rsidRPr="00AF3F6A">
              <w:rPr>
                <w:rFonts w:ascii="Arial" w:hAnsi="Arial" w:cs="Arial"/>
                <w:bCs/>
                <w:sz w:val="20"/>
                <w:szCs w:val="20"/>
              </w:rPr>
              <w:t xml:space="preserve"> $    9,088 </w:t>
            </w:r>
          </w:p>
        </w:tc>
        <w:tc>
          <w:tcPr>
            <w:tcW w:w="1865" w:type="dxa"/>
            <w:tcBorders>
              <w:top w:val="single" w:sz="4" w:space="0" w:color="auto"/>
              <w:left w:val="single" w:sz="4" w:space="0" w:color="auto"/>
              <w:bottom w:val="single" w:sz="4" w:space="0" w:color="auto"/>
              <w:right w:val="single" w:sz="4" w:space="0" w:color="auto"/>
            </w:tcBorders>
            <w:shd w:val="clear" w:color="auto" w:fill="auto"/>
            <w:noWrap/>
            <w:vAlign w:val="bottom"/>
          </w:tcPr>
          <w:p w:rsidR="002F312A" w:rsidRPr="00AF3F6A" w:rsidRDefault="002F312A" w:rsidP="00346523">
            <w:pPr>
              <w:spacing w:before="80" w:after="80"/>
              <w:jc w:val="center"/>
              <w:rPr>
                <w:rFonts w:ascii="Arial" w:hAnsi="Arial" w:cs="Arial"/>
                <w:bCs/>
                <w:sz w:val="20"/>
                <w:szCs w:val="20"/>
              </w:rPr>
            </w:pPr>
            <w:r w:rsidRPr="00AF3F6A">
              <w:rPr>
                <w:rFonts w:ascii="Arial" w:hAnsi="Arial" w:cs="Arial"/>
                <w:bCs/>
                <w:sz w:val="20"/>
                <w:szCs w:val="20"/>
              </w:rPr>
              <w:t xml:space="preserve"> $      497 </w:t>
            </w:r>
          </w:p>
        </w:tc>
        <w:tc>
          <w:tcPr>
            <w:tcW w:w="1865" w:type="dxa"/>
            <w:tcBorders>
              <w:top w:val="single" w:sz="4" w:space="0" w:color="auto"/>
              <w:left w:val="single" w:sz="4" w:space="0" w:color="auto"/>
              <w:bottom w:val="single" w:sz="4" w:space="0" w:color="auto"/>
              <w:right w:val="single" w:sz="4" w:space="0" w:color="auto"/>
            </w:tcBorders>
            <w:shd w:val="clear" w:color="auto" w:fill="auto"/>
            <w:noWrap/>
            <w:vAlign w:val="bottom"/>
          </w:tcPr>
          <w:p w:rsidR="002F312A" w:rsidRPr="00AF3F6A" w:rsidRDefault="002F312A" w:rsidP="00346523">
            <w:pPr>
              <w:spacing w:before="80" w:after="80"/>
              <w:jc w:val="center"/>
              <w:rPr>
                <w:rFonts w:ascii="Arial" w:hAnsi="Arial" w:cs="Arial"/>
                <w:bCs/>
                <w:sz w:val="20"/>
                <w:szCs w:val="20"/>
              </w:rPr>
            </w:pPr>
            <w:r w:rsidRPr="00AF3F6A">
              <w:rPr>
                <w:rFonts w:ascii="Arial" w:hAnsi="Arial" w:cs="Arial"/>
                <w:bCs/>
                <w:sz w:val="20"/>
                <w:szCs w:val="20"/>
              </w:rPr>
              <w:t xml:space="preserve"> $   25,056 </w:t>
            </w:r>
          </w:p>
        </w:tc>
        <w:tc>
          <w:tcPr>
            <w:tcW w:w="1865" w:type="dxa"/>
            <w:tcBorders>
              <w:top w:val="single" w:sz="4" w:space="0" w:color="auto"/>
              <w:left w:val="single" w:sz="4" w:space="0" w:color="auto"/>
              <w:bottom w:val="single" w:sz="4" w:space="0" w:color="auto"/>
              <w:right w:val="single" w:sz="4" w:space="0" w:color="auto"/>
            </w:tcBorders>
            <w:shd w:val="clear" w:color="auto" w:fill="auto"/>
            <w:noWrap/>
            <w:vAlign w:val="bottom"/>
          </w:tcPr>
          <w:p w:rsidR="002F312A" w:rsidRPr="00AF3F6A" w:rsidRDefault="002F312A" w:rsidP="00346523">
            <w:pPr>
              <w:spacing w:before="80" w:after="80"/>
              <w:jc w:val="center"/>
              <w:rPr>
                <w:rFonts w:ascii="Arial" w:hAnsi="Arial" w:cs="Arial"/>
                <w:bCs/>
                <w:sz w:val="20"/>
                <w:szCs w:val="20"/>
              </w:rPr>
            </w:pPr>
            <w:r w:rsidRPr="00AF3F6A">
              <w:rPr>
                <w:rFonts w:ascii="Arial" w:hAnsi="Arial" w:cs="Arial"/>
                <w:bCs/>
                <w:sz w:val="20"/>
                <w:szCs w:val="20"/>
              </w:rPr>
              <w:t xml:space="preserve"> $   8,684 </w:t>
            </w:r>
          </w:p>
        </w:tc>
      </w:tr>
    </w:tbl>
    <w:p w:rsidR="00277B1D" w:rsidRPr="001C2F01" w:rsidRDefault="00277B1D" w:rsidP="003F7FDF">
      <w:pPr>
        <w:tabs>
          <w:tab w:val="num" w:pos="6120"/>
        </w:tabs>
        <w:autoSpaceDE w:val="0"/>
        <w:autoSpaceDN w:val="0"/>
        <w:adjustRightInd w:val="0"/>
        <w:spacing w:before="120" w:after="120"/>
        <w:rPr>
          <w:i/>
          <w:color w:val="FF0000"/>
        </w:rPr>
      </w:pPr>
    </w:p>
    <w:sectPr w:rsidR="00277B1D" w:rsidRPr="001C2F01" w:rsidSect="00F33465">
      <w:headerReference w:type="first" r:id="rId33"/>
      <w:pgSz w:w="15840" w:h="12240" w:orient="landscape"/>
      <w:pgMar w:top="1890" w:right="1260" w:bottom="1440" w:left="14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67F17" w:rsidRDefault="00F67F17">
      <w:r>
        <w:separator/>
      </w:r>
    </w:p>
  </w:endnote>
  <w:endnote w:type="continuationSeparator" w:id="1">
    <w:p w:rsidR="00F67F17" w:rsidRDefault="00F67F1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Verdana">
    <w:panose1 w:val="020B0604030504040204"/>
    <w:charset w:val="00"/>
    <w:family w:val="swiss"/>
    <w:pitch w:val="variable"/>
    <w:sig w:usb0="20000287" w:usb1="00000000" w:usb2="00000000" w:usb3="00000000" w:csb0="0000019F" w:csb1="00000000"/>
  </w:font>
  <w:font w:name="Tahoma">
    <w:panose1 w:val="020B0604030504040204"/>
    <w:charset w:val="00"/>
    <w:family w:val="swiss"/>
    <w:pitch w:val="variable"/>
    <w:sig w:usb0="61002A87" w:usb1="80000000" w:usb2="00000008"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3672" w:rsidRDefault="0029367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293672" w:rsidRDefault="00293672">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3672" w:rsidRDefault="00293672">
    <w:pPr>
      <w:pStyle w:val="Footer"/>
      <w:framePr w:wrap="around" w:vAnchor="text" w:hAnchor="page" w:x="10261" w:y="24"/>
      <w:rPr>
        <w:rStyle w:val="PageNumber"/>
        <w:rFonts w:ascii="Arial" w:hAnsi="Arial" w:cs="Arial"/>
        <w:sz w:val="16"/>
        <w:szCs w:val="16"/>
      </w:rPr>
    </w:pPr>
    <w:r>
      <w:rPr>
        <w:rStyle w:val="PageNumber"/>
        <w:rFonts w:ascii="Arial" w:hAnsi="Arial" w:cs="Arial"/>
        <w:sz w:val="16"/>
        <w:szCs w:val="16"/>
      </w:rPr>
      <w:fldChar w:fldCharType="begin"/>
    </w:r>
    <w:r>
      <w:rPr>
        <w:rStyle w:val="PageNumber"/>
        <w:rFonts w:ascii="Arial" w:hAnsi="Arial" w:cs="Arial"/>
        <w:sz w:val="16"/>
        <w:szCs w:val="16"/>
      </w:rPr>
      <w:instrText xml:space="preserve">PAGE  </w:instrText>
    </w:r>
    <w:r>
      <w:rPr>
        <w:rStyle w:val="PageNumber"/>
        <w:rFonts w:ascii="Arial" w:hAnsi="Arial" w:cs="Arial"/>
        <w:sz w:val="16"/>
        <w:szCs w:val="16"/>
      </w:rPr>
      <w:fldChar w:fldCharType="separate"/>
    </w:r>
    <w:r w:rsidR="00C70A1B">
      <w:rPr>
        <w:rStyle w:val="PageNumber"/>
        <w:rFonts w:ascii="Arial" w:hAnsi="Arial" w:cs="Arial"/>
        <w:noProof/>
        <w:sz w:val="16"/>
        <w:szCs w:val="16"/>
      </w:rPr>
      <w:t>1</w:t>
    </w:r>
    <w:r>
      <w:rPr>
        <w:rStyle w:val="PageNumber"/>
        <w:rFonts w:ascii="Arial" w:hAnsi="Arial" w:cs="Arial"/>
        <w:sz w:val="16"/>
        <w:szCs w:val="16"/>
      </w:rPr>
      <w:fldChar w:fldCharType="end"/>
    </w:r>
  </w:p>
  <w:p w:rsidR="00293672" w:rsidRDefault="00293672">
    <w:pPr>
      <w:pStyle w:val="Footer"/>
      <w:pBdr>
        <w:top w:val="single" w:sz="4" w:space="1" w:color="auto"/>
      </w:pBdr>
      <w:tabs>
        <w:tab w:val="clear" w:pos="8640"/>
        <w:tab w:val="left" w:pos="9360"/>
      </w:tabs>
      <w:rPr>
        <w:rFonts w:ascii="Arial" w:hAnsi="Arial" w:cs="Arial"/>
        <w:sz w:val="16"/>
        <w:szCs w:val="16"/>
      </w:rPr>
    </w:pPr>
    <w:r>
      <w:rPr>
        <w:rFonts w:ascii="Arial" w:hAnsi="Arial" w:cs="Arial"/>
        <w:sz w:val="16"/>
        <w:szCs w:val="16"/>
      </w:rPr>
      <w:t>Technology Governance Board</w:t>
    </w:r>
    <w:r>
      <w:rPr>
        <w:rFonts w:ascii="Arial" w:hAnsi="Arial" w:cs="Arial"/>
        <w:sz w:val="16"/>
        <w:szCs w:val="16"/>
      </w:rPr>
      <w:tab/>
      <w:t xml:space="preserve">  Annual Report                                                                                                                  Page </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3672" w:rsidRDefault="00293672">
    <w:pPr>
      <w:pStyle w:val="Footer"/>
      <w:pBdr>
        <w:top w:val="single" w:sz="4" w:space="1" w:color="auto"/>
      </w:pBdr>
      <w:jc w:val="right"/>
      <w:rPr>
        <w:rFonts w:ascii="Arial" w:hAnsi="Arial" w:cs="Arial"/>
        <w:sz w:val="18"/>
        <w:szCs w:val="18"/>
      </w:rPr>
    </w:pPr>
    <w:r>
      <w:rPr>
        <w:rFonts w:ascii="Arial" w:hAnsi="Arial" w:cs="Arial"/>
        <w:sz w:val="18"/>
        <w:szCs w:val="18"/>
      </w:rPr>
      <w:t xml:space="preserve">Page </w:t>
    </w:r>
    <w:r>
      <w:rPr>
        <w:rStyle w:val="PageNumber"/>
        <w:rFonts w:ascii="Arial" w:hAnsi="Arial" w:cs="Arial"/>
        <w:sz w:val="18"/>
        <w:szCs w:val="18"/>
      </w:rPr>
      <w:fldChar w:fldCharType="begin"/>
    </w:r>
    <w:r>
      <w:rPr>
        <w:rStyle w:val="PageNumber"/>
        <w:rFonts w:ascii="Arial" w:hAnsi="Arial" w:cs="Arial"/>
        <w:sz w:val="18"/>
        <w:szCs w:val="18"/>
      </w:rPr>
      <w:instrText xml:space="preserve"> PAGE </w:instrText>
    </w:r>
    <w:r>
      <w:rPr>
        <w:rStyle w:val="PageNumber"/>
        <w:rFonts w:ascii="Arial" w:hAnsi="Arial" w:cs="Arial"/>
        <w:sz w:val="18"/>
        <w:szCs w:val="18"/>
      </w:rPr>
      <w:fldChar w:fldCharType="separate"/>
    </w:r>
    <w:r>
      <w:rPr>
        <w:rStyle w:val="PageNumber"/>
        <w:rFonts w:ascii="Arial" w:hAnsi="Arial" w:cs="Arial"/>
        <w:noProof/>
        <w:sz w:val="18"/>
        <w:szCs w:val="18"/>
      </w:rPr>
      <w:t>1</w:t>
    </w:r>
    <w:r>
      <w:rPr>
        <w:rStyle w:val="PageNumber"/>
        <w:rFonts w:ascii="Arial" w:hAnsi="Arial" w:cs="Arial"/>
        <w:sz w:val="18"/>
        <w:szCs w:val="18"/>
      </w:rPr>
      <w:fldChar w:fldCharType="end"/>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3672" w:rsidRDefault="00C70A1B">
    <w:pPr>
      <w:pStyle w:val="Footer"/>
      <w:pBdr>
        <w:top w:val="single" w:sz="4" w:space="1" w:color="auto"/>
      </w:pBdr>
      <w:jc w:val="center"/>
      <w:rPr>
        <w:rFonts w:ascii="Arial" w:hAnsi="Arial" w:cs="Arial"/>
        <w:sz w:val="18"/>
        <w:szCs w:val="18"/>
      </w:rPr>
    </w:pPr>
    <w:r>
      <w:rPr>
        <w:noProof/>
      </w:rPr>
      <w:drawing>
        <wp:inline distT="0" distB="0" distL="0" distR="0">
          <wp:extent cx="3771900" cy="714375"/>
          <wp:effectExtent l="19050" t="0" r="0" b="0"/>
          <wp:docPr id="3" name="Picture 3" descr="TGB 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GB footer"/>
                  <pic:cNvPicPr>
                    <a:picLocks noChangeAspect="1" noChangeArrowheads="1"/>
                  </pic:cNvPicPr>
                </pic:nvPicPr>
                <pic:blipFill>
                  <a:blip r:embed="rId1"/>
                  <a:srcRect/>
                  <a:stretch>
                    <a:fillRect/>
                  </a:stretch>
                </pic:blipFill>
                <pic:spPr bwMode="auto">
                  <a:xfrm>
                    <a:off x="0" y="0"/>
                    <a:ext cx="3771900" cy="714375"/>
                  </a:xfrm>
                  <a:prstGeom prst="rect">
                    <a:avLst/>
                  </a:prstGeom>
                  <a:noFill/>
                  <a:ln w="9525">
                    <a:noFill/>
                    <a:miter lim="800000"/>
                    <a:headEnd/>
                    <a:tailEnd/>
                  </a:ln>
                </pic:spPr>
              </pic:pic>
            </a:graphicData>
          </a:graphic>
        </wp:inline>
      </w:drawing>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3672" w:rsidRDefault="00293672">
    <w:pPr>
      <w:pStyle w:val="Footer"/>
      <w:pBdr>
        <w:top w:val="single" w:sz="4" w:space="1" w:color="auto"/>
      </w:pBdr>
      <w:rPr>
        <w:rFonts w:ascii="Arial" w:hAnsi="Arial" w:cs="Arial"/>
        <w:sz w:val="18"/>
        <w:szCs w:val="18"/>
      </w:rPr>
    </w:pPr>
    <w:r>
      <w:rPr>
        <w:rFonts w:ascii="Arial" w:hAnsi="Arial" w:cs="Arial"/>
        <w:sz w:val="18"/>
        <w:szCs w:val="18"/>
      </w:rPr>
      <w:t xml:space="preserve">Technology Governance Board Annual Report                                                                                              Page </w:t>
    </w:r>
    <w:r>
      <w:rPr>
        <w:rStyle w:val="PageNumber"/>
        <w:rFonts w:ascii="Arial" w:hAnsi="Arial" w:cs="Arial"/>
        <w:sz w:val="18"/>
        <w:szCs w:val="18"/>
      </w:rPr>
      <w:fldChar w:fldCharType="begin"/>
    </w:r>
    <w:r>
      <w:rPr>
        <w:rStyle w:val="PageNumber"/>
        <w:rFonts w:ascii="Arial" w:hAnsi="Arial" w:cs="Arial"/>
        <w:sz w:val="18"/>
        <w:szCs w:val="18"/>
      </w:rPr>
      <w:instrText xml:space="preserve"> PAGE </w:instrText>
    </w:r>
    <w:r>
      <w:rPr>
        <w:rStyle w:val="PageNumber"/>
        <w:rFonts w:ascii="Arial" w:hAnsi="Arial" w:cs="Arial"/>
        <w:sz w:val="18"/>
        <w:szCs w:val="18"/>
      </w:rPr>
      <w:fldChar w:fldCharType="separate"/>
    </w:r>
    <w:r w:rsidR="00C70A1B">
      <w:rPr>
        <w:rStyle w:val="PageNumber"/>
        <w:rFonts w:ascii="Arial" w:hAnsi="Arial" w:cs="Arial"/>
        <w:noProof/>
        <w:sz w:val="18"/>
        <w:szCs w:val="18"/>
      </w:rPr>
      <w:t>2</w:t>
    </w:r>
    <w:r>
      <w:rPr>
        <w:rStyle w:val="PageNumber"/>
        <w:rFonts w:ascii="Arial" w:hAnsi="Arial" w:cs="Arial"/>
        <w:sz w:val="18"/>
        <w:szCs w:val="18"/>
      </w:rPr>
      <w:fldChar w:fldCharType="end"/>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3672" w:rsidRDefault="00293672" w:rsidP="00C53D77">
    <w:pPr>
      <w:pStyle w:val="Footer"/>
      <w:framePr w:wrap="around" w:vAnchor="text" w:hAnchor="page" w:x="14191" w:y="38"/>
      <w:rPr>
        <w:rStyle w:val="PageNumber"/>
        <w:rFonts w:ascii="Arial" w:hAnsi="Arial" w:cs="Arial"/>
        <w:sz w:val="16"/>
        <w:szCs w:val="16"/>
      </w:rPr>
    </w:pPr>
    <w:r>
      <w:rPr>
        <w:rStyle w:val="PageNumber"/>
        <w:rFonts w:ascii="Arial" w:hAnsi="Arial" w:cs="Arial"/>
        <w:sz w:val="16"/>
        <w:szCs w:val="16"/>
      </w:rPr>
      <w:fldChar w:fldCharType="begin"/>
    </w:r>
    <w:r>
      <w:rPr>
        <w:rStyle w:val="PageNumber"/>
        <w:rFonts w:ascii="Arial" w:hAnsi="Arial" w:cs="Arial"/>
        <w:sz w:val="16"/>
        <w:szCs w:val="16"/>
      </w:rPr>
      <w:instrText xml:space="preserve">PAGE  </w:instrText>
    </w:r>
    <w:r>
      <w:rPr>
        <w:rStyle w:val="PageNumber"/>
        <w:rFonts w:ascii="Arial" w:hAnsi="Arial" w:cs="Arial"/>
        <w:sz w:val="16"/>
        <w:szCs w:val="16"/>
      </w:rPr>
      <w:fldChar w:fldCharType="separate"/>
    </w:r>
    <w:r w:rsidR="00C70A1B">
      <w:rPr>
        <w:rStyle w:val="PageNumber"/>
        <w:rFonts w:ascii="Arial" w:hAnsi="Arial" w:cs="Arial"/>
        <w:noProof/>
        <w:sz w:val="16"/>
        <w:szCs w:val="16"/>
      </w:rPr>
      <w:t>21</w:t>
    </w:r>
    <w:r>
      <w:rPr>
        <w:rStyle w:val="PageNumber"/>
        <w:rFonts w:ascii="Arial" w:hAnsi="Arial" w:cs="Arial"/>
        <w:sz w:val="16"/>
        <w:szCs w:val="16"/>
      </w:rPr>
      <w:fldChar w:fldCharType="end"/>
    </w:r>
  </w:p>
  <w:p w:rsidR="00293672" w:rsidRDefault="00293672" w:rsidP="00C53D77">
    <w:pPr>
      <w:pStyle w:val="Footer"/>
      <w:pBdr>
        <w:top w:val="single" w:sz="4" w:space="1" w:color="auto"/>
      </w:pBdr>
      <w:tabs>
        <w:tab w:val="clear" w:pos="8640"/>
        <w:tab w:val="left" w:pos="9360"/>
      </w:tabs>
      <w:ind w:right="360"/>
    </w:pPr>
    <w:r>
      <w:rPr>
        <w:rFonts w:ascii="Arial" w:hAnsi="Arial" w:cs="Arial"/>
        <w:sz w:val="18"/>
        <w:szCs w:val="18"/>
      </w:rPr>
      <w:t xml:space="preserve">Technology Governance Board Annual Report  </w:t>
    </w:r>
    <w:r>
      <w:rPr>
        <w:rFonts w:ascii="Arial" w:hAnsi="Arial" w:cs="Arial"/>
        <w:sz w:val="18"/>
        <w:szCs w:val="18"/>
      </w:rPr>
      <w:tab/>
      <w:t xml:space="preserve">                                                                                      </w:t>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t xml:space="preserve"> Page</w: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3672" w:rsidRDefault="00293672">
    <w:pPr>
      <w:pStyle w:val="Footer"/>
      <w:pBdr>
        <w:top w:val="single" w:sz="4" w:space="1" w:color="auto"/>
      </w:pBdr>
      <w:rPr>
        <w:rFonts w:ascii="Arial" w:hAnsi="Arial" w:cs="Arial"/>
        <w:sz w:val="18"/>
        <w:szCs w:val="18"/>
      </w:rPr>
    </w:pPr>
    <w:r>
      <w:rPr>
        <w:rFonts w:ascii="Arial" w:hAnsi="Arial" w:cs="Arial"/>
        <w:sz w:val="18"/>
        <w:szCs w:val="18"/>
      </w:rPr>
      <w:t xml:space="preserve">Technology Governance Board Annual Report                                                                                                                                                                          Page </w:t>
    </w:r>
    <w:r>
      <w:rPr>
        <w:rStyle w:val="PageNumber"/>
        <w:rFonts w:ascii="Arial" w:hAnsi="Arial" w:cs="Arial"/>
        <w:sz w:val="18"/>
        <w:szCs w:val="18"/>
      </w:rPr>
      <w:fldChar w:fldCharType="begin"/>
    </w:r>
    <w:r>
      <w:rPr>
        <w:rStyle w:val="PageNumber"/>
        <w:rFonts w:ascii="Arial" w:hAnsi="Arial" w:cs="Arial"/>
        <w:sz w:val="18"/>
        <w:szCs w:val="18"/>
      </w:rPr>
      <w:instrText xml:space="preserve"> PAGE </w:instrText>
    </w:r>
    <w:r>
      <w:rPr>
        <w:rStyle w:val="PageNumber"/>
        <w:rFonts w:ascii="Arial" w:hAnsi="Arial" w:cs="Arial"/>
        <w:sz w:val="18"/>
        <w:szCs w:val="18"/>
      </w:rPr>
      <w:fldChar w:fldCharType="separate"/>
    </w:r>
    <w:r w:rsidR="00C70A1B">
      <w:rPr>
        <w:rStyle w:val="PageNumber"/>
        <w:rFonts w:ascii="Arial" w:hAnsi="Arial" w:cs="Arial"/>
        <w:noProof/>
        <w:sz w:val="18"/>
        <w:szCs w:val="18"/>
      </w:rPr>
      <w:t>23</w:t>
    </w:r>
    <w:r>
      <w:rPr>
        <w:rStyle w:val="PageNumber"/>
        <w:rFonts w:ascii="Arial" w:hAnsi="Arial" w:cs="Arial"/>
        <w:sz w:val="18"/>
        <w:szCs w:val="18"/>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67F17" w:rsidRDefault="00F67F17">
      <w:r>
        <w:separator/>
      </w:r>
    </w:p>
  </w:footnote>
  <w:footnote w:type="continuationSeparator" w:id="1">
    <w:p w:rsidR="00F67F17" w:rsidRDefault="00F67F1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3672" w:rsidRDefault="00293672">
    <w:pPr>
      <w:pStyle w:val="Header"/>
      <w:jc w:val="right"/>
    </w:pPr>
    <w:r>
      <w:rPr>
        <w:noProof/>
      </w:rPr>
      <w:pict>
        <v:shapetype id="_x0000_t202" coordsize="21600,21600" o:spt="202" path="m,l,21600r21600,l21600,xe">
          <v:stroke joinstyle="miter"/>
          <v:path gradientshapeok="t" o:connecttype="rect"/>
        </v:shapetype>
        <v:shape id="_x0000_s2065" type="#_x0000_t202" style="position:absolute;left:0;text-align:left;margin-left:238.9pt;margin-top:359.6pt;width:281.7pt;height:47.05pt;z-index:251659776;mso-wrap-style:none" stroked="f">
          <v:textbox style="mso-next-textbox:#_x0000_s2065;mso-fit-shape-to-text:t">
            <w:txbxContent>
              <w:p w:rsidR="00293672" w:rsidRDefault="00C70A1B">
                <w:r>
                  <w:rPr>
                    <w:noProof/>
                  </w:rPr>
                  <w:drawing>
                    <wp:inline distT="0" distB="0" distL="0" distR="0">
                      <wp:extent cx="3390900" cy="504825"/>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l="52815" t="15594" r="394" b="42857"/>
                              <a:stretch>
                                <a:fillRect/>
                              </a:stretch>
                            </pic:blipFill>
                            <pic:spPr bwMode="auto">
                              <a:xfrm>
                                <a:off x="0" y="0"/>
                                <a:ext cx="3390900" cy="504825"/>
                              </a:xfrm>
                              <a:prstGeom prst="rect">
                                <a:avLst/>
                              </a:prstGeom>
                              <a:noFill/>
                              <a:ln w="9525">
                                <a:noFill/>
                                <a:miter lim="800000"/>
                                <a:headEnd/>
                                <a:tailEnd/>
                              </a:ln>
                            </pic:spPr>
                          </pic:pic>
                        </a:graphicData>
                      </a:graphic>
                    </wp:inline>
                  </w:drawing>
                </w:r>
              </w:p>
            </w:txbxContent>
          </v:textbox>
        </v:shape>
      </w:pict>
    </w:r>
    <w:r>
      <w:rPr>
        <w:noProof/>
      </w:rPr>
      <w:pict>
        <v:shape id="_x0000_s2056" type="#_x0000_t202" style="position:absolute;left:0;text-align:left;margin-left:134.25pt;margin-top:295.25pt;width:325.15pt;height:99.9pt;z-index:251653632;mso-wrap-style:none" filled="f" stroked="f">
          <v:textbox style="mso-next-textbox:#_x0000_s2056;mso-fit-shape-to-text:t">
            <w:txbxContent>
              <w:p w:rsidR="00293672" w:rsidRDefault="00C70A1B">
                <w:r>
                  <w:rPr>
                    <w:noProof/>
                  </w:rPr>
                  <w:drawing>
                    <wp:inline distT="0" distB="0" distL="0" distR="0">
                      <wp:extent cx="3943350" cy="1181100"/>
                      <wp:effectExtent l="1905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r="47293"/>
                              <a:stretch>
                                <a:fillRect/>
                              </a:stretch>
                            </pic:blipFill>
                            <pic:spPr bwMode="auto">
                              <a:xfrm>
                                <a:off x="0" y="0"/>
                                <a:ext cx="3943350" cy="1181100"/>
                              </a:xfrm>
                              <a:prstGeom prst="rect">
                                <a:avLst/>
                              </a:prstGeom>
                              <a:noFill/>
                              <a:ln w="9525">
                                <a:noFill/>
                                <a:miter lim="800000"/>
                                <a:headEnd/>
                                <a:tailEnd/>
                              </a:ln>
                            </pic:spPr>
                          </pic:pic>
                        </a:graphicData>
                      </a:graphic>
                    </wp:inline>
                  </w:drawing>
                </w:r>
              </w:p>
            </w:txbxContent>
          </v:textbox>
        </v:shape>
      </w:pict>
    </w:r>
    <w:r>
      <w:rPr>
        <w:noProof/>
      </w:rPr>
      <w:pict>
        <v:rect id="_x0000_s2057" style="position:absolute;left:0;text-align:left;margin-left:313.25pt;margin-top:65.75pt;width:155pt;height:175pt;z-index:251652608" strokecolor="white"/>
      </w:pict>
    </w:r>
    <w:r w:rsidR="00C70A1B">
      <w:rPr>
        <w:noProof/>
      </w:rPr>
      <w:drawing>
        <wp:anchor distT="0" distB="0" distL="114300" distR="114300" simplePos="0" relativeHeight="251651584" behindDoc="0" locked="1" layoutInCell="1" allowOverlap="0">
          <wp:simplePos x="0" y="0"/>
          <wp:positionH relativeFrom="column">
            <wp:posOffset>-525780</wp:posOffset>
          </wp:positionH>
          <wp:positionV relativeFrom="page">
            <wp:posOffset>836295</wp:posOffset>
          </wp:positionV>
          <wp:extent cx="7371080" cy="9641840"/>
          <wp:effectExtent l="19050" t="0" r="1270" b="0"/>
          <wp:wrapNone/>
          <wp:docPr id="1" name="Picture 1" descr="../../pallen/Desktop/report_cover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llen/Desktop/report_cover1A.jpg"/>
                  <pic:cNvPicPr>
                    <a:picLocks noChangeAspect="1" noChangeArrowheads="1"/>
                  </pic:cNvPicPr>
                </pic:nvPicPr>
                <pic:blipFill>
                  <a:blip r:embed="rId2" r:link="rId3"/>
                  <a:srcRect/>
                  <a:stretch>
                    <a:fillRect/>
                  </a:stretch>
                </pic:blipFill>
                <pic:spPr bwMode="auto">
                  <a:xfrm>
                    <a:off x="0" y="0"/>
                    <a:ext cx="7371080" cy="9641840"/>
                  </a:xfrm>
                  <a:prstGeom prst="rect">
                    <a:avLst/>
                  </a:prstGeom>
                  <a:noFill/>
                  <a:ln w="9525">
                    <a:noFill/>
                    <a:miter lim="800000"/>
                    <a:headEnd/>
                    <a:tailEnd/>
                  </a:ln>
                </pic:spPr>
              </pic:pic>
            </a:graphicData>
          </a:graphic>
        </wp:anchor>
      </w:drawing>
    </w:r>
    <w:r>
      <w:rPr>
        <w:rFonts w:ascii="Arial" w:hAnsi="Arial" w:cs="Arial"/>
        <w:sz w:val="20"/>
      </w:rPr>
      <w:t xml:space="preserve"> </w: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3672" w:rsidRDefault="00C70A1B" w:rsidP="003F7FDF">
    <w:pPr>
      <w:pStyle w:val="Header"/>
      <w:rPr>
        <w:rFonts w:ascii="Arial" w:hAnsi="Arial" w:cs="Arial"/>
        <w:sz w:val="16"/>
        <w:szCs w:val="16"/>
      </w:rPr>
    </w:pPr>
    <w:r>
      <w:rPr>
        <w:rFonts w:ascii="Arial" w:hAnsi="Arial" w:cs="Arial"/>
        <w:noProof/>
        <w:sz w:val="16"/>
        <w:szCs w:val="16"/>
      </w:rPr>
      <w:drawing>
        <wp:anchor distT="36576" distB="36576" distL="36576" distR="36576" simplePos="0" relativeHeight="251663872" behindDoc="0" locked="0" layoutInCell="1" allowOverlap="1">
          <wp:simplePos x="0" y="0"/>
          <wp:positionH relativeFrom="column">
            <wp:posOffset>-1270</wp:posOffset>
          </wp:positionH>
          <wp:positionV relativeFrom="paragraph">
            <wp:posOffset>-69850</wp:posOffset>
          </wp:positionV>
          <wp:extent cx="3216910" cy="476250"/>
          <wp:effectExtent l="19050" t="0" r="2540" b="0"/>
          <wp:wrapNone/>
          <wp:docPr id="49" name="Picture 49" descr="Letterhead Idea 2 left me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Letterhead Idea 2 left members"/>
                  <pic:cNvPicPr>
                    <a:picLocks noChangeAspect="1" noChangeArrowheads="1"/>
                  </pic:cNvPicPr>
                </pic:nvPicPr>
                <pic:blipFill>
                  <a:blip r:embed="rId1"/>
                  <a:srcRect l="17233" t="-681" b="92592"/>
                  <a:stretch>
                    <a:fillRect/>
                  </a:stretch>
                </pic:blipFill>
                <pic:spPr bwMode="auto">
                  <a:xfrm>
                    <a:off x="0" y="0"/>
                    <a:ext cx="3216910" cy="476250"/>
                  </a:xfrm>
                  <a:prstGeom prst="rect">
                    <a:avLst/>
                  </a:prstGeom>
                  <a:noFill/>
                  <a:ln w="9525" algn="in">
                    <a:noFill/>
                    <a:miter lim="800000"/>
                    <a:headEnd/>
                    <a:tailEnd/>
                  </a:ln>
                  <a:effectLst/>
                </pic:spPr>
              </pic:pic>
            </a:graphicData>
          </a:graphic>
        </wp:anchor>
      </w:drawing>
    </w:r>
  </w:p>
  <w:p w:rsidR="00293672" w:rsidRDefault="00293672" w:rsidP="003F7FDF">
    <w:pPr>
      <w:pStyle w:val="Header"/>
      <w:rPr>
        <w:rFonts w:ascii="Arial" w:hAnsi="Arial" w:cs="Arial"/>
        <w:sz w:val="16"/>
        <w:szCs w:val="16"/>
      </w:rPr>
    </w:pPr>
  </w:p>
  <w:p w:rsidR="00293672" w:rsidRDefault="00293672" w:rsidP="003F7FDF">
    <w:pPr>
      <w:pStyle w:val="Header"/>
      <w:rPr>
        <w:rFonts w:ascii="Arial" w:hAnsi="Arial" w:cs="Arial"/>
        <w:sz w:val="16"/>
        <w:szCs w:val="16"/>
      </w:rPr>
    </w:pPr>
  </w:p>
  <w:p w:rsidR="00293672" w:rsidRPr="00C53D77" w:rsidRDefault="00293672" w:rsidP="003F7FDF">
    <w:pPr>
      <w:pStyle w:val="Header"/>
      <w:pBdr>
        <w:bottom w:val="single" w:sz="4" w:space="1" w:color="auto"/>
      </w:pBdr>
      <w:jc w:val="right"/>
      <w:rPr>
        <w:rFonts w:ascii="Arial" w:hAnsi="Arial" w:cs="Arial"/>
        <w:sz w:val="16"/>
        <w:szCs w:val="16"/>
      </w:rPr>
    </w:pPr>
    <w:r>
      <w:rPr>
        <w:rFonts w:ascii="Arial" w:hAnsi="Arial" w:cs="Arial"/>
        <w:sz w:val="16"/>
        <w:szCs w:val="16"/>
      </w:rPr>
      <w:t xml:space="preserve">Appendix F. Information </w:t>
    </w:r>
    <w:r w:rsidRPr="00C53D77">
      <w:rPr>
        <w:rFonts w:ascii="Arial" w:hAnsi="Arial" w:cs="Arial"/>
        <w:sz w:val="16"/>
        <w:szCs w:val="16"/>
      </w:rPr>
      <w:t>Technology Spending</w:t>
    </w:r>
    <w:r>
      <w:rPr>
        <w:rFonts w:ascii="Arial" w:hAnsi="Arial" w:cs="Arial"/>
        <w:sz w:val="16"/>
        <w:szCs w:val="16"/>
      </w:rPr>
      <w:t xml:space="preserve"> – Outside Services</w:t>
    </w:r>
  </w:p>
  <w:p w:rsidR="00293672" w:rsidRDefault="00293672">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3672" w:rsidRDefault="00C70A1B">
    <w:pPr>
      <w:pStyle w:val="Header"/>
      <w:tabs>
        <w:tab w:val="clear" w:pos="4320"/>
        <w:tab w:val="clear" w:pos="8640"/>
        <w:tab w:val="right" w:pos="10080"/>
      </w:tabs>
      <w:rPr>
        <w:rFonts w:ascii="Arial" w:hAnsi="Arial" w:cs="Arial"/>
        <w:b/>
        <w:bCs/>
        <w:sz w:val="20"/>
      </w:rPr>
    </w:pPr>
    <w:r>
      <w:rPr>
        <w:noProof/>
      </w:rPr>
      <w:drawing>
        <wp:anchor distT="36576" distB="36576" distL="36576" distR="36576" simplePos="0" relativeHeight="251654656" behindDoc="0" locked="0" layoutInCell="1" allowOverlap="1">
          <wp:simplePos x="0" y="0"/>
          <wp:positionH relativeFrom="column">
            <wp:posOffset>68580</wp:posOffset>
          </wp:positionH>
          <wp:positionV relativeFrom="paragraph">
            <wp:posOffset>-209550</wp:posOffset>
          </wp:positionV>
          <wp:extent cx="5196840" cy="800100"/>
          <wp:effectExtent l="19050" t="0" r="3810" b="0"/>
          <wp:wrapNone/>
          <wp:docPr id="10" name="Picture 10" descr="Letterhead Idea 2 left me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etterhead Idea 2 left members"/>
                  <pic:cNvPicPr>
                    <a:picLocks noChangeAspect="1" noChangeArrowheads="1"/>
                  </pic:cNvPicPr>
                </pic:nvPicPr>
                <pic:blipFill>
                  <a:blip r:embed="rId1"/>
                  <a:srcRect l="17233" t="-681" b="92268"/>
                  <a:stretch>
                    <a:fillRect/>
                  </a:stretch>
                </pic:blipFill>
                <pic:spPr bwMode="auto">
                  <a:xfrm>
                    <a:off x="0" y="0"/>
                    <a:ext cx="5196840" cy="800100"/>
                  </a:xfrm>
                  <a:prstGeom prst="rect">
                    <a:avLst/>
                  </a:prstGeom>
                  <a:noFill/>
                  <a:ln w="9525" algn="in">
                    <a:noFill/>
                    <a:miter lim="800000"/>
                    <a:headEnd/>
                    <a:tailEnd/>
                  </a:ln>
                  <a:effectLst/>
                </pic:spPr>
              </pic:pic>
            </a:graphicData>
          </a:graphic>
        </wp:anchor>
      </w:drawing>
    </w:r>
    <w:r w:rsidR="00293672">
      <w:tab/>
    </w:r>
    <w:r w:rsidR="00293672">
      <w:rPr>
        <w:rFonts w:ascii="Arial" w:hAnsi="Arial" w:cs="Arial"/>
        <w:b/>
        <w:bCs/>
        <w:sz w:val="20"/>
      </w:rPr>
      <w:t xml:space="preserve"> </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3672" w:rsidRDefault="00C70A1B">
    <w:pPr>
      <w:pStyle w:val="Header"/>
    </w:pPr>
    <w:r>
      <w:rPr>
        <w:rFonts w:ascii="Arial" w:hAnsi="Arial" w:cs="Arial"/>
        <w:b/>
        <w:noProof/>
      </w:rPr>
      <w:drawing>
        <wp:anchor distT="36576" distB="36576" distL="36576" distR="36576" simplePos="0" relativeHeight="251655680" behindDoc="0" locked="0" layoutInCell="1" allowOverlap="1">
          <wp:simplePos x="0" y="0"/>
          <wp:positionH relativeFrom="column">
            <wp:posOffset>87630</wp:posOffset>
          </wp:positionH>
          <wp:positionV relativeFrom="paragraph">
            <wp:posOffset>-228600</wp:posOffset>
          </wp:positionV>
          <wp:extent cx="5196840" cy="800100"/>
          <wp:effectExtent l="19050" t="0" r="3810" b="0"/>
          <wp:wrapNone/>
          <wp:docPr id="11" name="Picture 11" descr="Letterhead Idea 2 left me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etterhead Idea 2 left members"/>
                  <pic:cNvPicPr>
                    <a:picLocks noChangeAspect="1" noChangeArrowheads="1"/>
                  </pic:cNvPicPr>
                </pic:nvPicPr>
                <pic:blipFill>
                  <a:blip r:embed="rId1"/>
                  <a:srcRect l="17233" t="-681" b="92268"/>
                  <a:stretch>
                    <a:fillRect/>
                  </a:stretch>
                </pic:blipFill>
                <pic:spPr bwMode="auto">
                  <a:xfrm>
                    <a:off x="0" y="0"/>
                    <a:ext cx="5196840" cy="800100"/>
                  </a:xfrm>
                  <a:prstGeom prst="rect">
                    <a:avLst/>
                  </a:prstGeom>
                  <a:noFill/>
                  <a:ln w="9525" algn="in">
                    <a:noFill/>
                    <a:miter lim="800000"/>
                    <a:headEnd/>
                    <a:tailEnd/>
                  </a:ln>
                  <a:effectLst/>
                </pic:spPr>
              </pic:pic>
            </a:graphicData>
          </a:graphic>
        </wp:anchor>
      </w:drawing>
    </w:r>
    <w:r w:rsidR="00293672">
      <w:rPr>
        <w:rFonts w:ascii="Arial" w:hAnsi="Arial" w:cs="Arial"/>
        <w:b/>
      </w:rPr>
      <w:tab/>
    </w:r>
    <w:r w:rsidR="00293672">
      <w:rPr>
        <w:rFonts w:ascii="Arial" w:hAnsi="Arial" w:cs="Arial"/>
        <w:b/>
      </w:rPr>
      <w:tab/>
      <w:t xml:space="preserve">        </w:t>
    </w:r>
    <w:r w:rsidR="00293672">
      <w:rPr>
        <w:rFonts w:ascii="Arial" w:hAnsi="Arial" w:cs="Arial"/>
        <w:sz w:val="16"/>
        <w:szCs w:val="16"/>
      </w:rPr>
      <w:t xml:space="preserve"> </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3672" w:rsidRDefault="00C70A1B">
    <w:pPr>
      <w:pStyle w:val="Header"/>
      <w:tabs>
        <w:tab w:val="clear" w:pos="8640"/>
        <w:tab w:val="right" w:pos="9360"/>
      </w:tabs>
    </w:pPr>
    <w:r>
      <w:rPr>
        <w:rFonts w:ascii="Arial" w:hAnsi="Arial" w:cs="Arial"/>
        <w:b/>
        <w:noProof/>
      </w:rPr>
      <w:drawing>
        <wp:anchor distT="36576" distB="36576" distL="36576" distR="36576" simplePos="0" relativeHeight="251656704" behindDoc="0" locked="0" layoutInCell="1" allowOverlap="1">
          <wp:simplePos x="0" y="0"/>
          <wp:positionH relativeFrom="column">
            <wp:posOffset>163830</wp:posOffset>
          </wp:positionH>
          <wp:positionV relativeFrom="paragraph">
            <wp:posOffset>-57150</wp:posOffset>
          </wp:positionV>
          <wp:extent cx="5196840" cy="800100"/>
          <wp:effectExtent l="19050" t="0" r="3810" b="0"/>
          <wp:wrapNone/>
          <wp:docPr id="12" name="Picture 12" descr="Letterhead Idea 2 left me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etterhead Idea 2 left members"/>
                  <pic:cNvPicPr>
                    <a:picLocks noChangeAspect="1" noChangeArrowheads="1"/>
                  </pic:cNvPicPr>
                </pic:nvPicPr>
                <pic:blipFill>
                  <a:blip r:embed="rId1"/>
                  <a:srcRect l="17233" t="-681" b="92268"/>
                  <a:stretch>
                    <a:fillRect/>
                  </a:stretch>
                </pic:blipFill>
                <pic:spPr bwMode="auto">
                  <a:xfrm>
                    <a:off x="0" y="0"/>
                    <a:ext cx="5196840" cy="800100"/>
                  </a:xfrm>
                  <a:prstGeom prst="rect">
                    <a:avLst/>
                  </a:prstGeom>
                  <a:noFill/>
                  <a:ln w="9525" algn="in">
                    <a:noFill/>
                    <a:miter lim="800000"/>
                    <a:headEnd/>
                    <a:tailEnd/>
                  </a:ln>
                  <a:effectLst/>
                </pic:spPr>
              </pic:pic>
            </a:graphicData>
          </a:graphic>
        </wp:anchor>
      </w:drawing>
    </w:r>
    <w:r w:rsidR="00293672">
      <w:rPr>
        <w:rFonts w:ascii="Arial" w:hAnsi="Arial" w:cs="Arial"/>
        <w:b/>
      </w:rPr>
      <w:tab/>
    </w:r>
    <w:r w:rsidR="00293672">
      <w:rPr>
        <w:rFonts w:ascii="Arial" w:hAnsi="Arial" w:cs="Arial"/>
        <w:b/>
      </w:rPr>
      <w:tab/>
    </w:r>
    <w:r w:rsidR="00293672">
      <w:rPr>
        <w:rFonts w:ascii="Arial" w:hAnsi="Arial" w:cs="Arial"/>
        <w:sz w:val="16"/>
        <w:szCs w:val="16"/>
      </w:rPr>
      <w:t xml:space="preserve"> </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3672" w:rsidRDefault="00C70A1B">
    <w:pPr>
      <w:pStyle w:val="Header"/>
      <w:tabs>
        <w:tab w:val="clear" w:pos="8640"/>
        <w:tab w:val="right" w:pos="9360"/>
      </w:tabs>
    </w:pPr>
    <w:r>
      <w:rPr>
        <w:rFonts w:ascii="Arial" w:hAnsi="Arial" w:cs="Arial"/>
        <w:b/>
        <w:noProof/>
      </w:rPr>
      <w:drawing>
        <wp:anchor distT="36576" distB="36576" distL="36576" distR="36576" simplePos="0" relativeHeight="251657728" behindDoc="0" locked="0" layoutInCell="1" allowOverlap="1">
          <wp:simplePos x="0" y="0"/>
          <wp:positionH relativeFrom="column">
            <wp:posOffset>220980</wp:posOffset>
          </wp:positionH>
          <wp:positionV relativeFrom="paragraph">
            <wp:posOffset>-76200</wp:posOffset>
          </wp:positionV>
          <wp:extent cx="5196840" cy="800100"/>
          <wp:effectExtent l="19050" t="0" r="3810" b="0"/>
          <wp:wrapNone/>
          <wp:docPr id="13" name="Picture 13" descr="Letterhead Idea 2 left me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etterhead Idea 2 left members"/>
                  <pic:cNvPicPr>
                    <a:picLocks noChangeAspect="1" noChangeArrowheads="1"/>
                  </pic:cNvPicPr>
                </pic:nvPicPr>
                <pic:blipFill>
                  <a:blip r:embed="rId1"/>
                  <a:srcRect l="17233" t="-681" b="92268"/>
                  <a:stretch>
                    <a:fillRect/>
                  </a:stretch>
                </pic:blipFill>
                <pic:spPr bwMode="auto">
                  <a:xfrm>
                    <a:off x="0" y="0"/>
                    <a:ext cx="5196840" cy="800100"/>
                  </a:xfrm>
                  <a:prstGeom prst="rect">
                    <a:avLst/>
                  </a:prstGeom>
                  <a:noFill/>
                  <a:ln w="9525" algn="in">
                    <a:noFill/>
                    <a:miter lim="800000"/>
                    <a:headEnd/>
                    <a:tailEnd/>
                  </a:ln>
                  <a:effectLst/>
                </pic:spPr>
              </pic:pic>
            </a:graphicData>
          </a:graphic>
        </wp:anchor>
      </w:drawing>
    </w:r>
    <w:r w:rsidR="00293672">
      <w:rPr>
        <w:rFonts w:ascii="Arial" w:hAnsi="Arial" w:cs="Arial"/>
        <w:b/>
      </w:rPr>
      <w:tab/>
    </w:r>
    <w:r w:rsidR="00293672">
      <w:rPr>
        <w:rFonts w:ascii="Arial" w:hAnsi="Arial" w:cs="Arial"/>
        <w:b/>
      </w:rPr>
      <w:tab/>
      <w:t xml:space="preserve">        </w:t>
    </w:r>
    <w:r w:rsidR="00293672">
      <w:rPr>
        <w:rFonts w:ascii="Arial" w:hAnsi="Arial" w:cs="Arial"/>
        <w:sz w:val="16"/>
        <w:szCs w:val="16"/>
      </w:rPr>
      <w:t xml:space="preserve"> </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3672" w:rsidRDefault="00C70A1B">
    <w:pPr>
      <w:pStyle w:val="Header"/>
    </w:pPr>
    <w:r>
      <w:rPr>
        <w:noProof/>
      </w:rPr>
      <w:drawing>
        <wp:anchor distT="36576" distB="36576" distL="36576" distR="36576" simplePos="0" relativeHeight="251658752" behindDoc="0" locked="0" layoutInCell="1" allowOverlap="1">
          <wp:simplePos x="0" y="0"/>
          <wp:positionH relativeFrom="column">
            <wp:posOffset>373380</wp:posOffset>
          </wp:positionH>
          <wp:positionV relativeFrom="paragraph">
            <wp:posOffset>-95250</wp:posOffset>
          </wp:positionV>
          <wp:extent cx="5196840" cy="800100"/>
          <wp:effectExtent l="19050" t="0" r="3810" b="0"/>
          <wp:wrapNone/>
          <wp:docPr id="14" name="Picture 14" descr="Letterhead Idea 2 left me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etterhead Idea 2 left members"/>
                  <pic:cNvPicPr>
                    <a:picLocks noChangeAspect="1" noChangeArrowheads="1"/>
                  </pic:cNvPicPr>
                </pic:nvPicPr>
                <pic:blipFill>
                  <a:blip r:embed="rId1"/>
                  <a:srcRect l="17233" t="-681" b="92268"/>
                  <a:stretch>
                    <a:fillRect/>
                  </a:stretch>
                </pic:blipFill>
                <pic:spPr bwMode="auto">
                  <a:xfrm>
                    <a:off x="0" y="0"/>
                    <a:ext cx="5196840" cy="800100"/>
                  </a:xfrm>
                  <a:prstGeom prst="rect">
                    <a:avLst/>
                  </a:prstGeom>
                  <a:noFill/>
                  <a:ln w="9525" algn="in">
                    <a:noFill/>
                    <a:miter lim="800000"/>
                    <a:headEnd/>
                    <a:tailEnd/>
                  </a:ln>
                  <a:effectLst/>
                </pic:spPr>
              </pic:pic>
            </a:graphicData>
          </a:graphic>
        </wp:anchor>
      </w:drawing>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3672" w:rsidRDefault="00C70A1B" w:rsidP="00C53D77">
    <w:pPr>
      <w:pStyle w:val="Header"/>
      <w:rPr>
        <w:rFonts w:ascii="Arial" w:hAnsi="Arial" w:cs="Arial"/>
        <w:sz w:val="16"/>
        <w:szCs w:val="16"/>
      </w:rPr>
    </w:pPr>
    <w:r>
      <w:rPr>
        <w:rFonts w:ascii="Arial" w:hAnsi="Arial" w:cs="Arial"/>
        <w:noProof/>
        <w:sz w:val="16"/>
        <w:szCs w:val="16"/>
      </w:rPr>
      <w:drawing>
        <wp:anchor distT="36576" distB="36576" distL="36576" distR="36576" simplePos="0" relativeHeight="251661824" behindDoc="0" locked="0" layoutInCell="1" allowOverlap="1">
          <wp:simplePos x="0" y="0"/>
          <wp:positionH relativeFrom="column">
            <wp:posOffset>-1270</wp:posOffset>
          </wp:positionH>
          <wp:positionV relativeFrom="paragraph">
            <wp:posOffset>-57150</wp:posOffset>
          </wp:positionV>
          <wp:extent cx="3216910" cy="476250"/>
          <wp:effectExtent l="19050" t="0" r="2540" b="0"/>
          <wp:wrapNone/>
          <wp:docPr id="47" name="Picture 47" descr="Letterhead Idea 2 left me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Letterhead Idea 2 left members"/>
                  <pic:cNvPicPr>
                    <a:picLocks noChangeAspect="1" noChangeArrowheads="1"/>
                  </pic:cNvPicPr>
                </pic:nvPicPr>
                <pic:blipFill>
                  <a:blip r:embed="rId1"/>
                  <a:srcRect l="17233" t="-681" b="92592"/>
                  <a:stretch>
                    <a:fillRect/>
                  </a:stretch>
                </pic:blipFill>
                <pic:spPr bwMode="auto">
                  <a:xfrm>
                    <a:off x="0" y="0"/>
                    <a:ext cx="3216910" cy="476250"/>
                  </a:xfrm>
                  <a:prstGeom prst="rect">
                    <a:avLst/>
                  </a:prstGeom>
                  <a:noFill/>
                  <a:ln w="9525" algn="in">
                    <a:noFill/>
                    <a:miter lim="800000"/>
                    <a:headEnd/>
                    <a:tailEnd/>
                  </a:ln>
                  <a:effectLst/>
                </pic:spPr>
              </pic:pic>
            </a:graphicData>
          </a:graphic>
        </wp:anchor>
      </w:drawing>
    </w:r>
  </w:p>
  <w:p w:rsidR="00293672" w:rsidRDefault="00293672" w:rsidP="00C53D77">
    <w:pPr>
      <w:pStyle w:val="Header"/>
      <w:rPr>
        <w:rFonts w:ascii="Arial" w:hAnsi="Arial" w:cs="Arial"/>
        <w:sz w:val="16"/>
        <w:szCs w:val="16"/>
      </w:rPr>
    </w:pPr>
  </w:p>
  <w:p w:rsidR="00293672" w:rsidRDefault="00293672" w:rsidP="00C53D77">
    <w:pPr>
      <w:pStyle w:val="Header"/>
      <w:rPr>
        <w:rFonts w:ascii="Arial" w:hAnsi="Arial" w:cs="Arial"/>
        <w:sz w:val="16"/>
        <w:szCs w:val="16"/>
      </w:rPr>
    </w:pPr>
  </w:p>
  <w:p w:rsidR="00293672" w:rsidRPr="00C53D77" w:rsidRDefault="00293672" w:rsidP="00A25CEF">
    <w:pPr>
      <w:pStyle w:val="Header"/>
      <w:pBdr>
        <w:bottom w:val="single" w:sz="4" w:space="1" w:color="auto"/>
      </w:pBdr>
      <w:jc w:val="right"/>
      <w:rPr>
        <w:rFonts w:ascii="Arial" w:hAnsi="Arial" w:cs="Arial"/>
        <w:sz w:val="16"/>
        <w:szCs w:val="16"/>
      </w:rPr>
    </w:pPr>
    <w:r>
      <w:rPr>
        <w:rFonts w:ascii="Arial" w:hAnsi="Arial" w:cs="Arial"/>
        <w:sz w:val="16"/>
        <w:szCs w:val="16"/>
      </w:rPr>
      <w:t xml:space="preserve">Appendix D. </w:t>
    </w:r>
    <w:r w:rsidRPr="00C53D77">
      <w:rPr>
        <w:rFonts w:ascii="Arial" w:hAnsi="Arial" w:cs="Arial"/>
        <w:sz w:val="16"/>
        <w:szCs w:val="16"/>
      </w:rPr>
      <w:t>Information Technology Personnel Spending</w:t>
    </w:r>
  </w:p>
  <w:p w:rsidR="00293672" w:rsidRDefault="00293672">
    <w:pPr>
      <w:pStyle w:val="Heade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3672" w:rsidRDefault="00C70A1B">
    <w:pPr>
      <w:pStyle w:val="Header"/>
      <w:rPr>
        <w:rFonts w:ascii="Arial" w:hAnsi="Arial" w:cs="Arial"/>
        <w:sz w:val="16"/>
        <w:szCs w:val="16"/>
      </w:rPr>
    </w:pPr>
    <w:r>
      <w:rPr>
        <w:rFonts w:ascii="Arial" w:hAnsi="Arial" w:cs="Arial"/>
        <w:noProof/>
        <w:sz w:val="16"/>
        <w:szCs w:val="16"/>
      </w:rPr>
      <w:drawing>
        <wp:anchor distT="36576" distB="36576" distL="36576" distR="36576" simplePos="0" relativeHeight="251660800" behindDoc="0" locked="0" layoutInCell="1" allowOverlap="1">
          <wp:simplePos x="0" y="0"/>
          <wp:positionH relativeFrom="column">
            <wp:posOffset>-13970</wp:posOffset>
          </wp:positionH>
          <wp:positionV relativeFrom="paragraph">
            <wp:posOffset>-31750</wp:posOffset>
          </wp:positionV>
          <wp:extent cx="3216910" cy="476250"/>
          <wp:effectExtent l="19050" t="0" r="2540" b="0"/>
          <wp:wrapNone/>
          <wp:docPr id="20" name="Picture 20" descr="Letterhead Idea 2 left me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Letterhead Idea 2 left members"/>
                  <pic:cNvPicPr>
                    <a:picLocks noChangeAspect="1" noChangeArrowheads="1"/>
                  </pic:cNvPicPr>
                </pic:nvPicPr>
                <pic:blipFill>
                  <a:blip r:embed="rId1"/>
                  <a:srcRect l="17233" t="-681" b="92592"/>
                  <a:stretch>
                    <a:fillRect/>
                  </a:stretch>
                </pic:blipFill>
                <pic:spPr bwMode="auto">
                  <a:xfrm>
                    <a:off x="0" y="0"/>
                    <a:ext cx="3216910" cy="476250"/>
                  </a:xfrm>
                  <a:prstGeom prst="rect">
                    <a:avLst/>
                  </a:prstGeom>
                  <a:noFill/>
                  <a:ln w="9525" algn="in">
                    <a:noFill/>
                    <a:miter lim="800000"/>
                    <a:headEnd/>
                    <a:tailEnd/>
                  </a:ln>
                  <a:effectLst/>
                </pic:spPr>
              </pic:pic>
            </a:graphicData>
          </a:graphic>
        </wp:anchor>
      </w:drawing>
    </w:r>
  </w:p>
  <w:p w:rsidR="00293672" w:rsidRDefault="00293672">
    <w:pPr>
      <w:pStyle w:val="Header"/>
      <w:rPr>
        <w:rFonts w:ascii="Arial" w:hAnsi="Arial" w:cs="Arial"/>
        <w:sz w:val="16"/>
        <w:szCs w:val="16"/>
      </w:rPr>
    </w:pPr>
  </w:p>
  <w:p w:rsidR="00293672" w:rsidRDefault="00293672">
    <w:pPr>
      <w:pStyle w:val="Header"/>
      <w:rPr>
        <w:rFonts w:ascii="Arial" w:hAnsi="Arial" w:cs="Arial"/>
        <w:sz w:val="16"/>
        <w:szCs w:val="16"/>
      </w:rPr>
    </w:pPr>
  </w:p>
  <w:p w:rsidR="00293672" w:rsidRPr="00C53D77" w:rsidRDefault="00293672" w:rsidP="00C53D77">
    <w:pPr>
      <w:pStyle w:val="Header"/>
      <w:pBdr>
        <w:bottom w:val="single" w:sz="4" w:space="1" w:color="auto"/>
      </w:pBdr>
      <w:jc w:val="right"/>
      <w:rPr>
        <w:rFonts w:ascii="Arial" w:hAnsi="Arial" w:cs="Arial"/>
        <w:sz w:val="16"/>
        <w:szCs w:val="16"/>
      </w:rPr>
    </w:pPr>
    <w:r>
      <w:rPr>
        <w:rFonts w:ascii="Arial" w:hAnsi="Arial" w:cs="Arial"/>
        <w:sz w:val="16"/>
        <w:szCs w:val="16"/>
      </w:rPr>
      <w:t xml:space="preserve">Appendix D. </w:t>
    </w:r>
    <w:r w:rsidRPr="00C53D77">
      <w:rPr>
        <w:rFonts w:ascii="Arial" w:hAnsi="Arial" w:cs="Arial"/>
        <w:sz w:val="16"/>
        <w:szCs w:val="16"/>
      </w:rPr>
      <w:t>Information Technology Personnel Spending</w: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3672" w:rsidRDefault="00C70A1B" w:rsidP="00C53D77">
    <w:pPr>
      <w:pStyle w:val="Header"/>
      <w:rPr>
        <w:rFonts w:ascii="Arial" w:hAnsi="Arial" w:cs="Arial"/>
        <w:sz w:val="16"/>
        <w:szCs w:val="16"/>
      </w:rPr>
    </w:pPr>
    <w:r>
      <w:rPr>
        <w:rFonts w:ascii="Arial" w:hAnsi="Arial" w:cs="Arial"/>
        <w:noProof/>
        <w:sz w:val="16"/>
        <w:szCs w:val="16"/>
      </w:rPr>
      <w:drawing>
        <wp:anchor distT="36576" distB="36576" distL="36576" distR="36576" simplePos="0" relativeHeight="251662848" behindDoc="0" locked="0" layoutInCell="1" allowOverlap="1">
          <wp:simplePos x="0" y="0"/>
          <wp:positionH relativeFrom="column">
            <wp:posOffset>-1270</wp:posOffset>
          </wp:positionH>
          <wp:positionV relativeFrom="paragraph">
            <wp:posOffset>-69850</wp:posOffset>
          </wp:positionV>
          <wp:extent cx="3216910" cy="476250"/>
          <wp:effectExtent l="19050" t="0" r="2540" b="0"/>
          <wp:wrapNone/>
          <wp:docPr id="48" name="Picture 48" descr="Letterhead Idea 2 left me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Letterhead Idea 2 left members"/>
                  <pic:cNvPicPr>
                    <a:picLocks noChangeAspect="1" noChangeArrowheads="1"/>
                  </pic:cNvPicPr>
                </pic:nvPicPr>
                <pic:blipFill>
                  <a:blip r:embed="rId1"/>
                  <a:srcRect l="17233" t="-681" b="92592"/>
                  <a:stretch>
                    <a:fillRect/>
                  </a:stretch>
                </pic:blipFill>
                <pic:spPr bwMode="auto">
                  <a:xfrm>
                    <a:off x="0" y="0"/>
                    <a:ext cx="3216910" cy="476250"/>
                  </a:xfrm>
                  <a:prstGeom prst="rect">
                    <a:avLst/>
                  </a:prstGeom>
                  <a:noFill/>
                  <a:ln w="9525" algn="in">
                    <a:noFill/>
                    <a:miter lim="800000"/>
                    <a:headEnd/>
                    <a:tailEnd/>
                  </a:ln>
                  <a:effectLst/>
                </pic:spPr>
              </pic:pic>
            </a:graphicData>
          </a:graphic>
        </wp:anchor>
      </w:drawing>
    </w:r>
  </w:p>
  <w:p w:rsidR="00293672" w:rsidRDefault="00293672" w:rsidP="00C53D77">
    <w:pPr>
      <w:pStyle w:val="Header"/>
      <w:rPr>
        <w:rFonts w:ascii="Arial" w:hAnsi="Arial" w:cs="Arial"/>
        <w:sz w:val="16"/>
        <w:szCs w:val="16"/>
      </w:rPr>
    </w:pPr>
  </w:p>
  <w:p w:rsidR="00293672" w:rsidRDefault="00293672" w:rsidP="00C53D77">
    <w:pPr>
      <w:pStyle w:val="Header"/>
      <w:rPr>
        <w:rFonts w:ascii="Arial" w:hAnsi="Arial" w:cs="Arial"/>
        <w:sz w:val="16"/>
        <w:szCs w:val="16"/>
      </w:rPr>
    </w:pPr>
  </w:p>
  <w:p w:rsidR="00293672" w:rsidRPr="00C53D77" w:rsidRDefault="00293672" w:rsidP="00C53D77">
    <w:pPr>
      <w:pStyle w:val="Header"/>
      <w:pBdr>
        <w:bottom w:val="single" w:sz="4" w:space="1" w:color="auto"/>
      </w:pBdr>
      <w:jc w:val="right"/>
      <w:rPr>
        <w:rFonts w:ascii="Arial" w:hAnsi="Arial" w:cs="Arial"/>
        <w:sz w:val="16"/>
        <w:szCs w:val="16"/>
      </w:rPr>
    </w:pPr>
    <w:r>
      <w:rPr>
        <w:rFonts w:ascii="Arial" w:hAnsi="Arial" w:cs="Arial"/>
        <w:sz w:val="16"/>
        <w:szCs w:val="16"/>
      </w:rPr>
      <w:t xml:space="preserve">Appendix E. </w:t>
    </w:r>
    <w:r w:rsidRPr="00C53D77">
      <w:rPr>
        <w:rFonts w:ascii="Arial" w:hAnsi="Arial" w:cs="Arial"/>
        <w:sz w:val="16"/>
        <w:szCs w:val="16"/>
      </w:rPr>
      <w:t>Technology Spending</w:t>
    </w:r>
  </w:p>
  <w:p w:rsidR="00293672" w:rsidRDefault="00293672">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481E04"/>
    <w:multiLevelType w:val="hybridMultilevel"/>
    <w:tmpl w:val="EA683C68"/>
    <w:lvl w:ilvl="0" w:tplc="4DE0DF34">
      <w:start w:val="1"/>
      <w:numFmt w:val="decimal"/>
      <w:lvlText w:val="(%1)"/>
      <w:lvlJc w:val="left"/>
      <w:pPr>
        <w:tabs>
          <w:tab w:val="num" w:pos="1830"/>
        </w:tabs>
        <w:ind w:left="1830" w:hanging="39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
    <w:nsid w:val="08C92E92"/>
    <w:multiLevelType w:val="hybridMultilevel"/>
    <w:tmpl w:val="8B7C909E"/>
    <w:lvl w:ilvl="0" w:tplc="B81A4088">
      <w:start w:val="1"/>
      <w:numFmt w:val="bullet"/>
      <w:lvlText w:val=""/>
      <w:lvlJc w:val="left"/>
      <w:pPr>
        <w:tabs>
          <w:tab w:val="num" w:pos="1080"/>
        </w:tabs>
        <w:ind w:left="1080" w:hanging="360"/>
      </w:pPr>
      <w:rPr>
        <w:rFonts w:ascii="Symbol" w:hAnsi="Symbol"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
    <w:nsid w:val="0EB140C0"/>
    <w:multiLevelType w:val="hybridMultilevel"/>
    <w:tmpl w:val="99A61F6E"/>
    <w:lvl w:ilvl="0" w:tplc="B81A4088">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142B790B"/>
    <w:multiLevelType w:val="hybridMultilevel"/>
    <w:tmpl w:val="566CE59A"/>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18AA6E65"/>
    <w:multiLevelType w:val="hybridMultilevel"/>
    <w:tmpl w:val="C93473D6"/>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1B3C7FA3"/>
    <w:multiLevelType w:val="hybridMultilevel"/>
    <w:tmpl w:val="E118E6AC"/>
    <w:lvl w:ilvl="0" w:tplc="B81A4088">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1B9A2591"/>
    <w:multiLevelType w:val="hybridMultilevel"/>
    <w:tmpl w:val="9E466C2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1CA21CAA"/>
    <w:multiLevelType w:val="hybridMultilevel"/>
    <w:tmpl w:val="B50896EE"/>
    <w:lvl w:ilvl="0" w:tplc="5C547E2C">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8">
    <w:nsid w:val="20133116"/>
    <w:multiLevelType w:val="hybridMultilevel"/>
    <w:tmpl w:val="AEB602D8"/>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9">
    <w:nsid w:val="26083B8B"/>
    <w:multiLevelType w:val="hybridMultilevel"/>
    <w:tmpl w:val="78FA753E"/>
    <w:lvl w:ilvl="0" w:tplc="4DE0DF34">
      <w:start w:val="1"/>
      <w:numFmt w:val="decimal"/>
      <w:lvlText w:val="(%1)"/>
      <w:lvlJc w:val="left"/>
      <w:pPr>
        <w:tabs>
          <w:tab w:val="num" w:pos="1830"/>
        </w:tabs>
        <w:ind w:left="1830" w:hanging="39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0">
    <w:nsid w:val="28587B2F"/>
    <w:multiLevelType w:val="hybridMultilevel"/>
    <w:tmpl w:val="02CA73CC"/>
    <w:lvl w:ilvl="0" w:tplc="B81A4088">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nsid w:val="2DDE536F"/>
    <w:multiLevelType w:val="hybridMultilevel"/>
    <w:tmpl w:val="16169FA2"/>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2">
    <w:nsid w:val="2ECB6C96"/>
    <w:multiLevelType w:val="hybridMultilevel"/>
    <w:tmpl w:val="30E88B18"/>
    <w:lvl w:ilvl="0" w:tplc="88CEE02A">
      <w:start w:val="1"/>
      <w:numFmt w:val="decimal"/>
      <w:lvlText w:val="%1."/>
      <w:lvlJc w:val="left"/>
      <w:pPr>
        <w:tabs>
          <w:tab w:val="num" w:pos="780"/>
        </w:tabs>
        <w:ind w:left="780" w:hanging="360"/>
      </w:pPr>
      <w:rPr>
        <w:rFonts w:hint="default"/>
        <w:u w:val="none"/>
      </w:rPr>
    </w:lvl>
    <w:lvl w:ilvl="1" w:tplc="04090019" w:tentative="1">
      <w:start w:val="1"/>
      <w:numFmt w:val="lowerLetter"/>
      <w:lvlText w:val="%2."/>
      <w:lvlJc w:val="left"/>
      <w:pPr>
        <w:tabs>
          <w:tab w:val="num" w:pos="1500"/>
        </w:tabs>
        <w:ind w:left="1500" w:hanging="360"/>
      </w:pPr>
    </w:lvl>
    <w:lvl w:ilvl="2" w:tplc="0409001B" w:tentative="1">
      <w:start w:val="1"/>
      <w:numFmt w:val="lowerRoman"/>
      <w:lvlText w:val="%3."/>
      <w:lvlJc w:val="right"/>
      <w:pPr>
        <w:tabs>
          <w:tab w:val="num" w:pos="2220"/>
        </w:tabs>
        <w:ind w:left="2220" w:hanging="180"/>
      </w:pPr>
    </w:lvl>
    <w:lvl w:ilvl="3" w:tplc="0409000F" w:tentative="1">
      <w:start w:val="1"/>
      <w:numFmt w:val="decimal"/>
      <w:lvlText w:val="%4."/>
      <w:lvlJc w:val="left"/>
      <w:pPr>
        <w:tabs>
          <w:tab w:val="num" w:pos="2940"/>
        </w:tabs>
        <w:ind w:left="2940" w:hanging="360"/>
      </w:pPr>
    </w:lvl>
    <w:lvl w:ilvl="4" w:tplc="04090019" w:tentative="1">
      <w:start w:val="1"/>
      <w:numFmt w:val="lowerLetter"/>
      <w:lvlText w:val="%5."/>
      <w:lvlJc w:val="left"/>
      <w:pPr>
        <w:tabs>
          <w:tab w:val="num" w:pos="3660"/>
        </w:tabs>
        <w:ind w:left="3660" w:hanging="360"/>
      </w:pPr>
    </w:lvl>
    <w:lvl w:ilvl="5" w:tplc="0409001B" w:tentative="1">
      <w:start w:val="1"/>
      <w:numFmt w:val="lowerRoman"/>
      <w:lvlText w:val="%6."/>
      <w:lvlJc w:val="right"/>
      <w:pPr>
        <w:tabs>
          <w:tab w:val="num" w:pos="4380"/>
        </w:tabs>
        <w:ind w:left="4380" w:hanging="180"/>
      </w:pPr>
    </w:lvl>
    <w:lvl w:ilvl="6" w:tplc="0409000F" w:tentative="1">
      <w:start w:val="1"/>
      <w:numFmt w:val="decimal"/>
      <w:lvlText w:val="%7."/>
      <w:lvlJc w:val="left"/>
      <w:pPr>
        <w:tabs>
          <w:tab w:val="num" w:pos="5100"/>
        </w:tabs>
        <w:ind w:left="5100" w:hanging="360"/>
      </w:pPr>
    </w:lvl>
    <w:lvl w:ilvl="7" w:tplc="04090019" w:tentative="1">
      <w:start w:val="1"/>
      <w:numFmt w:val="lowerLetter"/>
      <w:lvlText w:val="%8."/>
      <w:lvlJc w:val="left"/>
      <w:pPr>
        <w:tabs>
          <w:tab w:val="num" w:pos="5820"/>
        </w:tabs>
        <w:ind w:left="5820" w:hanging="360"/>
      </w:pPr>
    </w:lvl>
    <w:lvl w:ilvl="8" w:tplc="0409001B" w:tentative="1">
      <w:start w:val="1"/>
      <w:numFmt w:val="lowerRoman"/>
      <w:lvlText w:val="%9."/>
      <w:lvlJc w:val="right"/>
      <w:pPr>
        <w:tabs>
          <w:tab w:val="num" w:pos="6540"/>
        </w:tabs>
        <w:ind w:left="6540" w:hanging="180"/>
      </w:pPr>
    </w:lvl>
  </w:abstractNum>
  <w:abstractNum w:abstractNumId="13">
    <w:nsid w:val="3A2F49DB"/>
    <w:multiLevelType w:val="hybridMultilevel"/>
    <w:tmpl w:val="379A6568"/>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4">
    <w:nsid w:val="4187166F"/>
    <w:multiLevelType w:val="hybridMultilevel"/>
    <w:tmpl w:val="83ACDAB0"/>
    <w:lvl w:ilvl="0" w:tplc="95C651D4">
      <w:start w:val="1"/>
      <w:numFmt w:val="decimal"/>
      <w:lvlText w:val="%1."/>
      <w:lvlJc w:val="left"/>
      <w:pPr>
        <w:tabs>
          <w:tab w:val="num" w:pos="360"/>
        </w:tabs>
        <w:ind w:left="360" w:hanging="360"/>
      </w:pPr>
      <w:rPr>
        <w:rFonts w:hint="default"/>
        <w:sz w:val="22"/>
      </w:rPr>
    </w:lvl>
    <w:lvl w:ilvl="1" w:tplc="04090019">
      <w:start w:val="1"/>
      <w:numFmt w:val="lowerLetter"/>
      <w:lvlText w:val="%2."/>
      <w:lvlJc w:val="left"/>
      <w:pPr>
        <w:tabs>
          <w:tab w:val="num" w:pos="1080"/>
        </w:tabs>
        <w:ind w:left="1080" w:hanging="360"/>
      </w:pPr>
      <w:rPr>
        <w:rFonts w:hint="default"/>
        <w:sz w:val="22"/>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5">
    <w:nsid w:val="50AD44FA"/>
    <w:multiLevelType w:val="hybridMultilevel"/>
    <w:tmpl w:val="67B89732"/>
    <w:lvl w:ilvl="0" w:tplc="646AB5BC">
      <w:start w:val="1"/>
      <w:numFmt w:val="lowerLetter"/>
      <w:lvlText w:val="%1."/>
      <w:lvlJc w:val="left"/>
      <w:pPr>
        <w:tabs>
          <w:tab w:val="num" w:pos="1080"/>
        </w:tabs>
        <w:ind w:left="1080" w:hanging="360"/>
      </w:pPr>
      <w:rPr>
        <w:rFonts w:hint="default"/>
      </w:rPr>
    </w:lvl>
    <w:lvl w:ilvl="1" w:tplc="B78ABC90">
      <w:start w:val="1"/>
      <w:numFmt w:val="decimal"/>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6">
    <w:nsid w:val="561F2963"/>
    <w:multiLevelType w:val="hybridMultilevel"/>
    <w:tmpl w:val="3F6A236E"/>
    <w:lvl w:ilvl="0" w:tplc="CF30F588">
      <w:start w:val="3"/>
      <w:numFmt w:val="decimal"/>
      <w:lvlText w:val="%1."/>
      <w:lvlJc w:val="left"/>
      <w:pPr>
        <w:tabs>
          <w:tab w:val="num" w:pos="360"/>
        </w:tabs>
        <w:ind w:left="360" w:hanging="360"/>
      </w:pPr>
      <w:rPr>
        <w:rFonts w:hint="default"/>
        <w:sz w:val="22"/>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7">
    <w:nsid w:val="58FB4CFF"/>
    <w:multiLevelType w:val="hybridMultilevel"/>
    <w:tmpl w:val="11347C80"/>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8">
    <w:nsid w:val="5AFF2FAF"/>
    <w:multiLevelType w:val="hybridMultilevel"/>
    <w:tmpl w:val="3710C82E"/>
    <w:lvl w:ilvl="0" w:tplc="B81A4088">
      <w:start w:val="1"/>
      <w:numFmt w:val="bullet"/>
      <w:lvlText w:val=""/>
      <w:lvlJc w:val="left"/>
      <w:pPr>
        <w:tabs>
          <w:tab w:val="num" w:pos="360"/>
        </w:tabs>
        <w:ind w:left="360" w:hanging="360"/>
      </w:pPr>
      <w:rPr>
        <w:rFonts w:ascii="Symbol" w:hAnsi="Symbol" w:hint="default"/>
      </w:rPr>
    </w:lvl>
    <w:lvl w:ilvl="1" w:tplc="B81A4088">
      <w:start w:val="1"/>
      <w:numFmt w:val="bullet"/>
      <w:lvlText w:val=""/>
      <w:lvlJc w:val="left"/>
      <w:pPr>
        <w:tabs>
          <w:tab w:val="num" w:pos="1080"/>
        </w:tabs>
        <w:ind w:left="1080" w:hanging="360"/>
      </w:pPr>
      <w:rPr>
        <w:rFonts w:ascii="Symbol" w:hAnsi="Symbol"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9">
    <w:nsid w:val="662F6E0D"/>
    <w:multiLevelType w:val="hybridMultilevel"/>
    <w:tmpl w:val="8DD6BEC6"/>
    <w:lvl w:ilvl="0" w:tplc="5C547E2C">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68A72E95"/>
    <w:multiLevelType w:val="hybridMultilevel"/>
    <w:tmpl w:val="A55409F2"/>
    <w:lvl w:ilvl="0" w:tplc="5C547E2C">
      <w:start w:val="1"/>
      <w:numFmt w:val="bullet"/>
      <w:lvlText w:val=""/>
      <w:lvlJc w:val="left"/>
      <w:pPr>
        <w:tabs>
          <w:tab w:val="num" w:pos="1080"/>
        </w:tabs>
        <w:ind w:left="1080" w:hanging="360"/>
      </w:pPr>
      <w:rPr>
        <w:rFonts w:ascii="Symbol" w:hAnsi="Symbol" w:hint="default"/>
        <w:color w:val="auto"/>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1">
    <w:nsid w:val="6B2D7B75"/>
    <w:multiLevelType w:val="hybridMultilevel"/>
    <w:tmpl w:val="08EA654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2">
    <w:nsid w:val="6DE534BA"/>
    <w:multiLevelType w:val="hybridMultilevel"/>
    <w:tmpl w:val="0C767B10"/>
    <w:lvl w:ilvl="0" w:tplc="B81A4088">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75BB477F"/>
    <w:multiLevelType w:val="hybridMultilevel"/>
    <w:tmpl w:val="0B6EDCE8"/>
    <w:lvl w:ilvl="0" w:tplc="5C547E2C">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24">
    <w:nsid w:val="785B1E10"/>
    <w:multiLevelType w:val="multilevel"/>
    <w:tmpl w:val="EAF8D014"/>
    <w:lvl w:ilvl="0">
      <w:start w:val="1"/>
      <w:numFmt w:val="bullet"/>
      <w:lvlText w:val=""/>
      <w:lvlJc w:val="left"/>
      <w:pPr>
        <w:tabs>
          <w:tab w:val="num" w:pos="360"/>
        </w:tabs>
        <w:ind w:left="360" w:hanging="360"/>
      </w:pPr>
      <w:rPr>
        <w:rFonts w:ascii="Wingdings" w:hAnsi="Wingdings" w:hint="default"/>
        <w:sz w:val="20"/>
      </w:rPr>
    </w:lvl>
    <w:lvl w:ilvl="1">
      <w:start w:val="1"/>
      <w:numFmt w:val="bullet"/>
      <w:lvlText w:val=""/>
      <w:lvlJc w:val="left"/>
      <w:pPr>
        <w:tabs>
          <w:tab w:val="num" w:pos="1080"/>
        </w:tabs>
        <w:ind w:left="1080" w:hanging="360"/>
      </w:pPr>
      <w:rPr>
        <w:rFonts w:ascii="Wingdings" w:hAnsi="Wingdings"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decimal"/>
      <w:lvlText w:val="(%5)"/>
      <w:lvlJc w:val="left"/>
      <w:pPr>
        <w:tabs>
          <w:tab w:val="num" w:pos="3270"/>
        </w:tabs>
        <w:ind w:left="3270" w:hanging="390"/>
      </w:pPr>
      <w:rPr>
        <w:rFonts w:hint="default"/>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5">
    <w:nsid w:val="7EC51DC6"/>
    <w:multiLevelType w:val="hybridMultilevel"/>
    <w:tmpl w:val="D2D48946"/>
    <w:lvl w:ilvl="0" w:tplc="0409000F">
      <w:start w:val="1"/>
      <w:numFmt w:val="decimal"/>
      <w:lvlText w:val="%1."/>
      <w:lvlJc w:val="left"/>
      <w:pPr>
        <w:tabs>
          <w:tab w:val="num" w:pos="828"/>
        </w:tabs>
        <w:ind w:left="828" w:hanging="360"/>
      </w:pPr>
    </w:lvl>
    <w:lvl w:ilvl="1" w:tplc="B81A4088">
      <w:start w:val="1"/>
      <w:numFmt w:val="bullet"/>
      <w:lvlText w:val=""/>
      <w:lvlJc w:val="left"/>
      <w:pPr>
        <w:tabs>
          <w:tab w:val="num" w:pos="1548"/>
        </w:tabs>
        <w:ind w:left="1548" w:hanging="360"/>
      </w:pPr>
      <w:rPr>
        <w:rFonts w:ascii="Symbol" w:hAnsi="Symbol" w:hint="default"/>
      </w:rPr>
    </w:lvl>
    <w:lvl w:ilvl="2" w:tplc="0409001B" w:tentative="1">
      <w:start w:val="1"/>
      <w:numFmt w:val="lowerRoman"/>
      <w:lvlText w:val="%3."/>
      <w:lvlJc w:val="right"/>
      <w:pPr>
        <w:tabs>
          <w:tab w:val="num" w:pos="2268"/>
        </w:tabs>
        <w:ind w:left="2268" w:hanging="180"/>
      </w:pPr>
    </w:lvl>
    <w:lvl w:ilvl="3" w:tplc="0409000F" w:tentative="1">
      <w:start w:val="1"/>
      <w:numFmt w:val="decimal"/>
      <w:lvlText w:val="%4."/>
      <w:lvlJc w:val="left"/>
      <w:pPr>
        <w:tabs>
          <w:tab w:val="num" w:pos="2988"/>
        </w:tabs>
        <w:ind w:left="2988" w:hanging="360"/>
      </w:pPr>
    </w:lvl>
    <w:lvl w:ilvl="4" w:tplc="04090019" w:tentative="1">
      <w:start w:val="1"/>
      <w:numFmt w:val="lowerLetter"/>
      <w:lvlText w:val="%5."/>
      <w:lvlJc w:val="left"/>
      <w:pPr>
        <w:tabs>
          <w:tab w:val="num" w:pos="3708"/>
        </w:tabs>
        <w:ind w:left="3708" w:hanging="360"/>
      </w:pPr>
    </w:lvl>
    <w:lvl w:ilvl="5" w:tplc="0409001B" w:tentative="1">
      <w:start w:val="1"/>
      <w:numFmt w:val="lowerRoman"/>
      <w:lvlText w:val="%6."/>
      <w:lvlJc w:val="right"/>
      <w:pPr>
        <w:tabs>
          <w:tab w:val="num" w:pos="4428"/>
        </w:tabs>
        <w:ind w:left="4428" w:hanging="180"/>
      </w:pPr>
    </w:lvl>
    <w:lvl w:ilvl="6" w:tplc="0409000F" w:tentative="1">
      <w:start w:val="1"/>
      <w:numFmt w:val="decimal"/>
      <w:lvlText w:val="%7."/>
      <w:lvlJc w:val="left"/>
      <w:pPr>
        <w:tabs>
          <w:tab w:val="num" w:pos="5148"/>
        </w:tabs>
        <w:ind w:left="5148" w:hanging="360"/>
      </w:pPr>
    </w:lvl>
    <w:lvl w:ilvl="7" w:tplc="04090019" w:tentative="1">
      <w:start w:val="1"/>
      <w:numFmt w:val="lowerLetter"/>
      <w:lvlText w:val="%8."/>
      <w:lvlJc w:val="left"/>
      <w:pPr>
        <w:tabs>
          <w:tab w:val="num" w:pos="5868"/>
        </w:tabs>
        <w:ind w:left="5868" w:hanging="360"/>
      </w:pPr>
    </w:lvl>
    <w:lvl w:ilvl="8" w:tplc="0409001B" w:tentative="1">
      <w:start w:val="1"/>
      <w:numFmt w:val="lowerRoman"/>
      <w:lvlText w:val="%9."/>
      <w:lvlJc w:val="right"/>
      <w:pPr>
        <w:tabs>
          <w:tab w:val="num" w:pos="6588"/>
        </w:tabs>
        <w:ind w:left="6588" w:hanging="180"/>
      </w:pPr>
    </w:lvl>
  </w:abstractNum>
  <w:num w:numId="1">
    <w:abstractNumId w:val="24"/>
  </w:num>
  <w:num w:numId="2">
    <w:abstractNumId w:val="19"/>
  </w:num>
  <w:num w:numId="3">
    <w:abstractNumId w:val="15"/>
  </w:num>
  <w:num w:numId="4">
    <w:abstractNumId w:val="11"/>
  </w:num>
  <w:num w:numId="5">
    <w:abstractNumId w:val="10"/>
  </w:num>
  <w:num w:numId="6">
    <w:abstractNumId w:val="14"/>
  </w:num>
  <w:num w:numId="7">
    <w:abstractNumId w:val="6"/>
  </w:num>
  <w:num w:numId="8">
    <w:abstractNumId w:val="12"/>
  </w:num>
  <w:num w:numId="9">
    <w:abstractNumId w:val="9"/>
  </w:num>
  <w:num w:numId="10">
    <w:abstractNumId w:val="0"/>
  </w:num>
  <w:num w:numId="11">
    <w:abstractNumId w:val="3"/>
  </w:num>
  <w:num w:numId="12">
    <w:abstractNumId w:val="16"/>
  </w:num>
  <w:num w:numId="13">
    <w:abstractNumId w:val="1"/>
  </w:num>
  <w:num w:numId="14">
    <w:abstractNumId w:val="21"/>
  </w:num>
  <w:num w:numId="15">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7"/>
  </w:num>
  <w:num w:numId="17">
    <w:abstractNumId w:val="23"/>
  </w:num>
  <w:num w:numId="18">
    <w:abstractNumId w:val="22"/>
  </w:num>
  <w:num w:numId="19">
    <w:abstractNumId w:val="13"/>
  </w:num>
  <w:num w:numId="20">
    <w:abstractNumId w:val="17"/>
  </w:num>
  <w:num w:numId="21">
    <w:abstractNumId w:val="25"/>
  </w:num>
  <w:num w:numId="22">
    <w:abstractNumId w:val="5"/>
  </w:num>
  <w:num w:numId="23">
    <w:abstractNumId w:val="18"/>
  </w:num>
  <w:num w:numId="24">
    <w:abstractNumId w:val="2"/>
  </w:num>
  <w:num w:numId="25">
    <w:abstractNumId w:val="4"/>
  </w:num>
  <w:num w:numId="26">
    <w:abstractNumId w:val="8"/>
  </w:num>
  <w:numIdMacAtCleanup w:val="1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20"/>
  <w:noPunctuationKerning/>
  <w:characterSpacingControl w:val="doNotCompress"/>
  <w:hdrShapeDefaults>
    <o:shapedefaults v:ext="edit" spidmax="3074">
      <o:colormru v:ext="edit" colors="#00c"/>
      <o:colormenu v:ext="edit" fillcolor="none" strokecolor="#00c"/>
    </o:shapedefaults>
    <o:shapelayout v:ext="edit">
      <o:idmap v:ext="edit" data="2"/>
    </o:shapelayout>
  </w:hdrShapeDefaults>
  <w:footnotePr>
    <w:footnote w:id="0"/>
    <w:footnote w:id="1"/>
  </w:footnotePr>
  <w:endnotePr>
    <w:endnote w:id="0"/>
    <w:endnote w:id="1"/>
  </w:endnotePr>
  <w:compat/>
  <w:rsids>
    <w:rsidRoot w:val="003832E9"/>
    <w:rsid w:val="00025866"/>
    <w:rsid w:val="00052475"/>
    <w:rsid w:val="00084651"/>
    <w:rsid w:val="000A2C4D"/>
    <w:rsid w:val="000A5DD5"/>
    <w:rsid w:val="000B2065"/>
    <w:rsid w:val="000F2C14"/>
    <w:rsid w:val="000F4711"/>
    <w:rsid w:val="001106F6"/>
    <w:rsid w:val="001107CE"/>
    <w:rsid w:val="00110FF4"/>
    <w:rsid w:val="00144FB1"/>
    <w:rsid w:val="00163AF6"/>
    <w:rsid w:val="00165940"/>
    <w:rsid w:val="001C2F01"/>
    <w:rsid w:val="00245154"/>
    <w:rsid w:val="002610EC"/>
    <w:rsid w:val="00274ED2"/>
    <w:rsid w:val="00277B1D"/>
    <w:rsid w:val="00293672"/>
    <w:rsid w:val="002A4E2E"/>
    <w:rsid w:val="002F312A"/>
    <w:rsid w:val="003064F9"/>
    <w:rsid w:val="003127CE"/>
    <w:rsid w:val="003346EA"/>
    <w:rsid w:val="00346523"/>
    <w:rsid w:val="00352E97"/>
    <w:rsid w:val="003754D1"/>
    <w:rsid w:val="00377D2B"/>
    <w:rsid w:val="00377E96"/>
    <w:rsid w:val="003832E9"/>
    <w:rsid w:val="003945AF"/>
    <w:rsid w:val="003A3546"/>
    <w:rsid w:val="003A4FD1"/>
    <w:rsid w:val="003D0C47"/>
    <w:rsid w:val="003E43FC"/>
    <w:rsid w:val="003E7FF4"/>
    <w:rsid w:val="003F7FDF"/>
    <w:rsid w:val="00411920"/>
    <w:rsid w:val="004175F5"/>
    <w:rsid w:val="0043610A"/>
    <w:rsid w:val="00436289"/>
    <w:rsid w:val="00462584"/>
    <w:rsid w:val="0046313B"/>
    <w:rsid w:val="0048126F"/>
    <w:rsid w:val="00483C07"/>
    <w:rsid w:val="00495611"/>
    <w:rsid w:val="00497919"/>
    <w:rsid w:val="004E29C4"/>
    <w:rsid w:val="004F12DE"/>
    <w:rsid w:val="004F16C8"/>
    <w:rsid w:val="0054069B"/>
    <w:rsid w:val="005553DE"/>
    <w:rsid w:val="005631DA"/>
    <w:rsid w:val="00571F14"/>
    <w:rsid w:val="005827AF"/>
    <w:rsid w:val="005828A5"/>
    <w:rsid w:val="00596C46"/>
    <w:rsid w:val="00597C6A"/>
    <w:rsid w:val="005B5C33"/>
    <w:rsid w:val="005C3A00"/>
    <w:rsid w:val="005C5B7A"/>
    <w:rsid w:val="005F51BA"/>
    <w:rsid w:val="00600AD8"/>
    <w:rsid w:val="00601678"/>
    <w:rsid w:val="00616DB2"/>
    <w:rsid w:val="006247CE"/>
    <w:rsid w:val="00655127"/>
    <w:rsid w:val="00663DD1"/>
    <w:rsid w:val="006822B2"/>
    <w:rsid w:val="006C459E"/>
    <w:rsid w:val="006D4E73"/>
    <w:rsid w:val="006F3933"/>
    <w:rsid w:val="006F6CA9"/>
    <w:rsid w:val="00707936"/>
    <w:rsid w:val="00722A1A"/>
    <w:rsid w:val="00725C64"/>
    <w:rsid w:val="00731CE3"/>
    <w:rsid w:val="00737D43"/>
    <w:rsid w:val="007849E7"/>
    <w:rsid w:val="007A16CD"/>
    <w:rsid w:val="007C14CF"/>
    <w:rsid w:val="007E66E7"/>
    <w:rsid w:val="007F1D67"/>
    <w:rsid w:val="008223E5"/>
    <w:rsid w:val="008244F4"/>
    <w:rsid w:val="008B57D9"/>
    <w:rsid w:val="008D43FC"/>
    <w:rsid w:val="008D5B9C"/>
    <w:rsid w:val="008E56F7"/>
    <w:rsid w:val="009006E3"/>
    <w:rsid w:val="00922390"/>
    <w:rsid w:val="00941457"/>
    <w:rsid w:val="0096029C"/>
    <w:rsid w:val="00980575"/>
    <w:rsid w:val="00981041"/>
    <w:rsid w:val="009F783D"/>
    <w:rsid w:val="00A00CF6"/>
    <w:rsid w:val="00A050A0"/>
    <w:rsid w:val="00A236C5"/>
    <w:rsid w:val="00A25CEF"/>
    <w:rsid w:val="00A31405"/>
    <w:rsid w:val="00A45349"/>
    <w:rsid w:val="00A657BB"/>
    <w:rsid w:val="00A96AB4"/>
    <w:rsid w:val="00A972ED"/>
    <w:rsid w:val="00AB23E8"/>
    <w:rsid w:val="00AC7584"/>
    <w:rsid w:val="00AF3F6A"/>
    <w:rsid w:val="00B13E1B"/>
    <w:rsid w:val="00B23829"/>
    <w:rsid w:val="00B37C88"/>
    <w:rsid w:val="00B40C32"/>
    <w:rsid w:val="00B40E62"/>
    <w:rsid w:val="00B74EB0"/>
    <w:rsid w:val="00BC6D89"/>
    <w:rsid w:val="00BE125F"/>
    <w:rsid w:val="00BF13B4"/>
    <w:rsid w:val="00BF5E75"/>
    <w:rsid w:val="00C312BD"/>
    <w:rsid w:val="00C412B6"/>
    <w:rsid w:val="00C4151D"/>
    <w:rsid w:val="00C440FD"/>
    <w:rsid w:val="00C478EC"/>
    <w:rsid w:val="00C53D77"/>
    <w:rsid w:val="00C55C39"/>
    <w:rsid w:val="00C57C14"/>
    <w:rsid w:val="00C655F3"/>
    <w:rsid w:val="00C70A1B"/>
    <w:rsid w:val="00C72B9F"/>
    <w:rsid w:val="00C7326D"/>
    <w:rsid w:val="00C82BB3"/>
    <w:rsid w:val="00C906A7"/>
    <w:rsid w:val="00CA12D0"/>
    <w:rsid w:val="00CB10AE"/>
    <w:rsid w:val="00CB2892"/>
    <w:rsid w:val="00D0376A"/>
    <w:rsid w:val="00D1365D"/>
    <w:rsid w:val="00D4623D"/>
    <w:rsid w:val="00D57242"/>
    <w:rsid w:val="00D91B96"/>
    <w:rsid w:val="00D94368"/>
    <w:rsid w:val="00D960C5"/>
    <w:rsid w:val="00DA680F"/>
    <w:rsid w:val="00DB5867"/>
    <w:rsid w:val="00DC6DB1"/>
    <w:rsid w:val="00DD49E8"/>
    <w:rsid w:val="00DE30D8"/>
    <w:rsid w:val="00DF1485"/>
    <w:rsid w:val="00DF569C"/>
    <w:rsid w:val="00E12C59"/>
    <w:rsid w:val="00E25E78"/>
    <w:rsid w:val="00E61FCC"/>
    <w:rsid w:val="00E63DD8"/>
    <w:rsid w:val="00E71A18"/>
    <w:rsid w:val="00E84851"/>
    <w:rsid w:val="00E90FD2"/>
    <w:rsid w:val="00EB5136"/>
    <w:rsid w:val="00EB7FCD"/>
    <w:rsid w:val="00EC0EDA"/>
    <w:rsid w:val="00EF5619"/>
    <w:rsid w:val="00F33465"/>
    <w:rsid w:val="00F340B5"/>
    <w:rsid w:val="00F67F17"/>
    <w:rsid w:val="00F8413D"/>
    <w:rsid w:val="00F845B6"/>
    <w:rsid w:val="00F85D15"/>
    <w:rsid w:val="00F8727D"/>
    <w:rsid w:val="00F87467"/>
    <w:rsid w:val="00F94721"/>
    <w:rsid w:val="00F96CAE"/>
    <w:rsid w:val="00FB4EBF"/>
    <w:rsid w:val="00FF2C9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place"/>
  <w:smartTagType w:namespaceuri="urn:schemas-microsoft-com:office:smarttags" w:name="State"/>
  <w:smartTagType w:namespaceuri="urn:schemas-microsoft-com:office:smarttags" w:name="PostalCode"/>
  <w:smartTagType w:namespaceuri="urn:schemas-microsoft-com:office:smarttags" w:name="City"/>
  <w:smartTagType w:namespaceuri="urn:schemas-microsoft-com:office:smarttags" w:name="PlaceName"/>
  <w:smartTagType w:namespaceuri="urn:schemas-microsoft-com:office:smarttags" w:name="PlaceType"/>
  <w:shapeDefaults>
    <o:shapedefaults v:ext="edit" spidmax="3074">
      <o:colormru v:ext="edit" colors="#00c"/>
      <o:colormenu v:ext="edit" fillcolor="none" strokecolor="#00c"/>
    </o:shapedefaults>
    <o:shapelayout v:ext="edit">
      <o:idmap v:ext="edit" data="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pPr>
      <w:keepNext/>
      <w:spacing w:before="240" w:after="60"/>
      <w:outlineLvl w:val="0"/>
    </w:pPr>
    <w:rPr>
      <w:rFonts w:ascii="Arial" w:hAnsi="Arial" w:cs="Arial"/>
      <w:b/>
      <w:bCs/>
      <w:kern w:val="32"/>
      <w:sz w:val="32"/>
      <w:szCs w:val="32"/>
    </w:rPr>
  </w:style>
  <w:style w:type="paragraph" w:styleId="Heading2">
    <w:name w:val="heading 2"/>
    <w:basedOn w:val="Normal"/>
    <w:next w:val="Normal"/>
    <w:qFormat/>
    <w:pPr>
      <w:keepNext/>
      <w:spacing w:before="240" w:after="60"/>
      <w:outlineLvl w:val="1"/>
    </w:pPr>
    <w:rPr>
      <w:rFonts w:ascii="Arial" w:hAnsi="Arial" w:cs="Arial"/>
      <w:b/>
      <w:bCs/>
      <w:i/>
      <w:iCs/>
      <w:sz w:val="28"/>
      <w:szCs w:val="28"/>
    </w:rPr>
  </w:style>
  <w:style w:type="paragraph" w:styleId="Heading3">
    <w:name w:val="heading 3"/>
    <w:basedOn w:val="Normal"/>
    <w:next w:val="Normal"/>
    <w:qFormat/>
    <w:pPr>
      <w:keepNext/>
      <w:spacing w:before="240" w:after="60"/>
      <w:outlineLvl w:val="2"/>
    </w:pPr>
    <w:rPr>
      <w:rFonts w:ascii="Arial" w:hAnsi="Arial" w:cs="Arial"/>
      <w:b/>
      <w:bCs/>
      <w:sz w:val="26"/>
      <w:szCs w:val="26"/>
    </w:rPr>
  </w:style>
  <w:style w:type="paragraph" w:styleId="Heading4">
    <w:name w:val="heading 4"/>
    <w:basedOn w:val="Normal"/>
    <w:next w:val="Normal"/>
    <w:qFormat/>
    <w:pPr>
      <w:keepNext/>
      <w:outlineLvl w:val="3"/>
    </w:pPr>
    <w:rPr>
      <w:rFonts w:ascii="Arial" w:hAnsi="Arial" w:cs="Arial"/>
      <w:b/>
      <w:bCs/>
    </w:rPr>
  </w:style>
  <w:style w:type="paragraph" w:styleId="Heading6">
    <w:name w:val="heading 6"/>
    <w:basedOn w:val="Normal"/>
    <w:next w:val="Normal"/>
    <w:qFormat/>
    <w:pPr>
      <w:spacing w:before="240" w:after="60"/>
      <w:outlineLvl w:val="5"/>
    </w:pPr>
    <w:rPr>
      <w:b/>
      <w:bCs/>
      <w:sz w:val="22"/>
      <w:szCs w:val="2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NormalWeb">
    <w:name w:val="Normal (Web)"/>
    <w:basedOn w:val="Normal"/>
    <w:pPr>
      <w:spacing w:before="100" w:beforeAutospacing="1" w:after="100" w:afterAutospacing="1"/>
    </w:pPr>
  </w:style>
  <w:style w:type="paragraph" w:styleId="BodyText">
    <w:name w:val="Body Text"/>
    <w:basedOn w:val="Normal"/>
    <w:pPr>
      <w:spacing w:before="100" w:beforeAutospacing="1" w:after="100" w:afterAutospacing="1" w:line="300" w:lineRule="atLeast"/>
      <w:jc w:val="both"/>
    </w:pPr>
    <w:rPr>
      <w:rFonts w:ascii="Arial" w:hAnsi="Arial" w:cs="Arial"/>
      <w:sz w:val="22"/>
      <w:szCs w:val="22"/>
    </w:rPr>
  </w:style>
  <w:style w:type="paragraph" w:customStyle="1" w:styleId="VoIPHeading1">
    <w:name w:val="VoIP Heading 1"/>
    <w:basedOn w:val="Heading1"/>
    <w:pPr>
      <w:spacing w:before="0" w:after="0"/>
    </w:pPr>
    <w:rPr>
      <w:rFonts w:ascii="Verdana" w:hAnsi="Verdana"/>
      <w:color w:val="000033"/>
      <w:kern w:val="0"/>
      <w:sz w:val="22"/>
      <w:szCs w:val="48"/>
    </w:rPr>
  </w:style>
  <w:style w:type="paragraph" w:styleId="BodyText2">
    <w:name w:val="Body Text 2"/>
    <w:basedOn w:val="Normal"/>
    <w:rPr>
      <w:rFonts w:ascii="Arial" w:hAnsi="Arial" w:cs="Arial"/>
      <w:sz w:val="22"/>
      <w:szCs w:val="11"/>
    </w:rPr>
  </w:style>
  <w:style w:type="paragraph" w:styleId="FootnoteText">
    <w:name w:val="footnote text"/>
    <w:basedOn w:val="Normal"/>
    <w:semiHidden/>
    <w:rPr>
      <w:rFonts w:ascii="Verdana" w:hAnsi="Verdana"/>
      <w:sz w:val="20"/>
      <w:szCs w:val="20"/>
    </w:rPr>
  </w:style>
  <w:style w:type="character" w:styleId="FootnoteReference">
    <w:name w:val="footnote reference"/>
    <w:basedOn w:val="DefaultParagraphFont"/>
    <w:semiHidden/>
    <w:rPr>
      <w:vertAlign w:val="superscript"/>
    </w:rPr>
  </w:style>
  <w:style w:type="paragraph" w:styleId="BodyText3">
    <w:name w:val="Body Text 3"/>
    <w:basedOn w:val="Normal"/>
    <w:pPr>
      <w:spacing w:after="120"/>
    </w:pPr>
    <w:rPr>
      <w:sz w:val="16"/>
      <w:szCs w:val="16"/>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Hyperlink">
    <w:name w:val="Hyperlink"/>
    <w:basedOn w:val="DefaultParagraphFont"/>
    <w:rPr>
      <w:color w:val="0000FF"/>
      <w:u w:val="single"/>
    </w:rPr>
  </w:style>
  <w:style w:type="character" w:styleId="FollowedHyperlink">
    <w:name w:val="FollowedHyperlink"/>
    <w:basedOn w:val="DefaultParagraphFont"/>
    <w:rPr>
      <w:color w:val="800080"/>
      <w:u w:val="single"/>
    </w:rPr>
  </w:style>
  <w:style w:type="character" w:styleId="PageNumber">
    <w:name w:val="page number"/>
    <w:basedOn w:val="DefaultParagraphFont"/>
  </w:style>
  <w:style w:type="character" w:customStyle="1" w:styleId="Heading3Char">
    <w:name w:val="Heading 3 Char"/>
    <w:basedOn w:val="DefaultParagraphFont"/>
    <w:rPr>
      <w:rFonts w:ascii="Arial" w:hAnsi="Arial" w:cs="Arial"/>
      <w:b/>
      <w:bCs/>
      <w:sz w:val="26"/>
      <w:szCs w:val="26"/>
      <w:lang w:val="en-US" w:eastAsia="en-US" w:bidi="ar-SA"/>
    </w:rPr>
  </w:style>
  <w:style w:type="paragraph" w:styleId="TOC3">
    <w:name w:val="toc 3"/>
    <w:basedOn w:val="Normal"/>
    <w:next w:val="Normal"/>
    <w:autoRedefine/>
    <w:semiHidden/>
    <w:pPr>
      <w:tabs>
        <w:tab w:val="right" w:leader="dot" w:pos="9350"/>
      </w:tabs>
      <w:spacing w:after="120"/>
      <w:ind w:left="475"/>
    </w:pPr>
  </w:style>
  <w:style w:type="paragraph" w:styleId="TOC1">
    <w:name w:val="toc 1"/>
    <w:basedOn w:val="Normal"/>
    <w:next w:val="Normal"/>
    <w:autoRedefine/>
    <w:semiHidden/>
  </w:style>
  <w:style w:type="paragraph" w:customStyle="1" w:styleId="BodyText0">
    <w:name w:val="@Body Text"/>
    <w:basedOn w:val="Normal"/>
    <w:pPr>
      <w:spacing w:after="120"/>
      <w:jc w:val="both"/>
    </w:pPr>
  </w:style>
  <w:style w:type="paragraph" w:styleId="BodyTextIndent">
    <w:name w:val="Body Text Indent"/>
    <w:basedOn w:val="Normal"/>
    <w:pPr>
      <w:spacing w:after="120"/>
      <w:ind w:left="360"/>
    </w:pPr>
  </w:style>
  <w:style w:type="paragraph" w:styleId="BodyTextIndent2">
    <w:name w:val="Body Text Indent 2"/>
    <w:basedOn w:val="Normal"/>
    <w:pPr>
      <w:spacing w:after="120" w:line="480" w:lineRule="auto"/>
      <w:ind w:left="360"/>
    </w:pPr>
  </w:style>
  <w:style w:type="paragraph" w:styleId="BodyTextIndent3">
    <w:name w:val="Body Text Indent 3"/>
    <w:basedOn w:val="Normal"/>
    <w:pPr>
      <w:spacing w:after="120"/>
      <w:ind w:left="360"/>
    </w:pPr>
    <w:rPr>
      <w:sz w:val="16"/>
      <w:szCs w:val="16"/>
    </w:rPr>
  </w:style>
  <w:style w:type="paragraph" w:styleId="HTMLPreformatted">
    <w:name w:val="HTML Preformatted"/>
    <w:basedOn w:val="Normal"/>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sz w:val="20"/>
      <w:szCs w:val="20"/>
    </w:rPr>
  </w:style>
  <w:style w:type="paragraph" w:styleId="BalloonText">
    <w:name w:val="Balloon Text"/>
    <w:basedOn w:val="Normal"/>
    <w:semiHidden/>
    <w:rsid w:val="003832E9"/>
    <w:rPr>
      <w:rFonts w:ascii="Tahoma" w:hAnsi="Tahoma" w:cs="Tahoma"/>
      <w:sz w:val="16"/>
      <w:szCs w:val="16"/>
    </w:rPr>
  </w:style>
  <w:style w:type="table" w:styleId="TableGrid">
    <w:name w:val="Table Grid"/>
    <w:basedOn w:val="TableNormal"/>
    <w:rsid w:val="0065512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Label">
    <w:name w:val="Figure Label"/>
    <w:basedOn w:val="Normal"/>
    <w:rsid w:val="005C3A00"/>
    <w:pPr>
      <w:spacing w:before="120"/>
    </w:pPr>
    <w:rPr>
      <w:rFonts w:ascii="Arial" w:hAnsi="Arial" w:cs="Arial"/>
      <w:b/>
      <w:sz w:val="20"/>
      <w:szCs w:val="20"/>
    </w:rPr>
  </w:style>
  <w:style w:type="paragraph" w:styleId="TableofFigures">
    <w:name w:val="table of figures"/>
    <w:basedOn w:val="Normal"/>
    <w:next w:val="Normal"/>
    <w:semiHidden/>
    <w:rsid w:val="005C3A00"/>
  </w:style>
  <w:style w:type="paragraph" w:styleId="Title">
    <w:name w:val="Title"/>
    <w:basedOn w:val="Normal"/>
    <w:qFormat/>
    <w:rsid w:val="00084651"/>
    <w:pPr>
      <w:autoSpaceDE w:val="0"/>
      <w:autoSpaceDN w:val="0"/>
      <w:adjustRightInd w:val="0"/>
      <w:jc w:val="center"/>
    </w:pPr>
    <w:rPr>
      <w:rFonts w:ascii="Arial" w:hAnsi="Arial" w:cs="Arial"/>
      <w:b/>
      <w:sz w:val="28"/>
    </w:rPr>
  </w:style>
  <w:style w:type="character" w:customStyle="1" w:styleId="tlistbodycopy1">
    <w:name w:val="tlistbodycopy1"/>
    <w:basedOn w:val="DefaultParagraphFont"/>
    <w:rsid w:val="00B74EB0"/>
    <w:rPr>
      <w:rFonts w:ascii="Verdana" w:hAnsi="Verdana" w:hint="default"/>
      <w:b w:val="0"/>
      <w:bCs w:val="0"/>
      <w:i w:val="0"/>
      <w:iCs w:val="0"/>
      <w:color w:val="000000"/>
      <w:sz w:val="22"/>
      <w:szCs w:val="22"/>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publications.iowa.gov/" TargetMode="External"/><Relationship Id="rId18" Type="http://schemas.openxmlformats.org/officeDocument/2006/relationships/image" Target="media/image6.jpeg"/><Relationship Id="rId26" Type="http://schemas.openxmlformats.org/officeDocument/2006/relationships/header" Target="header5.xml"/><Relationship Id="rId3" Type="http://schemas.openxmlformats.org/officeDocument/2006/relationships/settings" Target="settings.xml"/><Relationship Id="rId21" Type="http://schemas.openxmlformats.org/officeDocument/2006/relationships/image" Target="media/image9.emf"/><Relationship Id="rId34" Type="http://schemas.openxmlformats.org/officeDocument/2006/relationships/fontTable" Target="fontTable.xml"/><Relationship Id="rId7" Type="http://schemas.openxmlformats.org/officeDocument/2006/relationships/header" Target="header1.xml"/><Relationship Id="rId12" Type="http://schemas.openxmlformats.org/officeDocument/2006/relationships/image" Target="media/image4.emf"/><Relationship Id="rId17" Type="http://schemas.openxmlformats.org/officeDocument/2006/relationships/hyperlink" Target="mailto:wes.hunsberger@iowa.gov" TargetMode="External"/><Relationship Id="rId25" Type="http://schemas.openxmlformats.org/officeDocument/2006/relationships/image" Target="media/image12.emf"/><Relationship Id="rId33" Type="http://schemas.openxmlformats.org/officeDocument/2006/relationships/header" Target="header10.xml"/><Relationship Id="rId2" Type="http://schemas.openxmlformats.org/officeDocument/2006/relationships/styles" Target="styles.xml"/><Relationship Id="rId16" Type="http://schemas.openxmlformats.org/officeDocument/2006/relationships/footer" Target="footer5.xml"/><Relationship Id="rId20" Type="http://schemas.openxmlformats.org/officeDocument/2006/relationships/image" Target="media/image8.emf"/><Relationship Id="rId29" Type="http://schemas.openxmlformats.org/officeDocument/2006/relationships/header" Target="header7.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24" Type="http://schemas.openxmlformats.org/officeDocument/2006/relationships/header" Target="header4.xml"/><Relationship Id="rId32" Type="http://schemas.openxmlformats.org/officeDocument/2006/relationships/header" Target="header9.xml"/><Relationship Id="rId5"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image" Target="media/image11.emf"/><Relationship Id="rId28" Type="http://schemas.openxmlformats.org/officeDocument/2006/relationships/footer" Target="footer6.xml"/><Relationship Id="rId10" Type="http://schemas.openxmlformats.org/officeDocument/2006/relationships/header" Target="header2.xml"/><Relationship Id="rId19" Type="http://schemas.openxmlformats.org/officeDocument/2006/relationships/image" Target="media/image7.wmf"/><Relationship Id="rId31" Type="http://schemas.openxmlformats.org/officeDocument/2006/relationships/footer" Target="footer7.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header" Target="header3.xml"/><Relationship Id="rId22" Type="http://schemas.openxmlformats.org/officeDocument/2006/relationships/image" Target="media/image10.emf"/><Relationship Id="rId27" Type="http://schemas.openxmlformats.org/officeDocument/2006/relationships/header" Target="header6.xml"/><Relationship Id="rId30" Type="http://schemas.openxmlformats.org/officeDocument/2006/relationships/header" Target="header8.xml"/><Relationship Id="rId35" Type="http://schemas.openxmlformats.org/officeDocument/2006/relationships/theme" Target="theme/theme1.xml"/></Relationships>
</file>

<file path=word/_rels/footer4.xml.rels><?xml version="1.0" encoding="UTF-8" standalone="yes"?>
<Relationships xmlns="http://schemas.openxmlformats.org/package/2006/relationships"><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3" Type="http://schemas.openxmlformats.org/officeDocument/2006/relationships/image" Target="file:///C:\DOCUME~1\mnoon\pallen\Desktop\report_cover1A.jpg" TargetMode="External"/><Relationship Id="rId2" Type="http://schemas.openxmlformats.org/officeDocument/2006/relationships/image" Target="media/image2.jpeg"/><Relationship Id="rId1" Type="http://schemas.openxmlformats.org/officeDocument/2006/relationships/image" Target="media/image1.emf"/></Relationships>
</file>

<file path=word/_rels/header10.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1" Type="http://schemas.openxmlformats.org/officeDocument/2006/relationships/image" Target="media/image3.png"/></Relationships>
</file>

<file path=word/_rels/header7.xml.rels><?xml version="1.0" encoding="UTF-8" standalone="yes"?>
<Relationships xmlns="http://schemas.openxmlformats.org/package/2006/relationships"><Relationship Id="rId1" Type="http://schemas.openxmlformats.org/officeDocument/2006/relationships/image" Target="media/image3.png"/></Relationships>
</file>

<file path=word/_rels/header8.xml.rels><?xml version="1.0" encoding="UTF-8" standalone="yes"?>
<Relationships xmlns="http://schemas.openxmlformats.org/package/2006/relationships"><Relationship Id="rId1" Type="http://schemas.openxmlformats.org/officeDocument/2006/relationships/image" Target="media/image3.png"/></Relationships>
</file>

<file path=word/_rels/header9.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26</Pages>
  <Words>6366</Words>
  <Characters>36291</Characters>
  <Application>Microsoft Office Word</Application>
  <DocSecurity>4</DocSecurity>
  <Lines>302</Lines>
  <Paragraphs>85</Paragraphs>
  <ScaleCrop>false</ScaleCrop>
  <HeadingPairs>
    <vt:vector size="2" baseType="variant">
      <vt:variant>
        <vt:lpstr>Title</vt:lpstr>
      </vt:variant>
      <vt:variant>
        <vt:i4>1</vt:i4>
      </vt:variant>
    </vt:vector>
  </HeadingPairs>
  <TitlesOfParts>
    <vt:vector size="1" baseType="lpstr">
      <vt:lpstr>Record Retention - Departments of Corrections, Public Health, Administrative Services (ITE), Cultural Affairs (Archives), Courts, and Office of Secretary of State</vt:lpstr>
    </vt:vector>
  </TitlesOfParts>
  <Company>State of Iowa</Company>
  <LinksUpToDate>false</LinksUpToDate>
  <CharactersWithSpaces>42572</CharactersWithSpaces>
  <SharedDoc>false</SharedDoc>
  <HLinks>
    <vt:vector size="108" baseType="variant">
      <vt:variant>
        <vt:i4>4849704</vt:i4>
      </vt:variant>
      <vt:variant>
        <vt:i4>99</vt:i4>
      </vt:variant>
      <vt:variant>
        <vt:i4>0</vt:i4>
      </vt:variant>
      <vt:variant>
        <vt:i4>5</vt:i4>
      </vt:variant>
      <vt:variant>
        <vt:lpwstr>mailto:wes.hunsberger@iowa.gov</vt:lpwstr>
      </vt:variant>
      <vt:variant>
        <vt:lpwstr/>
      </vt:variant>
      <vt:variant>
        <vt:i4>1179701</vt:i4>
      </vt:variant>
      <vt:variant>
        <vt:i4>92</vt:i4>
      </vt:variant>
      <vt:variant>
        <vt:i4>0</vt:i4>
      </vt:variant>
      <vt:variant>
        <vt:i4>5</vt:i4>
      </vt:variant>
      <vt:variant>
        <vt:lpwstr/>
      </vt:variant>
      <vt:variant>
        <vt:lpwstr>_Toc124242474</vt:lpwstr>
      </vt:variant>
      <vt:variant>
        <vt:i4>1179701</vt:i4>
      </vt:variant>
      <vt:variant>
        <vt:i4>86</vt:i4>
      </vt:variant>
      <vt:variant>
        <vt:i4>0</vt:i4>
      </vt:variant>
      <vt:variant>
        <vt:i4>5</vt:i4>
      </vt:variant>
      <vt:variant>
        <vt:lpwstr/>
      </vt:variant>
      <vt:variant>
        <vt:lpwstr>_Toc124242473</vt:lpwstr>
      </vt:variant>
      <vt:variant>
        <vt:i4>1179701</vt:i4>
      </vt:variant>
      <vt:variant>
        <vt:i4>80</vt:i4>
      </vt:variant>
      <vt:variant>
        <vt:i4>0</vt:i4>
      </vt:variant>
      <vt:variant>
        <vt:i4>5</vt:i4>
      </vt:variant>
      <vt:variant>
        <vt:lpwstr/>
      </vt:variant>
      <vt:variant>
        <vt:lpwstr>_Toc124242472</vt:lpwstr>
      </vt:variant>
      <vt:variant>
        <vt:i4>1179701</vt:i4>
      </vt:variant>
      <vt:variant>
        <vt:i4>74</vt:i4>
      </vt:variant>
      <vt:variant>
        <vt:i4>0</vt:i4>
      </vt:variant>
      <vt:variant>
        <vt:i4>5</vt:i4>
      </vt:variant>
      <vt:variant>
        <vt:lpwstr/>
      </vt:variant>
      <vt:variant>
        <vt:lpwstr>_Toc124242471</vt:lpwstr>
      </vt:variant>
      <vt:variant>
        <vt:i4>1245237</vt:i4>
      </vt:variant>
      <vt:variant>
        <vt:i4>65</vt:i4>
      </vt:variant>
      <vt:variant>
        <vt:i4>0</vt:i4>
      </vt:variant>
      <vt:variant>
        <vt:i4>5</vt:i4>
      </vt:variant>
      <vt:variant>
        <vt:lpwstr/>
      </vt:variant>
      <vt:variant>
        <vt:lpwstr>_Toc124242465</vt:lpwstr>
      </vt:variant>
      <vt:variant>
        <vt:i4>1245237</vt:i4>
      </vt:variant>
      <vt:variant>
        <vt:i4>59</vt:i4>
      </vt:variant>
      <vt:variant>
        <vt:i4>0</vt:i4>
      </vt:variant>
      <vt:variant>
        <vt:i4>5</vt:i4>
      </vt:variant>
      <vt:variant>
        <vt:lpwstr/>
      </vt:variant>
      <vt:variant>
        <vt:lpwstr>_Toc124242464</vt:lpwstr>
      </vt:variant>
      <vt:variant>
        <vt:i4>1245237</vt:i4>
      </vt:variant>
      <vt:variant>
        <vt:i4>53</vt:i4>
      </vt:variant>
      <vt:variant>
        <vt:i4>0</vt:i4>
      </vt:variant>
      <vt:variant>
        <vt:i4>5</vt:i4>
      </vt:variant>
      <vt:variant>
        <vt:lpwstr/>
      </vt:variant>
      <vt:variant>
        <vt:lpwstr>_Toc124242463</vt:lpwstr>
      </vt:variant>
      <vt:variant>
        <vt:i4>1245237</vt:i4>
      </vt:variant>
      <vt:variant>
        <vt:i4>47</vt:i4>
      </vt:variant>
      <vt:variant>
        <vt:i4>0</vt:i4>
      </vt:variant>
      <vt:variant>
        <vt:i4>5</vt:i4>
      </vt:variant>
      <vt:variant>
        <vt:lpwstr/>
      </vt:variant>
      <vt:variant>
        <vt:lpwstr>_Toc124242462</vt:lpwstr>
      </vt:variant>
      <vt:variant>
        <vt:i4>1245237</vt:i4>
      </vt:variant>
      <vt:variant>
        <vt:i4>41</vt:i4>
      </vt:variant>
      <vt:variant>
        <vt:i4>0</vt:i4>
      </vt:variant>
      <vt:variant>
        <vt:i4>5</vt:i4>
      </vt:variant>
      <vt:variant>
        <vt:lpwstr/>
      </vt:variant>
      <vt:variant>
        <vt:lpwstr>_Toc124242461</vt:lpwstr>
      </vt:variant>
      <vt:variant>
        <vt:i4>1245237</vt:i4>
      </vt:variant>
      <vt:variant>
        <vt:i4>35</vt:i4>
      </vt:variant>
      <vt:variant>
        <vt:i4>0</vt:i4>
      </vt:variant>
      <vt:variant>
        <vt:i4>5</vt:i4>
      </vt:variant>
      <vt:variant>
        <vt:lpwstr/>
      </vt:variant>
      <vt:variant>
        <vt:lpwstr>_Toc124242460</vt:lpwstr>
      </vt:variant>
      <vt:variant>
        <vt:i4>1048629</vt:i4>
      </vt:variant>
      <vt:variant>
        <vt:i4>29</vt:i4>
      </vt:variant>
      <vt:variant>
        <vt:i4>0</vt:i4>
      </vt:variant>
      <vt:variant>
        <vt:i4>5</vt:i4>
      </vt:variant>
      <vt:variant>
        <vt:lpwstr/>
      </vt:variant>
      <vt:variant>
        <vt:lpwstr>_Toc124242459</vt:lpwstr>
      </vt:variant>
      <vt:variant>
        <vt:i4>1048629</vt:i4>
      </vt:variant>
      <vt:variant>
        <vt:i4>23</vt:i4>
      </vt:variant>
      <vt:variant>
        <vt:i4>0</vt:i4>
      </vt:variant>
      <vt:variant>
        <vt:i4>5</vt:i4>
      </vt:variant>
      <vt:variant>
        <vt:lpwstr/>
      </vt:variant>
      <vt:variant>
        <vt:lpwstr>_Toc124242458</vt:lpwstr>
      </vt:variant>
      <vt:variant>
        <vt:i4>1048629</vt:i4>
      </vt:variant>
      <vt:variant>
        <vt:i4>17</vt:i4>
      </vt:variant>
      <vt:variant>
        <vt:i4>0</vt:i4>
      </vt:variant>
      <vt:variant>
        <vt:i4>5</vt:i4>
      </vt:variant>
      <vt:variant>
        <vt:lpwstr/>
      </vt:variant>
      <vt:variant>
        <vt:lpwstr>_Toc124242457</vt:lpwstr>
      </vt:variant>
      <vt:variant>
        <vt:i4>1048629</vt:i4>
      </vt:variant>
      <vt:variant>
        <vt:i4>11</vt:i4>
      </vt:variant>
      <vt:variant>
        <vt:i4>0</vt:i4>
      </vt:variant>
      <vt:variant>
        <vt:i4>5</vt:i4>
      </vt:variant>
      <vt:variant>
        <vt:lpwstr/>
      </vt:variant>
      <vt:variant>
        <vt:lpwstr>_Toc124242456</vt:lpwstr>
      </vt:variant>
      <vt:variant>
        <vt:i4>1048629</vt:i4>
      </vt:variant>
      <vt:variant>
        <vt:i4>5</vt:i4>
      </vt:variant>
      <vt:variant>
        <vt:i4>0</vt:i4>
      </vt:variant>
      <vt:variant>
        <vt:i4>5</vt:i4>
      </vt:variant>
      <vt:variant>
        <vt:lpwstr/>
      </vt:variant>
      <vt:variant>
        <vt:lpwstr>_Toc124242455</vt:lpwstr>
      </vt:variant>
      <vt:variant>
        <vt:i4>458820</vt:i4>
      </vt:variant>
      <vt:variant>
        <vt:i4>0</vt:i4>
      </vt:variant>
      <vt:variant>
        <vt:i4>0</vt:i4>
      </vt:variant>
      <vt:variant>
        <vt:i4>5</vt:i4>
      </vt:variant>
      <vt:variant>
        <vt:lpwstr>http://publications.iowa.gov/</vt:lpwstr>
      </vt:variant>
      <vt:variant>
        <vt:lpwstr/>
      </vt:variant>
      <vt:variant>
        <vt:i4>1376293</vt:i4>
      </vt:variant>
      <vt:variant>
        <vt:i4>-1</vt:i4>
      </vt:variant>
      <vt:variant>
        <vt:i4>2049</vt:i4>
      </vt:variant>
      <vt:variant>
        <vt:i4>1</vt:i4>
      </vt:variant>
      <vt:variant>
        <vt:lpwstr>../../pallen/Desktop/report_cover1A.jpg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Record Retention - Departments of Corrections, Public Health, Administrative Services (ITE), Cultural Affairs (Archives), Courts, and Office of Secretary of State</dc:title>
  <dc:subject/>
  <dc:creator>tshephe</dc:creator>
  <cp:keywords/>
  <dc:description/>
  <cp:lastModifiedBy>Margaret Noon</cp:lastModifiedBy>
  <cp:revision>2</cp:revision>
  <cp:lastPrinted>2006-01-06T19:36:00Z</cp:lastPrinted>
  <dcterms:created xsi:type="dcterms:W3CDTF">2009-02-10T15:52:00Z</dcterms:created>
  <dcterms:modified xsi:type="dcterms:W3CDTF">2009-02-10T15:52:00Z</dcterms:modified>
</cp:coreProperties>
</file>