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1D7E5E">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1D7E5E">
              <w:rPr>
                <w:rFonts w:ascii="Arial" w:hAnsi="Arial" w:cs="Arial"/>
                <w:sz w:val="20"/>
                <w:szCs w:val="20"/>
              </w:rPr>
              <w:t>November</w:t>
            </w:r>
            <w:r w:rsidR="00376415">
              <w:rPr>
                <w:rFonts w:ascii="Arial" w:hAnsi="Arial" w:cs="Arial"/>
                <w:sz w:val="20"/>
                <w:szCs w:val="20"/>
              </w:rPr>
              <w:t xml:space="preserve"> </w:t>
            </w:r>
            <w:r w:rsidR="001D7E5E">
              <w:rPr>
                <w:rFonts w:ascii="Arial" w:hAnsi="Arial" w:cs="Arial"/>
                <w:sz w:val="20"/>
                <w:szCs w:val="20"/>
              </w:rPr>
              <w:t>17</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91055" w:rsidRPr="001D7E5E" w:rsidRDefault="00673220" w:rsidP="00C90135">
                  <w:pPr>
                    <w:jc w:val="center"/>
                    <w:rPr>
                      <w:rFonts w:ascii="Arial" w:hAnsi="Arial" w:cs="Arial"/>
                      <w:b/>
                      <w:color w:val="FF0000"/>
                    </w:rPr>
                  </w:pPr>
                  <w:r w:rsidRPr="00F64CE7">
                    <w:rPr>
                      <w:rFonts w:ascii="Arial" w:hAnsi="Arial" w:cs="Arial"/>
                      <w:b/>
                    </w:rPr>
                    <w:t>Iowa</w:t>
                  </w:r>
                  <w:r w:rsidR="00F64CE7" w:rsidRPr="00F64CE7">
                    <w:rPr>
                      <w:rFonts w:ascii="Arial" w:hAnsi="Arial" w:cs="Arial"/>
                      <w:b/>
                    </w:rPr>
                    <w:t>’s</w:t>
                  </w:r>
                  <w:r w:rsidR="008B709E" w:rsidRPr="00F64CE7">
                    <w:rPr>
                      <w:rFonts w:ascii="Arial" w:hAnsi="Arial" w:cs="Arial"/>
                      <w:b/>
                    </w:rPr>
                    <w:t xml:space="preserve"> </w:t>
                  </w:r>
                  <w:r w:rsidR="00F64CE7" w:rsidRPr="00F64CE7">
                    <w:rPr>
                      <w:rFonts w:ascii="Arial" w:hAnsi="Arial" w:cs="Arial"/>
                      <w:b/>
                    </w:rPr>
                    <w:t>Unemployment Rate Drops to 3.0</w:t>
                  </w:r>
                  <w:r w:rsidR="00F64CE7">
                    <w:rPr>
                      <w:rFonts w:ascii="Arial" w:hAnsi="Arial" w:cs="Arial"/>
                      <w:b/>
                    </w:rPr>
                    <w:t xml:space="preserve"> Percent</w:t>
                  </w:r>
                  <w:r w:rsidR="007314A4" w:rsidRPr="00F64CE7">
                    <w:rPr>
                      <w:rFonts w:ascii="Arial" w:hAnsi="Arial" w:cs="Arial"/>
                      <w:b/>
                    </w:rPr>
                    <w:t xml:space="preserve"> </w:t>
                  </w:r>
                  <w:r w:rsidR="007500F4" w:rsidRPr="001D7E5E">
                    <w:rPr>
                      <w:rFonts w:ascii="Arial" w:hAnsi="Arial" w:cs="Arial"/>
                      <w:b/>
                      <w:color w:val="FF0000"/>
                    </w:rPr>
                    <w:t xml:space="preserve"> </w:t>
                  </w:r>
                  <w:r w:rsidR="0055258D" w:rsidRPr="001D7E5E">
                    <w:rPr>
                      <w:rFonts w:ascii="Arial" w:hAnsi="Arial" w:cs="Arial"/>
                      <w:b/>
                      <w:color w:val="FF0000"/>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537785" w:rsidRPr="008B709E" w:rsidRDefault="0019243C" w:rsidP="00052D87">
                  <w:pPr>
                    <w:rPr>
                      <w:rStyle w:val="Emphasis"/>
                      <w:rFonts w:ascii="Arial" w:hAnsi="Arial" w:cs="Arial"/>
                      <w:i w:val="0"/>
                      <w:sz w:val="20"/>
                      <w:szCs w:val="20"/>
                    </w:rPr>
                  </w:pPr>
                  <w:r w:rsidRPr="008B709E">
                    <w:rPr>
                      <w:rStyle w:val="Emphasis"/>
                      <w:rFonts w:ascii="Arial" w:hAnsi="Arial" w:cs="Arial"/>
                      <w:i w:val="0"/>
                      <w:sz w:val="20"/>
                      <w:szCs w:val="20"/>
                    </w:rPr>
                    <w:t>DES MOINES, IOWA –</w:t>
                  </w:r>
                  <w:r w:rsidR="00880E1A" w:rsidRPr="008B709E">
                    <w:rPr>
                      <w:rStyle w:val="Emphasis"/>
                      <w:rFonts w:ascii="Arial" w:hAnsi="Arial" w:cs="Arial"/>
                      <w:i w:val="0"/>
                      <w:sz w:val="20"/>
                      <w:szCs w:val="20"/>
                    </w:rPr>
                    <w:t xml:space="preserve"> </w:t>
                  </w:r>
                  <w:r w:rsidR="001D1A99" w:rsidRPr="008B709E">
                    <w:rPr>
                      <w:rStyle w:val="Emphasis"/>
                      <w:rFonts w:ascii="Arial" w:hAnsi="Arial" w:cs="Arial"/>
                      <w:i w:val="0"/>
                      <w:sz w:val="20"/>
                      <w:szCs w:val="20"/>
                    </w:rPr>
                    <w:t>Iowa’s seasonally adjusted unemploymen</w:t>
                  </w:r>
                  <w:r w:rsidR="00CF472F" w:rsidRPr="008B709E">
                    <w:rPr>
                      <w:rStyle w:val="Emphasis"/>
                      <w:rFonts w:ascii="Arial" w:hAnsi="Arial" w:cs="Arial"/>
                      <w:i w:val="0"/>
                      <w:sz w:val="20"/>
                      <w:szCs w:val="20"/>
                    </w:rPr>
                    <w:t xml:space="preserve">t rate </w:t>
                  </w:r>
                  <w:r w:rsidR="00FC5069" w:rsidRPr="008B709E">
                    <w:rPr>
                      <w:rStyle w:val="Emphasis"/>
                      <w:rFonts w:ascii="Arial" w:hAnsi="Arial" w:cs="Arial"/>
                      <w:i w:val="0"/>
                      <w:sz w:val="20"/>
                      <w:szCs w:val="20"/>
                    </w:rPr>
                    <w:t xml:space="preserve">decreased </w:t>
                  </w:r>
                  <w:r w:rsidR="00B144C5" w:rsidRPr="008B709E">
                    <w:rPr>
                      <w:rStyle w:val="Emphasis"/>
                      <w:rFonts w:ascii="Arial" w:hAnsi="Arial" w:cs="Arial"/>
                      <w:i w:val="0"/>
                      <w:sz w:val="20"/>
                      <w:szCs w:val="20"/>
                    </w:rPr>
                    <w:t>to</w:t>
                  </w:r>
                  <w:r w:rsidR="00E733DF" w:rsidRPr="008B709E">
                    <w:rPr>
                      <w:rStyle w:val="Emphasis"/>
                      <w:rFonts w:ascii="Arial" w:hAnsi="Arial" w:cs="Arial"/>
                      <w:i w:val="0"/>
                      <w:sz w:val="20"/>
                      <w:szCs w:val="20"/>
                    </w:rPr>
                    <w:t xml:space="preserve"> </w:t>
                  </w:r>
                  <w:r w:rsidR="00304752" w:rsidRPr="008B709E">
                    <w:rPr>
                      <w:rStyle w:val="Emphasis"/>
                      <w:rFonts w:ascii="Arial" w:hAnsi="Arial" w:cs="Arial"/>
                      <w:i w:val="0"/>
                      <w:sz w:val="20"/>
                      <w:szCs w:val="20"/>
                    </w:rPr>
                    <w:t>3.</w:t>
                  </w:r>
                  <w:r w:rsidR="008B709E" w:rsidRPr="008B709E">
                    <w:rPr>
                      <w:rStyle w:val="Emphasis"/>
                      <w:rFonts w:ascii="Arial" w:hAnsi="Arial" w:cs="Arial"/>
                      <w:i w:val="0"/>
                      <w:sz w:val="20"/>
                      <w:szCs w:val="20"/>
                    </w:rPr>
                    <w:t>0</w:t>
                  </w:r>
                  <w:r w:rsidR="001D1A99" w:rsidRPr="008B709E">
                    <w:rPr>
                      <w:rStyle w:val="Emphasis"/>
                      <w:rFonts w:ascii="Arial" w:hAnsi="Arial" w:cs="Arial"/>
                      <w:i w:val="0"/>
                      <w:sz w:val="20"/>
                      <w:szCs w:val="20"/>
                    </w:rPr>
                    <w:t xml:space="preserve"> percent </w:t>
                  </w:r>
                  <w:r w:rsidR="00A61C08" w:rsidRPr="008B709E">
                    <w:rPr>
                      <w:rStyle w:val="Emphasis"/>
                      <w:rFonts w:ascii="Arial" w:hAnsi="Arial" w:cs="Arial"/>
                      <w:i w:val="0"/>
                      <w:sz w:val="20"/>
                      <w:szCs w:val="20"/>
                    </w:rPr>
                    <w:t xml:space="preserve">for </w:t>
                  </w:r>
                  <w:r w:rsidR="008B709E" w:rsidRPr="008B709E">
                    <w:rPr>
                      <w:rStyle w:val="Emphasis"/>
                      <w:rFonts w:ascii="Arial" w:hAnsi="Arial" w:cs="Arial"/>
                      <w:i w:val="0"/>
                      <w:sz w:val="20"/>
                      <w:szCs w:val="20"/>
                    </w:rPr>
                    <w:t>October</w:t>
                  </w:r>
                  <w:r w:rsidR="001D1A99" w:rsidRPr="008B709E">
                    <w:rPr>
                      <w:rStyle w:val="Emphasis"/>
                      <w:rFonts w:ascii="Arial" w:hAnsi="Arial" w:cs="Arial"/>
                      <w:i w:val="0"/>
                      <w:sz w:val="20"/>
                      <w:szCs w:val="20"/>
                    </w:rPr>
                    <w:t>. The state’s jobless rate was 3.</w:t>
                  </w:r>
                  <w:r w:rsidR="00FC5069" w:rsidRPr="008B709E">
                    <w:rPr>
                      <w:rStyle w:val="Emphasis"/>
                      <w:rFonts w:ascii="Arial" w:hAnsi="Arial" w:cs="Arial"/>
                      <w:i w:val="0"/>
                      <w:sz w:val="20"/>
                      <w:szCs w:val="20"/>
                    </w:rPr>
                    <w:t>6</w:t>
                  </w:r>
                  <w:r w:rsidR="001D1A99" w:rsidRPr="008B709E">
                    <w:rPr>
                      <w:rStyle w:val="Emphasis"/>
                      <w:rFonts w:ascii="Arial" w:hAnsi="Arial" w:cs="Arial"/>
                      <w:i w:val="0"/>
                      <w:sz w:val="20"/>
                      <w:szCs w:val="20"/>
                    </w:rPr>
                    <w:t xml:space="preserve"> percent one year ago. The U.S. unemployment rate </w:t>
                  </w:r>
                  <w:r w:rsidR="00FC5069" w:rsidRPr="008B709E">
                    <w:rPr>
                      <w:rStyle w:val="Emphasis"/>
                      <w:rFonts w:ascii="Arial" w:hAnsi="Arial" w:cs="Arial"/>
                      <w:i w:val="0"/>
                      <w:sz w:val="20"/>
                      <w:szCs w:val="20"/>
                    </w:rPr>
                    <w:t xml:space="preserve">dropped </w:t>
                  </w:r>
                  <w:r w:rsidR="00E733DF" w:rsidRPr="008B709E">
                    <w:rPr>
                      <w:rStyle w:val="Emphasis"/>
                      <w:rFonts w:ascii="Arial" w:hAnsi="Arial" w:cs="Arial"/>
                      <w:i w:val="0"/>
                      <w:sz w:val="20"/>
                      <w:szCs w:val="20"/>
                    </w:rPr>
                    <w:t xml:space="preserve">to </w:t>
                  </w:r>
                  <w:r w:rsidR="00304752" w:rsidRPr="008B709E">
                    <w:rPr>
                      <w:rStyle w:val="Emphasis"/>
                      <w:rFonts w:ascii="Arial" w:hAnsi="Arial" w:cs="Arial"/>
                      <w:i w:val="0"/>
                      <w:sz w:val="20"/>
                      <w:szCs w:val="20"/>
                    </w:rPr>
                    <w:t>4.</w:t>
                  </w:r>
                  <w:r w:rsidR="008B709E" w:rsidRPr="008B709E">
                    <w:rPr>
                      <w:rStyle w:val="Emphasis"/>
                      <w:rFonts w:ascii="Arial" w:hAnsi="Arial" w:cs="Arial"/>
                      <w:i w:val="0"/>
                      <w:sz w:val="20"/>
                      <w:szCs w:val="20"/>
                    </w:rPr>
                    <w:t>1</w:t>
                  </w:r>
                  <w:r w:rsidR="00F3032C" w:rsidRPr="008B709E">
                    <w:rPr>
                      <w:rStyle w:val="Emphasis"/>
                      <w:rFonts w:ascii="Arial" w:hAnsi="Arial" w:cs="Arial"/>
                      <w:i w:val="0"/>
                      <w:sz w:val="20"/>
                      <w:szCs w:val="20"/>
                    </w:rPr>
                    <w:t xml:space="preserve"> percent in </w:t>
                  </w:r>
                  <w:r w:rsidR="008B709E" w:rsidRPr="008B709E">
                    <w:rPr>
                      <w:rStyle w:val="Emphasis"/>
                      <w:rFonts w:ascii="Arial" w:hAnsi="Arial" w:cs="Arial"/>
                      <w:i w:val="0"/>
                      <w:sz w:val="20"/>
                      <w:szCs w:val="20"/>
                    </w:rPr>
                    <w:t>October</w:t>
                  </w:r>
                  <w:r w:rsidR="007D0626" w:rsidRPr="008B709E">
                    <w:rPr>
                      <w:rStyle w:val="Emphasis"/>
                      <w:rFonts w:ascii="Arial" w:hAnsi="Arial" w:cs="Arial"/>
                      <w:i w:val="0"/>
                      <w:sz w:val="20"/>
                      <w:szCs w:val="20"/>
                    </w:rPr>
                    <w:t>.</w:t>
                  </w:r>
                </w:p>
                <w:p w:rsidR="00A57282" w:rsidRPr="008B709E" w:rsidRDefault="00720D56" w:rsidP="00A57282">
                  <w:pPr>
                    <w:rPr>
                      <w:rFonts w:ascii="Arial" w:eastAsia="Calibri" w:hAnsi="Arial" w:cs="Arial"/>
                      <w:bCs/>
                      <w:iCs/>
                      <w:sz w:val="20"/>
                      <w:szCs w:val="20"/>
                      <w:lang w:val="en"/>
                    </w:rPr>
                  </w:pPr>
                  <w:r w:rsidRPr="008B709E">
                    <w:rPr>
                      <w:rFonts w:ascii="Arial" w:eastAsia="Calibri" w:hAnsi="Arial" w:cs="Arial"/>
                      <w:bCs/>
                      <w:iCs/>
                      <w:sz w:val="20"/>
                      <w:szCs w:val="20"/>
                      <w:lang w:val="en"/>
                    </w:rPr>
                    <w:t xml:space="preserve"> </w:t>
                  </w:r>
                </w:p>
                <w:p w:rsidR="00AD10A2" w:rsidRPr="002734A7" w:rsidRDefault="00844229" w:rsidP="005F6C0D">
                  <w:pPr>
                    <w:shd w:val="clear" w:color="auto" w:fill="FFFFFF"/>
                    <w:rPr>
                      <w:rFonts w:ascii="Arial" w:hAnsi="Arial" w:cs="Arial"/>
                      <w:sz w:val="20"/>
                      <w:szCs w:val="20"/>
                      <w:shd w:val="clear" w:color="auto" w:fill="FFFFFF"/>
                    </w:rPr>
                  </w:pPr>
                  <w:r w:rsidRPr="002734A7">
                    <w:rPr>
                      <w:rFonts w:ascii="Arial" w:hAnsi="Arial" w:cs="Arial"/>
                      <w:sz w:val="20"/>
                      <w:szCs w:val="20"/>
                      <w:shd w:val="clear" w:color="auto" w:fill="FFFFFF"/>
                    </w:rPr>
                    <w:t xml:space="preserve">   </w:t>
                  </w:r>
                  <w:r w:rsidR="00AD10A2" w:rsidRPr="002734A7">
                    <w:rPr>
                      <w:rFonts w:ascii="Arial" w:hAnsi="Arial" w:cs="Arial"/>
                      <w:sz w:val="20"/>
                      <w:szCs w:val="20"/>
                      <w:shd w:val="clear" w:color="auto" w:fill="FFFFFF"/>
                    </w:rPr>
                    <w:t>"Iowa's unemployment rate dropped to its lowest level since January, 2001. This is great news for Iowa's economy as we move into the holiday season," said Beth Townsend, Iowa Workforce Development Director. "Our biggest gains this past month occurred in the manufacturing sector, which is the backbone of many of Iowa's rural communities and economy at large. This sector has grown 6,000 jobs in the last year."</w:t>
                  </w:r>
                </w:p>
                <w:p w:rsidR="00052D87" w:rsidRPr="001D7E5E" w:rsidRDefault="009746C5" w:rsidP="005F6C0D">
                  <w:pPr>
                    <w:shd w:val="clear" w:color="auto" w:fill="FFFFFF"/>
                    <w:rPr>
                      <w:rFonts w:ascii="Arial" w:hAnsi="Arial" w:cs="Arial"/>
                      <w:color w:val="FF0000"/>
                      <w:sz w:val="20"/>
                      <w:szCs w:val="20"/>
                      <w:shd w:val="clear" w:color="auto" w:fill="FFFFFF"/>
                    </w:rPr>
                  </w:pPr>
                  <w:r w:rsidRPr="001D7E5E">
                    <w:rPr>
                      <w:rFonts w:ascii="Arial" w:hAnsi="Arial" w:cs="Arial"/>
                      <w:bCs/>
                      <w:iCs/>
                      <w:color w:val="FF0000"/>
                      <w:sz w:val="20"/>
                      <w:szCs w:val="20"/>
                    </w:rPr>
                    <w:t xml:space="preserve"> </w:t>
                  </w:r>
                  <w:r w:rsidR="00F2062D" w:rsidRPr="001D7E5E">
                    <w:rPr>
                      <w:rFonts w:ascii="Arial" w:hAnsi="Arial" w:cs="Arial"/>
                      <w:color w:val="FF0000"/>
                      <w:sz w:val="20"/>
                      <w:szCs w:val="20"/>
                      <w:lang w:val="en"/>
                    </w:rPr>
                    <w:t xml:space="preserve"> </w:t>
                  </w:r>
                  <w:r w:rsidR="00F83C7B" w:rsidRPr="001D7E5E">
                    <w:rPr>
                      <w:rFonts w:ascii="Arial" w:hAnsi="Arial" w:cs="Arial"/>
                      <w:bCs/>
                      <w:iCs/>
                      <w:color w:val="FF0000"/>
                      <w:sz w:val="20"/>
                      <w:szCs w:val="20"/>
                      <w:lang w:val="en"/>
                    </w:rPr>
                    <w:t xml:space="preserve"> </w:t>
                  </w:r>
                </w:p>
                <w:p w:rsidR="00340722" w:rsidRPr="001D7E5E" w:rsidRDefault="00720D56" w:rsidP="00052D87">
                  <w:pPr>
                    <w:rPr>
                      <w:rFonts w:ascii="Arial" w:hAnsi="Arial" w:cs="Arial"/>
                      <w:color w:val="FF0000"/>
                      <w:sz w:val="20"/>
                      <w:szCs w:val="20"/>
                    </w:rPr>
                  </w:pPr>
                  <w:r w:rsidRPr="001D7E5E">
                    <w:rPr>
                      <w:rFonts w:ascii="Arial" w:eastAsia="Calibri" w:hAnsi="Arial" w:cs="Arial"/>
                      <w:bCs/>
                      <w:iCs/>
                      <w:color w:val="FF0000"/>
                      <w:sz w:val="20"/>
                      <w:szCs w:val="20"/>
                      <w:lang w:val="en"/>
                    </w:rPr>
                    <w:t xml:space="preserve"> </w:t>
                  </w:r>
                  <w:r w:rsidRPr="001D7E5E">
                    <w:rPr>
                      <w:rFonts w:ascii="Arial" w:hAnsi="Arial" w:cs="Arial"/>
                      <w:bCs/>
                      <w:iCs/>
                      <w:color w:val="FF0000"/>
                      <w:sz w:val="20"/>
                      <w:szCs w:val="20"/>
                    </w:rPr>
                    <w:t xml:space="preserve"> </w:t>
                  </w:r>
                  <w:r w:rsidR="00181130" w:rsidRPr="001D7E5E">
                    <w:rPr>
                      <w:rFonts w:ascii="Arial" w:eastAsia="Calibri" w:hAnsi="Arial" w:cs="Arial"/>
                      <w:bCs/>
                      <w:iCs/>
                      <w:color w:val="FF0000"/>
                      <w:sz w:val="20"/>
                      <w:szCs w:val="20"/>
                      <w:lang w:val="en"/>
                    </w:rPr>
                    <w:t xml:space="preserve"> </w:t>
                  </w:r>
                  <w:r w:rsidR="00F11F4C" w:rsidRPr="008B709E">
                    <w:rPr>
                      <w:rFonts w:ascii="Arial" w:hAnsi="Arial" w:cs="Arial"/>
                      <w:sz w:val="20"/>
                      <w:szCs w:val="20"/>
                    </w:rPr>
                    <w:t xml:space="preserve">The number of unemployed Iowans </w:t>
                  </w:r>
                  <w:r w:rsidR="00FC5069" w:rsidRPr="008B709E">
                    <w:rPr>
                      <w:rFonts w:ascii="Arial" w:hAnsi="Arial" w:cs="Arial"/>
                      <w:sz w:val="20"/>
                      <w:szCs w:val="20"/>
                    </w:rPr>
                    <w:t>decreased</w:t>
                  </w:r>
                  <w:r w:rsidR="00A61C08" w:rsidRPr="008B709E">
                    <w:rPr>
                      <w:rFonts w:ascii="Arial" w:hAnsi="Arial" w:cs="Arial"/>
                      <w:sz w:val="20"/>
                      <w:szCs w:val="20"/>
                    </w:rPr>
                    <w:t xml:space="preserve"> to </w:t>
                  </w:r>
                  <w:r w:rsidR="00376415" w:rsidRPr="008B709E">
                    <w:rPr>
                      <w:rFonts w:ascii="Arial" w:hAnsi="Arial" w:cs="Arial"/>
                      <w:sz w:val="20"/>
                      <w:szCs w:val="20"/>
                    </w:rPr>
                    <w:t>5</w:t>
                  </w:r>
                  <w:r w:rsidR="008B709E" w:rsidRPr="008B709E">
                    <w:rPr>
                      <w:rFonts w:ascii="Arial" w:hAnsi="Arial" w:cs="Arial"/>
                      <w:sz w:val="20"/>
                      <w:szCs w:val="20"/>
                    </w:rPr>
                    <w:t>1</w:t>
                  </w:r>
                  <w:r w:rsidR="00F11F4C" w:rsidRPr="008B709E">
                    <w:rPr>
                      <w:rFonts w:ascii="Arial" w:hAnsi="Arial" w:cs="Arial"/>
                      <w:sz w:val="20"/>
                      <w:szCs w:val="20"/>
                    </w:rPr>
                    <w:t>,</w:t>
                  </w:r>
                  <w:r w:rsidR="008B709E" w:rsidRPr="008B709E">
                    <w:rPr>
                      <w:rFonts w:ascii="Arial" w:hAnsi="Arial" w:cs="Arial"/>
                      <w:sz w:val="20"/>
                      <w:szCs w:val="20"/>
                    </w:rPr>
                    <w:t>0</w:t>
                  </w:r>
                  <w:r w:rsidR="00821C1D" w:rsidRPr="008B709E">
                    <w:rPr>
                      <w:rFonts w:ascii="Arial" w:hAnsi="Arial" w:cs="Arial"/>
                      <w:sz w:val="20"/>
                      <w:szCs w:val="20"/>
                    </w:rPr>
                    <w:t>00</w:t>
                  </w:r>
                  <w:r w:rsidR="00F11F4C" w:rsidRPr="008B709E">
                    <w:rPr>
                      <w:rFonts w:ascii="Arial" w:hAnsi="Arial" w:cs="Arial"/>
                      <w:sz w:val="20"/>
                      <w:szCs w:val="20"/>
                    </w:rPr>
                    <w:t xml:space="preserve"> in </w:t>
                  </w:r>
                  <w:r w:rsidR="008B709E" w:rsidRPr="008B709E">
                    <w:rPr>
                      <w:rFonts w:ascii="Arial" w:hAnsi="Arial" w:cs="Arial"/>
                      <w:sz w:val="20"/>
                      <w:szCs w:val="20"/>
                    </w:rPr>
                    <w:t>October</w:t>
                  </w:r>
                  <w:r w:rsidR="0019589B" w:rsidRPr="008B709E">
                    <w:rPr>
                      <w:rFonts w:ascii="Arial" w:hAnsi="Arial" w:cs="Arial"/>
                      <w:sz w:val="20"/>
                      <w:szCs w:val="20"/>
                    </w:rPr>
                    <w:t xml:space="preserve">. </w:t>
                  </w:r>
                  <w:r w:rsidR="00F11F4C" w:rsidRPr="008B709E">
                    <w:rPr>
                      <w:rFonts w:ascii="Arial" w:hAnsi="Arial" w:cs="Arial"/>
                      <w:sz w:val="20"/>
                      <w:szCs w:val="20"/>
                    </w:rPr>
                    <w:t xml:space="preserve">The current estimate is </w:t>
                  </w:r>
                  <w:r w:rsidR="008B709E" w:rsidRPr="008B709E">
                    <w:rPr>
                      <w:rFonts w:ascii="Arial" w:hAnsi="Arial" w:cs="Arial"/>
                      <w:sz w:val="20"/>
                      <w:szCs w:val="20"/>
                    </w:rPr>
                    <w:t>9</w:t>
                  </w:r>
                  <w:r w:rsidR="000C754B" w:rsidRPr="008B709E">
                    <w:rPr>
                      <w:rFonts w:ascii="Arial" w:hAnsi="Arial" w:cs="Arial"/>
                      <w:sz w:val="20"/>
                      <w:szCs w:val="20"/>
                    </w:rPr>
                    <w:t>,</w:t>
                  </w:r>
                  <w:r w:rsidR="008B709E" w:rsidRPr="008B709E">
                    <w:rPr>
                      <w:rFonts w:ascii="Arial" w:hAnsi="Arial" w:cs="Arial"/>
                      <w:sz w:val="20"/>
                      <w:szCs w:val="20"/>
                    </w:rPr>
                    <w:t>8</w:t>
                  </w:r>
                  <w:r w:rsidR="000943F2" w:rsidRPr="008B709E">
                    <w:rPr>
                      <w:rFonts w:ascii="Arial" w:hAnsi="Arial" w:cs="Arial"/>
                      <w:sz w:val="20"/>
                      <w:szCs w:val="20"/>
                    </w:rPr>
                    <w:t>0</w:t>
                  </w:r>
                  <w:r w:rsidR="002E385C" w:rsidRPr="008B709E">
                    <w:rPr>
                      <w:rFonts w:ascii="Arial" w:hAnsi="Arial" w:cs="Arial"/>
                      <w:sz w:val="20"/>
                      <w:szCs w:val="20"/>
                    </w:rPr>
                    <w:t>0</w:t>
                  </w:r>
                  <w:r w:rsidR="00F11F4C" w:rsidRPr="008B709E">
                    <w:rPr>
                      <w:rFonts w:ascii="Arial" w:hAnsi="Arial" w:cs="Arial"/>
                      <w:sz w:val="20"/>
                      <w:szCs w:val="20"/>
                    </w:rPr>
                    <w:t xml:space="preserve"> </w:t>
                  </w:r>
                  <w:r w:rsidR="00376415" w:rsidRPr="008B709E">
                    <w:rPr>
                      <w:rFonts w:ascii="Arial" w:hAnsi="Arial" w:cs="Arial"/>
                      <w:sz w:val="20"/>
                      <w:szCs w:val="20"/>
                    </w:rPr>
                    <w:t>lower</w:t>
                  </w:r>
                  <w:r w:rsidR="00F11F4C" w:rsidRPr="008B709E">
                    <w:rPr>
                      <w:rFonts w:ascii="Arial" w:hAnsi="Arial" w:cs="Arial"/>
                      <w:sz w:val="20"/>
                      <w:szCs w:val="20"/>
                    </w:rPr>
                    <w:t xml:space="preserve"> than the year ago level of </w:t>
                  </w:r>
                  <w:r w:rsidR="00376415" w:rsidRPr="008B709E">
                    <w:rPr>
                      <w:rFonts w:ascii="Arial" w:hAnsi="Arial" w:cs="Arial"/>
                      <w:sz w:val="20"/>
                      <w:szCs w:val="20"/>
                    </w:rPr>
                    <w:t>6</w:t>
                  </w:r>
                  <w:r w:rsidR="008B709E" w:rsidRPr="008B709E">
                    <w:rPr>
                      <w:rFonts w:ascii="Arial" w:hAnsi="Arial" w:cs="Arial"/>
                      <w:sz w:val="20"/>
                      <w:szCs w:val="20"/>
                    </w:rPr>
                    <w:t>0</w:t>
                  </w:r>
                  <w:r w:rsidR="00F11F4C" w:rsidRPr="008B709E">
                    <w:rPr>
                      <w:rFonts w:ascii="Arial" w:hAnsi="Arial" w:cs="Arial"/>
                      <w:sz w:val="20"/>
                      <w:szCs w:val="20"/>
                    </w:rPr>
                    <w:t>,</w:t>
                  </w:r>
                  <w:r w:rsidR="008B709E" w:rsidRPr="008B709E">
                    <w:rPr>
                      <w:rFonts w:ascii="Arial" w:hAnsi="Arial" w:cs="Arial"/>
                      <w:sz w:val="20"/>
                      <w:szCs w:val="20"/>
                    </w:rPr>
                    <w:t>8</w:t>
                  </w:r>
                  <w:r w:rsidR="00F11F4C" w:rsidRPr="008B709E">
                    <w:rPr>
                      <w:rFonts w:ascii="Arial" w:hAnsi="Arial" w:cs="Arial"/>
                      <w:sz w:val="20"/>
                      <w:szCs w:val="20"/>
                    </w:rPr>
                    <w:t>00.</w:t>
                  </w:r>
                  <w:r w:rsidR="00C96A9B" w:rsidRPr="008B709E">
                    <w:rPr>
                      <w:rFonts w:ascii="Arial" w:hAnsi="Arial" w:cs="Arial"/>
                      <w:sz w:val="20"/>
                      <w:szCs w:val="20"/>
                    </w:rPr>
                    <w:t xml:space="preserve">  </w:t>
                  </w:r>
                </w:p>
                <w:p w:rsidR="00340722" w:rsidRPr="001D7E5E" w:rsidRDefault="00340722" w:rsidP="00052D87">
                  <w:pPr>
                    <w:rPr>
                      <w:rFonts w:ascii="Arial" w:hAnsi="Arial" w:cs="Arial"/>
                      <w:color w:val="FF0000"/>
                      <w:sz w:val="20"/>
                      <w:szCs w:val="20"/>
                    </w:rPr>
                  </w:pPr>
                </w:p>
                <w:p w:rsidR="00F11F4C" w:rsidRPr="008B709E" w:rsidRDefault="00BF7331" w:rsidP="00052D87">
                  <w:pPr>
                    <w:rPr>
                      <w:rFonts w:ascii="Arial" w:hAnsi="Arial" w:cs="Arial"/>
                      <w:sz w:val="20"/>
                      <w:szCs w:val="20"/>
                    </w:rPr>
                  </w:pPr>
                  <w:r w:rsidRPr="008B709E">
                    <w:rPr>
                      <w:rFonts w:ascii="Arial" w:hAnsi="Arial" w:cs="Arial"/>
                      <w:sz w:val="20"/>
                      <w:szCs w:val="20"/>
                    </w:rPr>
                    <w:t xml:space="preserve">   </w:t>
                  </w:r>
                  <w:r w:rsidR="00F11F4C" w:rsidRPr="008B709E">
                    <w:rPr>
                      <w:rFonts w:ascii="Arial" w:hAnsi="Arial" w:cs="Arial"/>
                      <w:sz w:val="20"/>
                      <w:szCs w:val="20"/>
                    </w:rPr>
                    <w:t xml:space="preserve">The total number of working Iowans </w:t>
                  </w:r>
                  <w:r w:rsidR="00FC5069" w:rsidRPr="008B709E">
                    <w:rPr>
                      <w:rFonts w:ascii="Arial" w:hAnsi="Arial" w:cs="Arial"/>
                      <w:sz w:val="20"/>
                      <w:szCs w:val="20"/>
                    </w:rPr>
                    <w:t>increased</w:t>
                  </w:r>
                  <w:r w:rsidR="00D9219F" w:rsidRPr="008B709E">
                    <w:rPr>
                      <w:rFonts w:ascii="Arial" w:hAnsi="Arial" w:cs="Arial"/>
                      <w:sz w:val="20"/>
                      <w:szCs w:val="20"/>
                    </w:rPr>
                    <w:t xml:space="preserve"> </w:t>
                  </w:r>
                  <w:r w:rsidR="00F11F4C" w:rsidRPr="008B709E">
                    <w:rPr>
                      <w:rFonts w:ascii="Arial" w:hAnsi="Arial" w:cs="Arial"/>
                      <w:sz w:val="20"/>
                      <w:szCs w:val="20"/>
                    </w:rPr>
                    <w:t>to 1,6</w:t>
                  </w:r>
                  <w:r w:rsidR="00FC5069" w:rsidRPr="008B709E">
                    <w:rPr>
                      <w:rFonts w:ascii="Arial" w:hAnsi="Arial" w:cs="Arial"/>
                      <w:sz w:val="20"/>
                      <w:szCs w:val="20"/>
                    </w:rPr>
                    <w:t>3</w:t>
                  </w:r>
                  <w:r w:rsidR="008B709E" w:rsidRPr="008B709E">
                    <w:rPr>
                      <w:rFonts w:ascii="Arial" w:hAnsi="Arial" w:cs="Arial"/>
                      <w:sz w:val="20"/>
                      <w:szCs w:val="20"/>
                    </w:rPr>
                    <w:t>5</w:t>
                  </w:r>
                  <w:r w:rsidR="00F11F4C" w:rsidRPr="008B709E">
                    <w:rPr>
                      <w:rFonts w:ascii="Arial" w:hAnsi="Arial" w:cs="Arial"/>
                      <w:sz w:val="20"/>
                      <w:szCs w:val="20"/>
                    </w:rPr>
                    <w:t>,</w:t>
                  </w:r>
                  <w:r w:rsidR="008B709E" w:rsidRPr="008B709E">
                    <w:rPr>
                      <w:rFonts w:ascii="Arial" w:hAnsi="Arial" w:cs="Arial"/>
                      <w:sz w:val="20"/>
                      <w:szCs w:val="20"/>
                    </w:rPr>
                    <w:t>7</w:t>
                  </w:r>
                  <w:r w:rsidR="000943F2" w:rsidRPr="008B709E">
                    <w:rPr>
                      <w:rFonts w:ascii="Arial" w:hAnsi="Arial" w:cs="Arial"/>
                      <w:sz w:val="20"/>
                      <w:szCs w:val="20"/>
                    </w:rPr>
                    <w:t>0</w:t>
                  </w:r>
                  <w:r w:rsidR="002E385C" w:rsidRPr="008B709E">
                    <w:rPr>
                      <w:rFonts w:ascii="Arial" w:hAnsi="Arial" w:cs="Arial"/>
                      <w:sz w:val="20"/>
                      <w:szCs w:val="20"/>
                    </w:rPr>
                    <w:t>0</w:t>
                  </w:r>
                  <w:r w:rsidR="00F11F4C" w:rsidRPr="008B709E">
                    <w:rPr>
                      <w:rFonts w:ascii="Arial" w:hAnsi="Arial" w:cs="Arial"/>
                      <w:sz w:val="20"/>
                      <w:szCs w:val="20"/>
                    </w:rPr>
                    <w:t xml:space="preserve"> in </w:t>
                  </w:r>
                  <w:r w:rsidR="008B709E" w:rsidRPr="008B709E">
                    <w:rPr>
                      <w:rFonts w:ascii="Arial" w:hAnsi="Arial" w:cs="Arial"/>
                      <w:sz w:val="20"/>
                      <w:szCs w:val="20"/>
                    </w:rPr>
                    <w:t>October</w:t>
                  </w:r>
                  <w:r w:rsidR="0019589B" w:rsidRPr="008B709E">
                    <w:rPr>
                      <w:rFonts w:ascii="Arial" w:hAnsi="Arial" w:cs="Arial"/>
                      <w:sz w:val="20"/>
                      <w:szCs w:val="20"/>
                    </w:rPr>
                    <w:t xml:space="preserve">. </w:t>
                  </w:r>
                  <w:r w:rsidR="00F11F4C" w:rsidRPr="008B709E">
                    <w:rPr>
                      <w:rFonts w:ascii="Arial" w:hAnsi="Arial" w:cs="Arial"/>
                      <w:sz w:val="20"/>
                      <w:szCs w:val="20"/>
                    </w:rPr>
                    <w:t xml:space="preserve">This figure </w:t>
                  </w:r>
                  <w:r w:rsidR="007842EC" w:rsidRPr="008B709E">
                    <w:rPr>
                      <w:rFonts w:ascii="Arial" w:hAnsi="Arial" w:cs="Arial"/>
                      <w:sz w:val="20"/>
                      <w:szCs w:val="20"/>
                    </w:rPr>
                    <w:t>was</w:t>
                  </w:r>
                  <w:r w:rsidR="00F11F4C" w:rsidRPr="008B709E">
                    <w:rPr>
                      <w:rFonts w:ascii="Arial" w:hAnsi="Arial" w:cs="Arial"/>
                      <w:sz w:val="20"/>
                      <w:szCs w:val="20"/>
                    </w:rPr>
                    <w:t xml:space="preserve"> </w:t>
                  </w:r>
                  <w:r w:rsidR="008B709E" w:rsidRPr="008B709E">
                    <w:rPr>
                      <w:rFonts w:ascii="Arial" w:hAnsi="Arial" w:cs="Arial"/>
                      <w:sz w:val="20"/>
                      <w:szCs w:val="20"/>
                    </w:rPr>
                    <w:t>3</w:t>
                  </w:r>
                  <w:r w:rsidR="00FC5069" w:rsidRPr="008B709E">
                    <w:rPr>
                      <w:rFonts w:ascii="Arial" w:hAnsi="Arial" w:cs="Arial"/>
                      <w:sz w:val="20"/>
                      <w:szCs w:val="20"/>
                    </w:rPr>
                    <w:t>,</w:t>
                  </w:r>
                  <w:r w:rsidR="008B709E" w:rsidRPr="008B709E">
                    <w:rPr>
                      <w:rFonts w:ascii="Arial" w:hAnsi="Arial" w:cs="Arial"/>
                      <w:sz w:val="20"/>
                      <w:szCs w:val="20"/>
                    </w:rPr>
                    <w:t>4</w:t>
                  </w:r>
                  <w:r w:rsidR="00FC5069" w:rsidRPr="008B709E">
                    <w:rPr>
                      <w:rFonts w:ascii="Arial" w:hAnsi="Arial" w:cs="Arial"/>
                      <w:sz w:val="20"/>
                      <w:szCs w:val="20"/>
                    </w:rPr>
                    <w:t>00</w:t>
                  </w:r>
                  <w:r w:rsidR="00F11F4C" w:rsidRPr="008B709E">
                    <w:rPr>
                      <w:rFonts w:ascii="Arial" w:hAnsi="Arial" w:cs="Arial"/>
                      <w:sz w:val="20"/>
                      <w:szCs w:val="20"/>
                    </w:rPr>
                    <w:t xml:space="preserve"> </w:t>
                  </w:r>
                  <w:r w:rsidR="00FC5069" w:rsidRPr="008B709E">
                    <w:rPr>
                      <w:rFonts w:ascii="Arial" w:hAnsi="Arial" w:cs="Arial"/>
                      <w:sz w:val="20"/>
                      <w:szCs w:val="20"/>
                    </w:rPr>
                    <w:t>higher</w:t>
                  </w:r>
                  <w:r w:rsidR="00D9219F" w:rsidRPr="008B709E">
                    <w:rPr>
                      <w:rFonts w:ascii="Arial" w:hAnsi="Arial" w:cs="Arial"/>
                      <w:sz w:val="20"/>
                      <w:szCs w:val="20"/>
                    </w:rPr>
                    <w:t xml:space="preserve"> </w:t>
                  </w:r>
                  <w:r w:rsidR="00B9430A" w:rsidRPr="008B709E">
                    <w:rPr>
                      <w:rFonts w:ascii="Arial" w:hAnsi="Arial" w:cs="Arial"/>
                      <w:sz w:val="20"/>
                      <w:szCs w:val="20"/>
                    </w:rPr>
                    <w:t xml:space="preserve">than </w:t>
                  </w:r>
                  <w:r w:rsidR="008B709E" w:rsidRPr="008B709E">
                    <w:rPr>
                      <w:rFonts w:ascii="Arial" w:hAnsi="Arial" w:cs="Arial"/>
                      <w:sz w:val="20"/>
                      <w:szCs w:val="20"/>
                    </w:rPr>
                    <w:t>Se</w:t>
                  </w:r>
                  <w:bookmarkStart w:id="0" w:name="_GoBack"/>
                  <w:bookmarkEnd w:id="0"/>
                  <w:r w:rsidR="008B709E" w:rsidRPr="008B709E">
                    <w:rPr>
                      <w:rFonts w:ascii="Arial" w:hAnsi="Arial" w:cs="Arial"/>
                      <w:sz w:val="20"/>
                      <w:szCs w:val="20"/>
                    </w:rPr>
                    <w:t xml:space="preserve">ptember </w:t>
                  </w:r>
                  <w:r w:rsidR="007842EC" w:rsidRPr="008B709E">
                    <w:rPr>
                      <w:rFonts w:ascii="Arial" w:hAnsi="Arial" w:cs="Arial"/>
                      <w:sz w:val="20"/>
                      <w:szCs w:val="20"/>
                    </w:rPr>
                    <w:t>and</w:t>
                  </w:r>
                  <w:r w:rsidR="009B2F64" w:rsidRPr="008B709E">
                    <w:rPr>
                      <w:rFonts w:ascii="Arial" w:hAnsi="Arial" w:cs="Arial"/>
                      <w:sz w:val="20"/>
                      <w:szCs w:val="20"/>
                    </w:rPr>
                    <w:t xml:space="preserve"> </w:t>
                  </w:r>
                  <w:r w:rsidR="008B709E" w:rsidRPr="008B709E">
                    <w:rPr>
                      <w:rFonts w:ascii="Arial" w:hAnsi="Arial" w:cs="Arial"/>
                      <w:sz w:val="20"/>
                      <w:szCs w:val="20"/>
                    </w:rPr>
                    <w:t>5</w:t>
                  </w:r>
                  <w:r w:rsidR="00821C1D" w:rsidRPr="008B709E">
                    <w:rPr>
                      <w:rFonts w:ascii="Arial" w:hAnsi="Arial" w:cs="Arial"/>
                      <w:sz w:val="20"/>
                      <w:szCs w:val="20"/>
                    </w:rPr>
                    <w:t>00 lower</w:t>
                  </w:r>
                  <w:r w:rsidR="00F11F4C" w:rsidRPr="008B709E">
                    <w:rPr>
                      <w:rFonts w:ascii="Arial" w:hAnsi="Arial" w:cs="Arial"/>
                      <w:sz w:val="20"/>
                      <w:szCs w:val="20"/>
                    </w:rPr>
                    <w:t xml:space="preserve"> than one year ago.   </w:t>
                  </w:r>
                </w:p>
                <w:p w:rsidR="00190CEF" w:rsidRPr="00630815" w:rsidRDefault="00190CEF" w:rsidP="00B35675">
                  <w:pPr>
                    <w:rPr>
                      <w:rFonts w:ascii="Arial" w:hAnsi="Arial" w:cs="Arial"/>
                      <w:color w:val="FF0000"/>
                      <w:sz w:val="20"/>
                      <w:szCs w:val="20"/>
                    </w:rPr>
                  </w:pP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2E0063" w:rsidRPr="002E0063" w:rsidRDefault="00B52BD7" w:rsidP="002E0063">
                  <w:pPr>
                    <w:rPr>
                      <w:rFonts w:ascii="Arial" w:hAnsi="Arial" w:cs="Arial"/>
                      <w:sz w:val="20"/>
                      <w:szCs w:val="20"/>
                    </w:rPr>
                  </w:pPr>
                  <w:r w:rsidRPr="001D7E5E">
                    <w:rPr>
                      <w:color w:val="FF0000"/>
                    </w:rPr>
                    <w:t xml:space="preserve">   </w:t>
                  </w:r>
                  <w:r w:rsidR="002E0063" w:rsidRPr="002E0063">
                    <w:rPr>
                      <w:rFonts w:ascii="Arial" w:hAnsi="Arial" w:cs="Arial"/>
                      <w:sz w:val="20"/>
                      <w:szCs w:val="20"/>
                    </w:rPr>
                    <w:t xml:space="preserve">Employment in Iowa establishments was little changed compared to last month and held at 1,586,700 jobs in October. Gains in Iowa’s goods-producing sectors were exactly matched by losses in service industries. Private industries pared jobs for the second-consecutive month and were led by losses in trade. On the other hand, government added 1,100 jobs due to growth </w:t>
                  </w:r>
                  <w:r w:rsidR="00D007DF">
                    <w:rPr>
                      <w:rFonts w:ascii="Arial" w:hAnsi="Arial" w:cs="Arial"/>
                      <w:sz w:val="20"/>
                      <w:szCs w:val="20"/>
                    </w:rPr>
                    <w:t>at the state and local levels</w:t>
                  </w:r>
                  <w:r w:rsidR="002E0063" w:rsidRPr="002E0063">
                    <w:rPr>
                      <w:rFonts w:ascii="Arial" w:hAnsi="Arial" w:cs="Arial"/>
                      <w:sz w:val="20"/>
                      <w:szCs w:val="20"/>
                    </w:rPr>
                    <w:t>. Following this month’s report, total nonfarm employment is now up 13,500 jobs versus last year’s mark, a gain of 0.9 percent.</w:t>
                  </w:r>
                </w:p>
                <w:p w:rsidR="002E0063" w:rsidRPr="002E0063" w:rsidRDefault="002E0063" w:rsidP="002E0063">
                  <w:pPr>
                    <w:rPr>
                      <w:rFonts w:ascii="Arial" w:hAnsi="Arial" w:cs="Arial"/>
                      <w:sz w:val="20"/>
                      <w:szCs w:val="20"/>
                    </w:rPr>
                  </w:pPr>
                </w:p>
                <w:p w:rsidR="002E0063" w:rsidRPr="002E0063" w:rsidRDefault="002E0063" w:rsidP="002E0063">
                  <w:pPr>
                    <w:rPr>
                      <w:rFonts w:ascii="Arial" w:hAnsi="Arial" w:cs="Arial"/>
                      <w:sz w:val="20"/>
                      <w:szCs w:val="20"/>
                    </w:rPr>
                  </w:pPr>
                  <w:r>
                    <w:rPr>
                      <w:rFonts w:ascii="Arial" w:hAnsi="Arial" w:cs="Arial"/>
                      <w:sz w:val="20"/>
                      <w:szCs w:val="20"/>
                    </w:rPr>
                    <w:t xml:space="preserve">   </w:t>
                  </w:r>
                  <w:r w:rsidRPr="002E0063">
                    <w:rPr>
                      <w:rFonts w:ascii="Arial" w:hAnsi="Arial" w:cs="Arial"/>
                      <w:sz w:val="20"/>
                      <w:szCs w:val="20"/>
                    </w:rPr>
                    <w:t xml:space="preserve">Manufacturing led all sectors in jobs added in October (+2,200). This month’s gain for manufacturing is the second consecutive, and the fifth in the last six months. The majority of the jobs gained were in nondurable goods factories. Firms involved in food production and fabricated metal production added staff in October. Leisure and hospitality also added jobs in October (+1,800) with all of the growth stemming from accommodations and food services. Construction increased slightly in October (+500), snapping a streak of losses stretching back to April. Alternatively, trade, transportation, and utilities pared the most jobs of any super sector in October (-2,300). The losses were sharpest in retail trade (-1,000) which has shown some signs of weakness throughout the year. Annual losses have been evident in both food and beverage stores along with general merchandise retailers. Other services shed 1,300 jobs in October and professional and business services lost 1,200 jobs. </w:t>
                  </w:r>
                  <w:r w:rsidR="00F54515">
                    <w:rPr>
                      <w:rFonts w:ascii="Arial" w:hAnsi="Arial" w:cs="Arial"/>
                      <w:sz w:val="20"/>
                      <w:szCs w:val="20"/>
                    </w:rPr>
                    <w:t>Within this sector, a</w:t>
                  </w:r>
                  <w:r w:rsidRPr="002E0063">
                    <w:rPr>
                      <w:rFonts w:ascii="Arial" w:hAnsi="Arial" w:cs="Arial"/>
                      <w:sz w:val="20"/>
                      <w:szCs w:val="20"/>
                    </w:rPr>
                    <w:t>dministrative and support and waste management alone lost 1,400 jobs since September but remains up 900 jobs annually. Other sectors posting small losses this month included education and healthcare, information, and financial activities.</w:t>
                  </w:r>
                </w:p>
                <w:p w:rsidR="002E0063" w:rsidRPr="002E0063" w:rsidRDefault="002E0063" w:rsidP="002E0063">
                  <w:pPr>
                    <w:rPr>
                      <w:rFonts w:ascii="Arial" w:hAnsi="Arial" w:cs="Arial"/>
                      <w:sz w:val="20"/>
                      <w:szCs w:val="20"/>
                    </w:rPr>
                  </w:pPr>
                </w:p>
                <w:p w:rsidR="002E0063" w:rsidRPr="002E0063" w:rsidRDefault="002E0063" w:rsidP="002E0063">
                  <w:pPr>
                    <w:rPr>
                      <w:rFonts w:ascii="Arial" w:hAnsi="Arial" w:cs="Arial"/>
                      <w:sz w:val="20"/>
                      <w:szCs w:val="20"/>
                    </w:rPr>
                  </w:pPr>
                  <w:r>
                    <w:rPr>
                      <w:rFonts w:ascii="Arial" w:hAnsi="Arial" w:cs="Arial"/>
                      <w:sz w:val="20"/>
                      <w:szCs w:val="20"/>
                    </w:rPr>
                    <w:t xml:space="preserve">   </w:t>
                  </w:r>
                  <w:r w:rsidRPr="002E0063">
                    <w:rPr>
                      <w:rFonts w:ascii="Arial" w:hAnsi="Arial" w:cs="Arial"/>
                      <w:sz w:val="20"/>
                      <w:szCs w:val="20"/>
                    </w:rPr>
                    <w:t xml:space="preserve">Compared to last October, no sector has added more jobs in Iowa than manufacturing (+6,000) with the majority of the gains stemming from nondurable goods factories (+4,100). The annual growth in manufacturing marks a substantial turnaround for the sector that had lost jobs annually as recently as June of this year. Education, health care, and social assistance </w:t>
                  </w:r>
                  <w:proofErr w:type="gramStart"/>
                  <w:r w:rsidRPr="002E0063">
                    <w:rPr>
                      <w:rFonts w:ascii="Arial" w:hAnsi="Arial" w:cs="Arial"/>
                      <w:sz w:val="20"/>
                      <w:szCs w:val="20"/>
                    </w:rPr>
                    <w:t>follows</w:t>
                  </w:r>
                  <w:proofErr w:type="gramEnd"/>
                  <w:r w:rsidRPr="002E0063">
                    <w:rPr>
                      <w:rFonts w:ascii="Arial" w:hAnsi="Arial" w:cs="Arial"/>
                      <w:sz w:val="20"/>
                      <w:szCs w:val="20"/>
                    </w:rPr>
                    <w:t xml:space="preserve"> closely behind with 5,800 jobs added and leisure and hospitality is third with 4,400 jobs gained. Losses have been greatest in construction (-5,300) following a record-setting year last year that included several large-scale industrial projects.</w:t>
                  </w:r>
                </w:p>
                <w:p w:rsidR="00B52BD7" w:rsidRPr="001D7E5E" w:rsidRDefault="00B52BD7" w:rsidP="00B52BD7">
                  <w:pPr>
                    <w:rPr>
                      <w:rFonts w:ascii="Arial" w:hAnsi="Arial" w:cs="Arial"/>
                      <w:color w:val="FF0000"/>
                      <w:sz w:val="20"/>
                      <w:szCs w:val="20"/>
                    </w:rPr>
                  </w:pPr>
                </w:p>
                <w:p w:rsidR="00794F56" w:rsidRDefault="00B52BD7" w:rsidP="00890F8F">
                  <w:pPr>
                    <w:rPr>
                      <w:rFonts w:ascii="Arial" w:hAnsi="Arial" w:cs="Arial"/>
                      <w:noProof/>
                      <w:sz w:val="20"/>
                      <w:szCs w:val="20"/>
                    </w:rPr>
                  </w:pPr>
                  <w:r w:rsidRPr="001D7E5E">
                    <w:rPr>
                      <w:rFonts w:ascii="Arial" w:hAnsi="Arial" w:cs="Arial"/>
                      <w:color w:val="FF0000"/>
                      <w:sz w:val="20"/>
                      <w:szCs w:val="20"/>
                    </w:rPr>
                    <w:t xml:space="preserve">     </w:t>
                  </w:r>
                </w:p>
                <w:p w:rsidR="00794F56" w:rsidRDefault="00794F56" w:rsidP="00890F8F">
                  <w:pPr>
                    <w:rPr>
                      <w:rFonts w:ascii="Arial" w:hAnsi="Arial" w:cs="Arial"/>
                      <w:noProof/>
                      <w:sz w:val="20"/>
                      <w:szCs w:val="20"/>
                    </w:rPr>
                  </w:pPr>
                </w:p>
                <w:p w:rsidR="00794F56" w:rsidRDefault="00794F56"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72203F" w:rsidP="00890F8F">
                  <w:pPr>
                    <w:rPr>
                      <w:rFonts w:ascii="Arial" w:hAnsi="Arial" w:cs="Arial"/>
                      <w:sz w:val="20"/>
                      <w:szCs w:val="20"/>
                    </w:rPr>
                  </w:pPr>
                  <w:r>
                    <w:rPr>
                      <w:rFonts w:ascii="Arial" w:hAnsi="Arial" w:cs="Arial"/>
                      <w:noProof/>
                      <w:sz w:val="20"/>
                      <w:szCs w:val="20"/>
                    </w:rPr>
                    <w:drawing>
                      <wp:inline distT="0" distB="0" distL="0" distR="0">
                        <wp:extent cx="6241415" cy="66452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415" cy="664527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2734A7"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DE6DA4" w:rsidRDefault="00DD4F3B" w:rsidP="00DE6DA4">
                  <w:pPr>
                    <w:rPr>
                      <w:rFonts w:ascii="Arial" w:hAnsi="Arial" w:cs="Arial"/>
                      <w:sz w:val="20"/>
                      <w:szCs w:val="20"/>
                    </w:rPr>
                  </w:pPr>
                  <w:r w:rsidRPr="00FF1813">
                    <w:rPr>
                      <w:rFonts w:ascii="Arial" w:hAnsi="Arial" w:cs="Arial"/>
                      <w:sz w:val="20"/>
                      <w:szCs w:val="20"/>
                    </w:rPr>
                    <w:t xml:space="preserve">(515) 281-6057. </w:t>
                  </w:r>
                  <w:r w:rsidR="00DE6DA4" w:rsidRPr="00630815">
                    <w:rPr>
                      <w:rFonts w:ascii="Arial" w:hAnsi="Arial" w:cs="Arial"/>
                      <w:sz w:val="20"/>
                      <w:szCs w:val="20"/>
                    </w:rPr>
                    <w:t xml:space="preserve"> Statewide data for </w:t>
                  </w:r>
                  <w:r w:rsidR="00DE6DA4">
                    <w:rPr>
                      <w:rFonts w:ascii="Arial" w:hAnsi="Arial" w:cs="Arial"/>
                      <w:sz w:val="20"/>
                      <w:szCs w:val="20"/>
                    </w:rPr>
                    <w:t>November</w:t>
                  </w:r>
                  <w:r w:rsidR="00DE6DA4" w:rsidRPr="00630815">
                    <w:rPr>
                      <w:rFonts w:ascii="Arial" w:hAnsi="Arial" w:cs="Arial"/>
                      <w:sz w:val="20"/>
                      <w:szCs w:val="20"/>
                    </w:rPr>
                    <w:t xml:space="preserve"> 2017 will be released on Friday, </w:t>
                  </w:r>
                  <w:r w:rsidR="00DE6DA4">
                    <w:rPr>
                      <w:rFonts w:ascii="Arial" w:hAnsi="Arial" w:cs="Arial"/>
                      <w:sz w:val="20"/>
                      <w:szCs w:val="20"/>
                    </w:rPr>
                    <w:t>December</w:t>
                  </w:r>
                  <w:r w:rsidR="00DE6DA4" w:rsidRPr="00630815">
                    <w:rPr>
                      <w:rFonts w:ascii="Arial" w:hAnsi="Arial" w:cs="Arial"/>
                      <w:sz w:val="20"/>
                      <w:szCs w:val="20"/>
                    </w:rPr>
                    <w:t xml:space="preserve"> </w:t>
                  </w:r>
                  <w:r w:rsidR="00DE6DA4">
                    <w:rPr>
                      <w:rFonts w:ascii="Arial" w:hAnsi="Arial" w:cs="Arial"/>
                      <w:sz w:val="20"/>
                      <w:szCs w:val="20"/>
                    </w:rPr>
                    <w:t>22</w:t>
                  </w:r>
                  <w:r w:rsidR="00DE6DA4" w:rsidRPr="00630815">
                    <w:rPr>
                      <w:rFonts w:ascii="Arial" w:hAnsi="Arial" w:cs="Arial"/>
                      <w:sz w:val="20"/>
                      <w:szCs w:val="20"/>
                    </w:rPr>
                    <w:t xml:space="preserve">, 2017. </w:t>
                  </w:r>
                </w:p>
                <w:p w:rsidR="003F2027" w:rsidRPr="0055258D" w:rsidRDefault="00DE6DA4" w:rsidP="00DE6DA4">
                  <w:pPr>
                    <w:rPr>
                      <w:rFonts w:ascii="Arial" w:hAnsi="Arial" w:cs="Arial"/>
                      <w:b/>
                    </w:rPr>
                  </w:pPr>
                  <w:r w:rsidRPr="00630815">
                    <w:rPr>
                      <w:rFonts w:ascii="Arial" w:hAnsi="Arial" w:cs="Arial"/>
                      <w:sz w:val="20"/>
                      <w:szCs w:val="20"/>
                    </w:rPr>
                    <w:t xml:space="preserve">Local data for </w:t>
                  </w:r>
                  <w:r>
                    <w:rPr>
                      <w:rFonts w:ascii="Arial" w:hAnsi="Arial" w:cs="Arial"/>
                      <w:sz w:val="20"/>
                      <w:szCs w:val="20"/>
                    </w:rPr>
                    <w:t>November</w:t>
                  </w:r>
                  <w:r w:rsidRPr="00630815">
                    <w:rPr>
                      <w:rFonts w:ascii="Arial" w:hAnsi="Arial" w:cs="Arial"/>
                      <w:sz w:val="20"/>
                      <w:szCs w:val="20"/>
                    </w:rPr>
                    <w:t xml:space="preserve"> will be posted to the IWD website on </w:t>
                  </w:r>
                  <w:r>
                    <w:rPr>
                      <w:rFonts w:ascii="Arial" w:hAnsi="Arial" w:cs="Arial"/>
                      <w:sz w:val="20"/>
                      <w:szCs w:val="20"/>
                    </w:rPr>
                    <w:t>Wednesday</w:t>
                  </w:r>
                  <w:r w:rsidRPr="00630815">
                    <w:rPr>
                      <w:rFonts w:ascii="Arial" w:hAnsi="Arial" w:cs="Arial"/>
                      <w:sz w:val="20"/>
                      <w:szCs w:val="20"/>
                    </w:rPr>
                    <w:t xml:space="preserve">, </w:t>
                  </w:r>
                  <w:r>
                    <w:rPr>
                      <w:rFonts w:ascii="Arial" w:hAnsi="Arial" w:cs="Arial"/>
                      <w:sz w:val="20"/>
                      <w:szCs w:val="20"/>
                    </w:rPr>
                    <w:t>December</w:t>
                  </w:r>
                  <w:r w:rsidRPr="00630815">
                    <w:rPr>
                      <w:rFonts w:ascii="Arial" w:hAnsi="Arial" w:cs="Arial"/>
                      <w:sz w:val="20"/>
                      <w:szCs w:val="20"/>
                    </w:rPr>
                    <w:t xml:space="preserve"> 2</w:t>
                  </w:r>
                  <w:r>
                    <w:rPr>
                      <w:rFonts w:ascii="Arial" w:hAnsi="Arial" w:cs="Arial"/>
                      <w:sz w:val="20"/>
                      <w:szCs w:val="20"/>
                    </w:rPr>
                    <w:t>7</w:t>
                  </w:r>
                  <w:r w:rsidRPr="00630815">
                    <w:rPr>
                      <w:rFonts w:ascii="Arial" w:hAnsi="Arial" w:cs="Arial"/>
                      <w:sz w:val="20"/>
                      <w:szCs w:val="20"/>
                    </w:rPr>
                    <w:t>, 2017.</w:t>
                  </w:r>
                  <w:r w:rsidR="00A41E29" w:rsidRPr="00630815">
                    <w:rPr>
                      <w:rFonts w:ascii="Arial" w:hAnsi="Arial" w:cs="Arial"/>
                      <w:sz w:val="20"/>
                      <w:szCs w:val="20"/>
                    </w:rPr>
                    <w:t xml:space="preserve"> </w:t>
                  </w:r>
                  <w:r w:rsidR="00EC78C0" w:rsidRPr="00630815">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3FB2"/>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D7E5E"/>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4A7"/>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62F"/>
    <w:rsid w:val="002978AF"/>
    <w:rsid w:val="002A0258"/>
    <w:rsid w:val="002A0F7E"/>
    <w:rsid w:val="002A1237"/>
    <w:rsid w:val="002A27ED"/>
    <w:rsid w:val="002A30E4"/>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063"/>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323"/>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5B4"/>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848"/>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81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203F"/>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4F5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968"/>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4229"/>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B709E"/>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0718"/>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0A2"/>
    <w:rsid w:val="00AD1501"/>
    <w:rsid w:val="00AD2F8D"/>
    <w:rsid w:val="00AD3370"/>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44C5"/>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2BD7"/>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6BB4"/>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B3D"/>
    <w:rsid w:val="00CF5E49"/>
    <w:rsid w:val="00D007DF"/>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042"/>
    <w:rsid w:val="00DC4FD0"/>
    <w:rsid w:val="00DC6AF7"/>
    <w:rsid w:val="00DD1200"/>
    <w:rsid w:val="00DD30CE"/>
    <w:rsid w:val="00DD418E"/>
    <w:rsid w:val="00DD41DF"/>
    <w:rsid w:val="00DD42B6"/>
    <w:rsid w:val="00DD43E9"/>
    <w:rsid w:val="00DD4668"/>
    <w:rsid w:val="00DD4F3B"/>
    <w:rsid w:val="00DD66E4"/>
    <w:rsid w:val="00DD6742"/>
    <w:rsid w:val="00DD79EC"/>
    <w:rsid w:val="00DE346F"/>
    <w:rsid w:val="00DE4851"/>
    <w:rsid w:val="00DE509C"/>
    <w:rsid w:val="00DE51CE"/>
    <w:rsid w:val="00DE6DA4"/>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6FC9"/>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15"/>
    <w:rsid w:val="00F5453D"/>
    <w:rsid w:val="00F55E75"/>
    <w:rsid w:val="00F60315"/>
    <w:rsid w:val="00F61CB8"/>
    <w:rsid w:val="00F62A0F"/>
    <w:rsid w:val="00F63E09"/>
    <w:rsid w:val="00F64403"/>
    <w:rsid w:val="00F6470B"/>
    <w:rsid w:val="00F64CE7"/>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069"/>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4502811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F3E9-35E2-4CAE-AD1F-DBD02DB7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631</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4357</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48</cp:revision>
  <cp:lastPrinted>2017-03-07T15:08:00Z</cp:lastPrinted>
  <dcterms:created xsi:type="dcterms:W3CDTF">2017-06-21T17:08:00Z</dcterms:created>
  <dcterms:modified xsi:type="dcterms:W3CDTF">2017-11-16T16:23:00Z</dcterms:modified>
</cp:coreProperties>
</file>